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9D7A9" w14:textId="77777777" w:rsidR="00F22E86" w:rsidRPr="0083755A" w:rsidRDefault="00F22E86" w:rsidP="0083755A">
      <w:pPr>
        <w:spacing w:before="160" w:line="276" w:lineRule="auto"/>
        <w:jc w:val="center"/>
        <w:rPr>
          <w:rFonts w:ascii="Arial" w:hAnsi="Arial" w:cs="Arial"/>
          <w:b/>
          <w:bCs/>
        </w:rPr>
      </w:pPr>
    </w:p>
    <w:p w14:paraId="3DEECC58" w14:textId="46874157" w:rsidR="00AC6BCA" w:rsidRPr="0083755A" w:rsidRDefault="006F21EF" w:rsidP="0083755A">
      <w:pPr>
        <w:spacing w:before="160" w:line="276" w:lineRule="auto"/>
        <w:jc w:val="center"/>
        <w:rPr>
          <w:rFonts w:ascii="Arial" w:hAnsi="Arial" w:cs="Arial"/>
          <w:b/>
          <w:bCs/>
        </w:rPr>
      </w:pPr>
      <w:r w:rsidRPr="0083755A">
        <w:rPr>
          <w:rFonts w:ascii="Arial" w:hAnsi="Arial" w:cs="Arial"/>
          <w:b/>
          <w:bCs/>
        </w:rPr>
        <w:t>BookTrust Cymru</w:t>
      </w:r>
      <w:r w:rsidR="0083755A" w:rsidRPr="0083755A">
        <w:rPr>
          <w:rFonts w:ascii="Arial" w:hAnsi="Arial" w:cs="Arial"/>
          <w:b/>
          <w:bCs/>
        </w:rPr>
        <w:t xml:space="preserve">’n lansio wythnos o rigymau a straeon i hybu llesiant plant a chefnogi teuluoedd yn ystod y cyfnod clo </w:t>
      </w:r>
      <w:r w:rsidRPr="0083755A">
        <w:rPr>
          <w:rFonts w:ascii="Arial" w:hAnsi="Arial" w:cs="Arial"/>
          <w:b/>
          <w:bCs/>
        </w:rPr>
        <w:t xml:space="preserve"> </w:t>
      </w:r>
    </w:p>
    <w:p w14:paraId="2C5C0A55" w14:textId="77777777" w:rsidR="00854CBB" w:rsidRPr="00854CBB" w:rsidRDefault="006D18C4" w:rsidP="00854CBB">
      <w:pPr>
        <w:spacing w:before="1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Bydd </w:t>
      </w:r>
      <w:r w:rsidR="00854CBB" w:rsidRPr="00854CBB">
        <w:rPr>
          <w:rFonts w:ascii="Arial" w:hAnsi="Arial" w:cs="Arial"/>
        </w:rPr>
        <w:t xml:space="preserve">miloedd o blant yn cymryd rhan yn Amser Rhigwm Mawr Cymru blynyddol BookTrust Cymru yr wythnos hon. Mae’n ddathliad o rannu rhigymau, caneuon a cherddi yn y blynyddoedd cynnar. </w:t>
      </w:r>
    </w:p>
    <w:p w14:paraId="62EF8DA5" w14:textId="7CF0816D" w:rsidR="006D18C4" w:rsidRDefault="00854CBB" w:rsidP="00854CBB">
      <w:pPr>
        <w:spacing w:before="160" w:line="276" w:lineRule="auto"/>
        <w:jc w:val="both"/>
        <w:rPr>
          <w:rFonts w:ascii="Arial" w:hAnsi="Arial" w:cs="Arial"/>
        </w:rPr>
      </w:pPr>
      <w:r w:rsidRPr="00854CBB">
        <w:rPr>
          <w:rFonts w:ascii="Arial" w:hAnsi="Arial" w:cs="Arial"/>
        </w:rPr>
        <w:t>Wrth i adroddiadau cynyddol bryderus ymddangos am effaith cyfnodau clo dilynol ar deuluoedd, a’r bwlch datblygiad sy’n lledu yn achos rhai plant, mae’r elusen wedi cynllunio’r wythnos hon i ddenu teuluoedd, athrawon ac ymarferwyr blynyddoedd cynnar i gymryd rhan mewn gweithgareddau hwyliog fydd yn gallu helpu i ddatblygu sgiliau iaith, cyfathrebu a chymdeithasol yn ogystal â gwella llesiant. Amser Rhigwm Mawr Cymru yw’r diweddaraf o blith mentrau’r elusen i gefnogi plant a theuluoedd – a phobl sy’n gweithio gyda nhw – yn ystod argyfwng Covid, sydd hefyd wedi cynnwys dosbarthu dros 26,000 o lyfrau i’r teuluoedd mwyaf anghenus yng Nghymru ers mis Ebrill</w:t>
      </w:r>
      <w:r>
        <w:rPr>
          <w:rFonts w:ascii="Arial" w:hAnsi="Arial" w:cs="Arial"/>
        </w:rPr>
        <w:t xml:space="preserve"> </w:t>
      </w:r>
      <w:r w:rsidR="006D18C4">
        <w:rPr>
          <w:rFonts w:ascii="Arial" w:hAnsi="Arial" w:cs="Arial"/>
        </w:rPr>
        <w:t>2020.</w:t>
      </w:r>
    </w:p>
    <w:p w14:paraId="75B773A2" w14:textId="77777777" w:rsidR="006D18C4" w:rsidRDefault="006D18C4" w:rsidP="0083755A">
      <w:pPr>
        <w:spacing w:before="1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Eleni, bydd Amser Rhigwm Mawr Cymru’n canolbwyntio ar y sbort a geir gydag odli, gyda rhigymau a chaneuon wedi’u comisiynu’n newydd sbon yn Gymraeg, Saesneg a dwyieithog er mwyn i blant ymuno yn yr hwyl, a bydd y cyfan ar gael ar lein drwy gydol yr wythnos. Mae dros 21,000 o blant eisoes wedi cael eu cofrestru i gymryd rhan, a disgwylir i lawer mwy ymuno drwy gyfrwng sesiynau ar lein ac mewn person dan ofal ysgolion, llyfrgelloedd, meithrinfeydd, </w:t>
      </w:r>
      <w:r w:rsidR="001F4776" w:rsidRPr="0083755A">
        <w:rPr>
          <w:rFonts w:ascii="Arial" w:hAnsi="Arial" w:cs="Arial"/>
        </w:rPr>
        <w:t>Cylchoedd Meithrin a</w:t>
      </w:r>
      <w:r>
        <w:rPr>
          <w:rFonts w:ascii="Arial" w:hAnsi="Arial" w:cs="Arial"/>
        </w:rPr>
        <w:t xml:space="preserve"> grwpiau chwarae.</w:t>
      </w:r>
    </w:p>
    <w:p w14:paraId="49A75CBE" w14:textId="17356758" w:rsidR="00D75BC2" w:rsidRDefault="006D18C4" w:rsidP="0083755A">
      <w:pPr>
        <w:spacing w:before="1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Dyma ddywedodd </w:t>
      </w:r>
      <w:r w:rsidR="005201D7" w:rsidRPr="0083755A">
        <w:rPr>
          <w:rFonts w:ascii="Arial" w:hAnsi="Arial" w:cs="Arial"/>
        </w:rPr>
        <w:t xml:space="preserve">Helen Wales, </w:t>
      </w:r>
      <w:r>
        <w:rPr>
          <w:rFonts w:ascii="Arial" w:hAnsi="Arial" w:cs="Arial"/>
        </w:rPr>
        <w:t>Pennaeth</w:t>
      </w:r>
      <w:r w:rsidR="005201D7" w:rsidRPr="0083755A">
        <w:rPr>
          <w:rFonts w:ascii="Arial" w:hAnsi="Arial" w:cs="Arial"/>
        </w:rPr>
        <w:t xml:space="preserve"> BookTrust Cymru: </w:t>
      </w:r>
      <w:r w:rsidR="00BA5048" w:rsidRPr="0083755A">
        <w:rPr>
          <w:rFonts w:ascii="Arial" w:hAnsi="Arial" w:cs="Arial"/>
        </w:rPr>
        <w:t>“</w:t>
      </w:r>
      <w:r>
        <w:rPr>
          <w:rFonts w:ascii="Arial" w:hAnsi="Arial" w:cs="Arial"/>
        </w:rPr>
        <w:t>Mae hwn wedi bod yn aeaf anodd iawn</w:t>
      </w:r>
      <w:r w:rsidR="00D75B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holl bwrpas Amser Rhigwm Mawr Cymru yw rhoi rhigymau a chaneuon syml a hwyliog i blant bach a’u teuluoedd iddyn nhw eu mwynhau gyda</w:t>
      </w:r>
      <w:r w:rsidR="00D75BC2">
        <w:rPr>
          <w:rFonts w:ascii="Arial" w:hAnsi="Arial" w:cs="Arial"/>
        </w:rPr>
        <w:t>’</w:t>
      </w:r>
      <w:r>
        <w:rPr>
          <w:rFonts w:ascii="Arial" w:hAnsi="Arial" w:cs="Arial"/>
        </w:rPr>
        <w:t>i</w:t>
      </w:r>
      <w:r w:rsidR="00D75BC2">
        <w:rPr>
          <w:rFonts w:ascii="Arial" w:hAnsi="Arial" w:cs="Arial"/>
        </w:rPr>
        <w:t xml:space="preserve"> gilydd. Mae’n hawdd meddwl taw dwli yw rhigymau a chaneuon plant, neu ‘bach o sbort’, ond dyma weithgareddau hawdd a hygyrch sy’n cynnig manteision datblygu sylweddol i blant llai. Gallant helpu i ddatblygu s</w:t>
      </w:r>
      <w:r w:rsidR="00D75BC2">
        <w:rPr>
          <w:rFonts w:ascii="Arial" w:hAnsi="Arial" w:cs="Arial"/>
        </w:rPr>
        <w:t>g</w:t>
      </w:r>
      <w:r w:rsidR="00D75BC2">
        <w:rPr>
          <w:rFonts w:ascii="Arial" w:hAnsi="Arial" w:cs="Arial"/>
        </w:rPr>
        <w:t>iliau iaith a chyfathrebu, gwella sgiliau gwrando a chanolbwyntio a chodi hyder plant i siarad ac ymuno. Ein gobaith hefyd yw y bydd Amser Rhigwm Mawr Cymru’n helpu plant i gael profiadau cofiadwy ar y cyd, rhywbeth y mae mawr angen, er mwyn codi’u hysbryd yn ystod yr adeg heriol hon.”</w:t>
      </w:r>
    </w:p>
    <w:p w14:paraId="2019B380" w14:textId="075DF85A" w:rsidR="00C3029A" w:rsidRDefault="00D75BC2" w:rsidP="00D75BC2">
      <w:pPr>
        <w:spacing w:before="1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Mae’r rhigymau a’r caneuon, a gyfansoddwyd gan bum artist, yn archwilio themâu ac arddulliau gwahanol, o ganeuon syml i lefaru ar sail curiadau. Bydd </w:t>
      </w:r>
      <w:r w:rsidR="00BA5048" w:rsidRPr="0083755A">
        <w:rPr>
          <w:rFonts w:ascii="Arial" w:hAnsi="Arial" w:cs="Arial"/>
        </w:rPr>
        <w:t>S</w:t>
      </w:r>
      <w:r w:rsidR="007014EB" w:rsidRPr="0083755A">
        <w:rPr>
          <w:rFonts w:ascii="Arial" w:hAnsi="Arial" w:cs="Arial"/>
        </w:rPr>
        <w:t>ean Chambers</w:t>
      </w:r>
      <w:r w:rsidR="0098526D" w:rsidRPr="008375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yn cynnal sesiynau arlunio ar y cyd ar lein yn seiliedig ar rigwm newydd am fwystfilod; bydd </w:t>
      </w:r>
      <w:r w:rsidR="0098526D" w:rsidRPr="0083755A">
        <w:rPr>
          <w:rFonts w:ascii="Arial" w:hAnsi="Arial" w:cs="Arial"/>
        </w:rPr>
        <w:t xml:space="preserve">Laura Bradshaw a Joseph Gnagbo </w:t>
      </w:r>
      <w:r>
        <w:rPr>
          <w:rFonts w:ascii="Arial" w:hAnsi="Arial" w:cs="Arial"/>
        </w:rPr>
        <w:t xml:space="preserve">yn rhannu </w:t>
      </w:r>
      <w:r w:rsidR="006A38C6" w:rsidRPr="0083755A">
        <w:rPr>
          <w:rFonts w:ascii="Arial" w:hAnsi="Arial" w:cs="Arial"/>
        </w:rPr>
        <w:t>‘</w:t>
      </w:r>
      <w:r w:rsidR="007014EB" w:rsidRPr="0083755A">
        <w:rPr>
          <w:rFonts w:ascii="Arial" w:hAnsi="Arial" w:cs="Arial"/>
        </w:rPr>
        <w:t>Bore Da, Little Bee</w:t>
      </w:r>
      <w:r w:rsidR="006A38C6" w:rsidRPr="0083755A">
        <w:rPr>
          <w:rFonts w:ascii="Arial" w:hAnsi="Arial" w:cs="Arial"/>
        </w:rPr>
        <w:t>’</w:t>
      </w:r>
      <w:r w:rsidR="007014EB" w:rsidRPr="008375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amlieithog; bydd anturiaethau yn y gofod gydag</w:t>
      </w:r>
      <w:r w:rsidR="007014EB" w:rsidRPr="0083755A">
        <w:rPr>
          <w:rFonts w:ascii="Arial" w:hAnsi="Arial" w:cs="Arial"/>
        </w:rPr>
        <w:t xml:space="preserve"> Iwan Garmon</w:t>
      </w:r>
      <w:r w:rsidR="00BA5048" w:rsidRPr="0083755A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a bydd y bardd</w:t>
      </w:r>
      <w:r w:rsidR="007014EB" w:rsidRPr="0083755A">
        <w:rPr>
          <w:rFonts w:ascii="Arial" w:hAnsi="Arial" w:cs="Arial"/>
        </w:rPr>
        <w:t xml:space="preserve"> Rufus Mufasa</w:t>
      </w:r>
      <w:r w:rsidR="0098526D" w:rsidRPr="008375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yn rhannu gwaith newydd a </w:t>
      </w:r>
      <w:r w:rsidR="00854CB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sbrydolwyd gan yr enfys. </w:t>
      </w:r>
    </w:p>
    <w:p w14:paraId="6D9CDB28" w14:textId="1A53AB5C" w:rsidR="00D75BC2" w:rsidRDefault="00D75BC2" w:rsidP="00D75BC2">
      <w:pPr>
        <w:spacing w:before="1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Wrth i bryderon gynyddu fod rhai plant o gartrefi sy’n siarad Saesneg yn </w:t>
      </w:r>
      <w:r w:rsidR="007856BD">
        <w:rPr>
          <w:rFonts w:ascii="Arial" w:hAnsi="Arial" w:cs="Arial"/>
        </w:rPr>
        <w:t>colli ar gyfleoedd i gael mynediad i’r Gymraeg yn ystod y cyfnod clo, cafodd y gweithiau newydd hyn eu comisiynu i roi profiadau newydd i blant o ran clywed rhigymau a chaneuon yn Gymraeg, Saesneg a dwyieithog. Maen nhw’n cynnwys darnau a gyfansoddwyd yn wreiddiol yn Gymraeg a’u cyfieithu i’r Saesneg, a’r ffordd arall o gwmpas, yn ogystal â gweithiau dwyieithog newydd.</w:t>
      </w:r>
    </w:p>
    <w:p w14:paraId="1132C62F" w14:textId="77777777" w:rsidR="00854CBB" w:rsidRPr="00854CBB" w:rsidRDefault="00854CBB" w:rsidP="00854CBB">
      <w:pPr>
        <w:spacing w:before="160" w:line="276" w:lineRule="auto"/>
        <w:jc w:val="both"/>
        <w:rPr>
          <w:rFonts w:ascii="Arial" w:hAnsi="Arial" w:cs="Arial"/>
        </w:rPr>
      </w:pPr>
      <w:r w:rsidRPr="00854CBB">
        <w:rPr>
          <w:rFonts w:ascii="Arial" w:hAnsi="Arial" w:cs="Arial"/>
        </w:rPr>
        <w:lastRenderedPageBreak/>
        <w:t>Meddai Sean Chambers, awdur a darlunydd i blant: “Mae cael eich cyflwyno’n ifanc i odli’n ffordd wych o ddatblygu sgiliau creadigol. Nid yn unig mae’n annog plant i feddwl wrth iddyn nhw ddewis gair, ond hefyd am sut mae’r geiriau’n mynd at ei gilydd.:</w:t>
      </w:r>
    </w:p>
    <w:p w14:paraId="63E9BBFC" w14:textId="77777777" w:rsidR="00854CBB" w:rsidRPr="00854CBB" w:rsidRDefault="00854CBB" w:rsidP="00854CBB">
      <w:pPr>
        <w:spacing w:before="160" w:line="276" w:lineRule="auto"/>
        <w:jc w:val="both"/>
        <w:rPr>
          <w:rFonts w:ascii="Arial" w:hAnsi="Arial" w:cs="Arial"/>
        </w:rPr>
      </w:pPr>
      <w:r w:rsidRPr="00854CBB">
        <w:rPr>
          <w:rFonts w:ascii="Arial" w:hAnsi="Arial" w:cs="Arial"/>
        </w:rPr>
        <w:t>Meddai Rufus Mufasa, bardd a cherddor: “Mae geiriau’n gwneud ein byd yn fwy. Mae barddoniaeth yn ei wneud yn hudol…”</w:t>
      </w:r>
    </w:p>
    <w:p w14:paraId="18DD9FC2" w14:textId="77777777" w:rsidR="00854CBB" w:rsidRPr="00854CBB" w:rsidRDefault="00854CBB" w:rsidP="00854CBB">
      <w:pPr>
        <w:spacing w:before="160" w:line="276" w:lineRule="auto"/>
        <w:jc w:val="both"/>
        <w:rPr>
          <w:rFonts w:ascii="Arial" w:hAnsi="Arial" w:cs="Arial"/>
        </w:rPr>
      </w:pPr>
      <w:r w:rsidRPr="00854CBB">
        <w:rPr>
          <w:rFonts w:ascii="Arial" w:hAnsi="Arial" w:cs="Arial"/>
        </w:rPr>
        <w:t>Mae Amser Rhigwm Mawr Cymru’n cefnogi rhaglenni BookTrust yng Nghymru sydd wedi hen ennill eu plwyf, Dechrau Da a Pori Drwy Stori. Ariennir y ddwy raglen gan Lywodraeth Cymru ac maen nhw ar gael yn rhad ac am ddim i bob plentyn yng Nghymru, gyda phlant, teuluoedd ac ysgolion yn derbyn adnoddau a llyfrau am ddim er mwyn cael hwyl gyda darllen a rhannu rhigymau yn y blynyddoedd cynnar.</w:t>
      </w:r>
    </w:p>
    <w:p w14:paraId="6B829F9A" w14:textId="0946922C" w:rsidR="0098526D" w:rsidRPr="007856BD" w:rsidRDefault="00854CBB" w:rsidP="00854CBB">
      <w:pPr>
        <w:spacing w:before="160" w:line="276" w:lineRule="auto"/>
        <w:jc w:val="both"/>
        <w:rPr>
          <w:rFonts w:ascii="Arial" w:hAnsi="Arial" w:cs="Arial"/>
        </w:rPr>
      </w:pPr>
      <w:r w:rsidRPr="00854CBB">
        <w:rPr>
          <w:rFonts w:ascii="Arial" w:hAnsi="Arial" w:cs="Arial"/>
        </w:rPr>
        <w:t xml:space="preserve">I ddysgu mwy, cliciwch yma neu dilynwch ni ar Twitter @BookTrustCymru  </w:t>
      </w:r>
      <w:r w:rsidR="0098526D" w:rsidRPr="0083755A">
        <w:rPr>
          <w:rFonts w:ascii="Arial" w:hAnsi="Arial" w:cs="Arial"/>
        </w:rPr>
        <w:br/>
      </w:r>
      <w:r w:rsidR="0098526D" w:rsidRPr="0083755A">
        <w:rPr>
          <w:rFonts w:ascii="Arial" w:eastAsia="Times New Roman" w:hAnsi="Arial" w:cs="Arial"/>
          <w:b/>
          <w:i/>
        </w:rPr>
        <w:br/>
        <w:t>[</w:t>
      </w:r>
      <w:r w:rsidR="0083755A" w:rsidRPr="0083755A">
        <w:rPr>
          <w:rFonts w:ascii="Arial" w:eastAsia="Times New Roman" w:hAnsi="Arial" w:cs="Arial"/>
          <w:b/>
          <w:i/>
        </w:rPr>
        <w:t>Diwedd</w:t>
      </w:r>
      <w:r w:rsidR="0098526D" w:rsidRPr="0083755A">
        <w:rPr>
          <w:rFonts w:ascii="Arial" w:eastAsia="Times New Roman" w:hAnsi="Arial" w:cs="Arial"/>
          <w:b/>
          <w:i/>
        </w:rPr>
        <w:t>]</w:t>
      </w:r>
    </w:p>
    <w:p w14:paraId="0D31D521" w14:textId="408ACA29" w:rsidR="0098526D" w:rsidRPr="0083755A" w:rsidRDefault="0083755A" w:rsidP="0083755A">
      <w:pPr>
        <w:spacing w:before="160" w:line="276" w:lineRule="auto"/>
        <w:rPr>
          <w:rFonts w:ascii="Arial" w:hAnsi="Arial" w:cs="Arial"/>
        </w:rPr>
      </w:pPr>
      <w:r w:rsidRPr="0083755A">
        <w:rPr>
          <w:rStyle w:val="Strong"/>
          <w:rFonts w:ascii="Arial" w:hAnsi="Arial" w:cs="Arial"/>
        </w:rPr>
        <w:t>Cysylltiadau’r Wasg</w:t>
      </w:r>
      <w:r w:rsidR="0098526D" w:rsidRPr="0083755A">
        <w:rPr>
          <w:rStyle w:val="Strong"/>
          <w:rFonts w:ascii="Arial" w:hAnsi="Arial" w:cs="Arial"/>
        </w:rPr>
        <w:t xml:space="preserve">: </w:t>
      </w:r>
      <w:r w:rsidR="0098526D" w:rsidRPr="0083755A">
        <w:rPr>
          <w:rFonts w:ascii="Arial" w:hAnsi="Arial" w:cs="Arial"/>
        </w:rPr>
        <w:t xml:space="preserve">Sinéad Gosai, </w:t>
      </w:r>
      <w:r w:rsidRPr="0083755A">
        <w:rPr>
          <w:rFonts w:ascii="Arial" w:hAnsi="Arial" w:cs="Arial"/>
        </w:rPr>
        <w:t>Rheolwr y Wasg</w:t>
      </w:r>
      <w:r w:rsidR="0098526D" w:rsidRPr="0083755A">
        <w:rPr>
          <w:rFonts w:ascii="Arial" w:hAnsi="Arial" w:cs="Arial"/>
        </w:rPr>
        <w:t xml:space="preserve">, BookTrust, </w:t>
      </w:r>
      <w:hyperlink r:id="rId9" w:history="1">
        <w:r w:rsidR="0098526D" w:rsidRPr="0083755A">
          <w:rPr>
            <w:rStyle w:val="Hyperlink"/>
            <w:rFonts w:ascii="Arial" w:hAnsi="Arial" w:cs="Arial"/>
          </w:rPr>
          <w:t>sinead.gosai@booktrust.org.uk</w:t>
        </w:r>
      </w:hyperlink>
      <w:r w:rsidR="0098526D" w:rsidRPr="0083755A">
        <w:rPr>
          <w:rFonts w:ascii="Arial" w:hAnsi="Arial" w:cs="Arial"/>
        </w:rPr>
        <w:t>, +44 (0)20 7801 8849</w:t>
      </w:r>
    </w:p>
    <w:p w14:paraId="4BCA01F8" w14:textId="68EF7C7A" w:rsidR="0098526D" w:rsidRPr="0083755A" w:rsidRDefault="0083755A" w:rsidP="0083755A">
      <w:pPr>
        <w:tabs>
          <w:tab w:val="left" w:pos="2127"/>
        </w:tabs>
        <w:spacing w:before="160" w:line="276" w:lineRule="auto"/>
        <w:rPr>
          <w:rFonts w:ascii="Arial" w:hAnsi="Arial" w:cs="Arial"/>
          <w:b/>
          <w:u w:val="single"/>
        </w:rPr>
      </w:pPr>
      <w:r w:rsidRPr="0083755A">
        <w:rPr>
          <w:rFonts w:ascii="Arial" w:hAnsi="Arial" w:cs="Arial"/>
          <w:b/>
          <w:u w:val="single"/>
        </w:rPr>
        <w:t>Nodiadau i Olygyddion</w:t>
      </w:r>
    </w:p>
    <w:p w14:paraId="1CBE1CF5" w14:textId="77777777" w:rsidR="000E5CE4" w:rsidRDefault="007856BD" w:rsidP="007856BD">
      <w:pPr>
        <w:spacing w:before="160" w:line="276" w:lineRule="auto"/>
        <w:rPr>
          <w:rFonts w:ascii="Arial" w:eastAsia="Calibri" w:hAnsi="Arial" w:cs="Arial"/>
          <w:lang w:eastAsia="en-GB"/>
        </w:rPr>
      </w:pPr>
      <w:r>
        <w:rPr>
          <w:rFonts w:ascii="Arial" w:eastAsia="Calibri" w:hAnsi="Arial" w:cs="Arial"/>
          <w:lang w:eastAsia="en-GB"/>
        </w:rPr>
        <w:t xml:space="preserve">Mae </w:t>
      </w:r>
      <w:r w:rsidRPr="007856BD">
        <w:rPr>
          <w:rFonts w:ascii="Arial" w:eastAsia="Calibri" w:hAnsi="Arial" w:cs="Arial"/>
          <w:lang w:eastAsia="en-GB"/>
        </w:rPr>
        <w:t xml:space="preserve">BookTrust </w:t>
      </w:r>
      <w:r>
        <w:rPr>
          <w:rFonts w:ascii="Arial" w:eastAsia="Calibri" w:hAnsi="Arial" w:cs="Arial"/>
          <w:lang w:eastAsia="en-GB"/>
        </w:rPr>
        <w:t>wedi ymrwymo i gael plant yn darllen, am ein bod ni’n gwybod fod plant sy’n darllen yn fwy hapus, iach a chydymdeimladol</w:t>
      </w:r>
      <w:r w:rsidR="000E5CE4">
        <w:rPr>
          <w:rFonts w:ascii="Arial" w:eastAsia="Calibri" w:hAnsi="Arial" w:cs="Arial"/>
          <w:lang w:eastAsia="en-GB"/>
        </w:rPr>
        <w:t xml:space="preserve"> ac yn fwy creadigol. Mae’n cefnogi’u datblygiad </w:t>
      </w:r>
      <w:r w:rsidR="000E5CE4">
        <w:rPr>
          <w:rFonts w:ascii="Arial" w:eastAsia="Calibri" w:hAnsi="Arial" w:cs="Arial"/>
          <w:lang w:eastAsia="en-GB"/>
        </w:rPr>
        <w:t xml:space="preserve">iaith </w:t>
      </w:r>
      <w:r w:rsidR="000E5CE4">
        <w:rPr>
          <w:rFonts w:ascii="Arial" w:eastAsia="Calibri" w:hAnsi="Arial" w:cs="Arial"/>
          <w:lang w:eastAsia="en-GB"/>
        </w:rPr>
        <w:t xml:space="preserve">cynnar ac maen nhw’n gwneud yn well yn yr ysgol hefyd. </w:t>
      </w:r>
    </w:p>
    <w:p w14:paraId="52633351" w14:textId="77777777" w:rsidR="000E5CE4" w:rsidRDefault="000E5CE4" w:rsidP="007856BD">
      <w:pPr>
        <w:spacing w:before="160" w:line="276" w:lineRule="auto"/>
        <w:rPr>
          <w:rFonts w:ascii="Arial" w:eastAsia="Calibri" w:hAnsi="Arial" w:cs="Arial"/>
          <w:lang w:eastAsia="en-GB"/>
        </w:rPr>
      </w:pPr>
      <w:r>
        <w:rPr>
          <w:rFonts w:ascii="Arial" w:eastAsia="Calibri" w:hAnsi="Arial" w:cs="Arial"/>
          <w:lang w:eastAsia="en-GB"/>
        </w:rPr>
        <w:t xml:space="preserve">Ni </w:t>
      </w:r>
      <w:r w:rsidR="007856BD" w:rsidRPr="007856BD">
        <w:rPr>
          <w:rFonts w:ascii="Arial" w:eastAsia="Calibri" w:hAnsi="Arial" w:cs="Arial"/>
          <w:lang w:eastAsia="en-GB"/>
        </w:rPr>
        <w:t xml:space="preserve">yw elusen ddarllen </w:t>
      </w:r>
      <w:r>
        <w:rPr>
          <w:rFonts w:ascii="Arial" w:eastAsia="Calibri" w:hAnsi="Arial" w:cs="Arial"/>
          <w:lang w:eastAsia="en-GB"/>
        </w:rPr>
        <w:t xml:space="preserve">plant </w:t>
      </w:r>
      <w:r w:rsidR="007856BD" w:rsidRPr="007856BD">
        <w:rPr>
          <w:rFonts w:ascii="Arial" w:eastAsia="Calibri" w:hAnsi="Arial" w:cs="Arial"/>
          <w:lang w:eastAsia="en-GB"/>
        </w:rPr>
        <w:t>fwyaf y D</w:t>
      </w:r>
      <w:r>
        <w:rPr>
          <w:rFonts w:ascii="Arial" w:eastAsia="Calibri" w:hAnsi="Arial" w:cs="Arial"/>
          <w:lang w:eastAsia="en-GB"/>
        </w:rPr>
        <w:t>U; bob</w:t>
      </w:r>
      <w:r w:rsidR="007856BD" w:rsidRPr="007856BD">
        <w:rPr>
          <w:rFonts w:ascii="Arial" w:eastAsia="Calibri" w:hAnsi="Arial" w:cs="Arial"/>
          <w:lang w:eastAsia="en-GB"/>
        </w:rPr>
        <w:t xml:space="preserve"> blwyddyn byddwn ni’n cyrraedd at </w:t>
      </w:r>
      <w:r w:rsidR="007856BD" w:rsidRPr="007856BD">
        <w:rPr>
          <w:rFonts w:ascii="Arial" w:eastAsia="Calibri" w:hAnsi="Arial" w:cs="Arial"/>
          <w:b/>
          <w:bCs/>
          <w:lang w:eastAsia="en-GB"/>
        </w:rPr>
        <w:t>3.</w:t>
      </w:r>
      <w:r>
        <w:rPr>
          <w:rFonts w:ascii="Arial" w:eastAsia="Calibri" w:hAnsi="Arial" w:cs="Arial"/>
          <w:b/>
          <w:bCs/>
          <w:lang w:eastAsia="en-GB"/>
        </w:rPr>
        <w:t>9</w:t>
      </w:r>
      <w:r w:rsidR="007856BD" w:rsidRPr="007856BD">
        <w:rPr>
          <w:rFonts w:ascii="Arial" w:eastAsia="Calibri" w:hAnsi="Arial" w:cs="Arial"/>
          <w:b/>
          <w:bCs/>
          <w:lang w:eastAsia="en-GB"/>
        </w:rPr>
        <w:t xml:space="preserve"> miliwn o blant</w:t>
      </w:r>
      <w:r w:rsidR="007856BD" w:rsidRPr="007856BD">
        <w:rPr>
          <w:rFonts w:ascii="Arial" w:eastAsia="Calibri" w:hAnsi="Arial" w:cs="Arial"/>
          <w:lang w:eastAsia="en-GB"/>
        </w:rPr>
        <w:t xml:space="preserve"> ledled y DU gyda llyfrau, adnoddau a chefnogaeth i helpu i ddatblygu cariad at ddarllen</w:t>
      </w:r>
      <w:r>
        <w:rPr>
          <w:rFonts w:ascii="Arial" w:eastAsia="Calibri" w:hAnsi="Arial" w:cs="Arial"/>
          <w:lang w:eastAsia="en-GB"/>
        </w:rPr>
        <w:t xml:space="preserve">, am ein bod ni’n gwybod fod darllen y gallu trawsnewid bywydau. </w:t>
      </w:r>
    </w:p>
    <w:p w14:paraId="485E87C2" w14:textId="4ED501F2" w:rsidR="0098526D" w:rsidRPr="000E5CE4" w:rsidRDefault="000E5CE4" w:rsidP="000E5CE4">
      <w:pPr>
        <w:spacing w:before="160" w:line="276" w:lineRule="auto"/>
        <w:rPr>
          <w:rStyle w:val="Hyperlink"/>
          <w:rFonts w:ascii="Arial" w:hAnsi="Arial" w:cs="Arial"/>
          <w:b/>
          <w:bCs/>
          <w:color w:val="auto"/>
          <w:u w:val="none"/>
        </w:rPr>
      </w:pPr>
      <w:r w:rsidRPr="0083755A">
        <w:rPr>
          <w:rFonts w:ascii="Arial" w:eastAsia="Times New Roman" w:hAnsi="Arial" w:cs="Arial"/>
          <w:color w:val="000000" w:themeColor="text1"/>
        </w:rPr>
        <w:t xml:space="preserve">BookTrust Cymru </w:t>
      </w:r>
      <w:r>
        <w:rPr>
          <w:rFonts w:ascii="Arial" w:eastAsia="Times New Roman" w:hAnsi="Arial" w:cs="Arial"/>
          <w:color w:val="000000" w:themeColor="text1"/>
        </w:rPr>
        <w:t>yw swyddfa’r sefydliad yng Nghymru. Rydyn ni’n gweithio gydag amrywiaeth o bartneriaid i gyffroi pla</w:t>
      </w:r>
      <w:r w:rsidR="00854CBB">
        <w:rPr>
          <w:rFonts w:ascii="Arial" w:eastAsia="Times New Roman" w:hAnsi="Arial" w:cs="Arial"/>
          <w:color w:val="000000" w:themeColor="text1"/>
        </w:rPr>
        <w:t>n</w:t>
      </w:r>
      <w:r>
        <w:rPr>
          <w:rFonts w:ascii="Arial" w:eastAsia="Times New Roman" w:hAnsi="Arial" w:cs="Arial"/>
          <w:color w:val="000000" w:themeColor="text1"/>
        </w:rPr>
        <w:t>t am lyfrau, rhigymau a straeon, oherwydd os yw darllen yn hwyl, bydd plant eisiau darllen! Cyflenwir ein llyfrau drwy gyfrwng ymarferwyr iechyd, llyfrgelloedd, ysgolion a’r blynyddoedd cynnar, ac fe’u cefnogir gan ganllawiau, cyngor ac adnoddau i annog yr arfer o ddarllen.</w:t>
      </w:r>
      <w:r w:rsidR="0098526D" w:rsidRPr="0083755A">
        <w:rPr>
          <w:rFonts w:ascii="Arial" w:hAnsi="Arial" w:cs="Arial"/>
          <w:b/>
          <w:bCs/>
        </w:rPr>
        <w:t xml:space="preserve"> </w:t>
      </w:r>
      <w:hyperlink r:id="rId10" w:history="1">
        <w:r w:rsidR="0098526D" w:rsidRPr="0083755A">
          <w:rPr>
            <w:rStyle w:val="Hyperlink"/>
            <w:rFonts w:ascii="Arial" w:eastAsia="Times New Roman" w:hAnsi="Arial" w:cs="Arial"/>
          </w:rPr>
          <w:t>booktrust.org.uk/cymru</w:t>
        </w:r>
      </w:hyperlink>
    </w:p>
    <w:p w14:paraId="2E4FF981" w14:textId="77777777" w:rsidR="0098526D" w:rsidRPr="0083755A" w:rsidRDefault="0098526D" w:rsidP="0083755A">
      <w:pPr>
        <w:spacing w:before="160" w:line="276" w:lineRule="auto"/>
        <w:rPr>
          <w:rFonts w:ascii="Arial" w:hAnsi="Arial" w:cs="Arial"/>
        </w:rPr>
      </w:pPr>
    </w:p>
    <w:p w14:paraId="1BA14643" w14:textId="77777777" w:rsidR="00DC2689" w:rsidRPr="0083755A" w:rsidRDefault="00DC2689" w:rsidP="0083755A">
      <w:pPr>
        <w:spacing w:before="160" w:line="276" w:lineRule="auto"/>
        <w:rPr>
          <w:rFonts w:ascii="Arial" w:hAnsi="Arial" w:cs="Arial"/>
        </w:rPr>
      </w:pPr>
    </w:p>
    <w:sectPr w:rsidR="00DC2689" w:rsidRPr="0083755A" w:rsidSect="00725E9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3C8C6" w14:textId="77777777" w:rsidR="003A372E" w:rsidRDefault="003A372E" w:rsidP="00F0683E">
      <w:pPr>
        <w:spacing w:after="0" w:line="240" w:lineRule="auto"/>
      </w:pPr>
      <w:r>
        <w:separator/>
      </w:r>
    </w:p>
  </w:endnote>
  <w:endnote w:type="continuationSeparator" w:id="0">
    <w:p w14:paraId="28781296" w14:textId="77777777" w:rsidR="003A372E" w:rsidRDefault="003A372E" w:rsidP="00F0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940A0" w14:textId="77777777" w:rsidR="003A372E" w:rsidRDefault="003A372E" w:rsidP="00F0683E">
      <w:pPr>
        <w:spacing w:after="0" w:line="240" w:lineRule="auto"/>
      </w:pPr>
      <w:r>
        <w:separator/>
      </w:r>
    </w:p>
  </w:footnote>
  <w:footnote w:type="continuationSeparator" w:id="0">
    <w:p w14:paraId="3AEF845D" w14:textId="77777777" w:rsidR="003A372E" w:rsidRDefault="003A372E" w:rsidP="00F06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D4A0E" w14:textId="2363C5F9" w:rsidR="00AC6BCA" w:rsidRDefault="00AC6BCA">
    <w:pPr>
      <w:pStyle w:val="Header"/>
    </w:pPr>
    <w:r>
      <w:rPr>
        <w:noProof/>
      </w:rPr>
      <w:drawing>
        <wp:inline distT="0" distB="0" distL="0" distR="0" wp14:anchorId="48EABF4D" wp14:editId="509F9802">
          <wp:extent cx="1887002" cy="5257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010" cy="526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5C89A5" w14:textId="77777777" w:rsidR="00F0683E" w:rsidRDefault="00F068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EB"/>
    <w:rsid w:val="00021838"/>
    <w:rsid w:val="000B0EAA"/>
    <w:rsid w:val="000E5CE4"/>
    <w:rsid w:val="00143502"/>
    <w:rsid w:val="001F4776"/>
    <w:rsid w:val="002F7D9E"/>
    <w:rsid w:val="00317413"/>
    <w:rsid w:val="00370163"/>
    <w:rsid w:val="003A372E"/>
    <w:rsid w:val="004F0B8F"/>
    <w:rsid w:val="0050329E"/>
    <w:rsid w:val="005201D7"/>
    <w:rsid w:val="00615903"/>
    <w:rsid w:val="006A38C6"/>
    <w:rsid w:val="006B3859"/>
    <w:rsid w:val="006C1F2A"/>
    <w:rsid w:val="006D18C4"/>
    <w:rsid w:val="006F21EF"/>
    <w:rsid w:val="007014EB"/>
    <w:rsid w:val="00711CC4"/>
    <w:rsid w:val="00725E97"/>
    <w:rsid w:val="007856BD"/>
    <w:rsid w:val="007B665E"/>
    <w:rsid w:val="0083755A"/>
    <w:rsid w:val="00854CBB"/>
    <w:rsid w:val="00882094"/>
    <w:rsid w:val="008A1E7A"/>
    <w:rsid w:val="0098526D"/>
    <w:rsid w:val="00A3117E"/>
    <w:rsid w:val="00AC6BCA"/>
    <w:rsid w:val="00BA5048"/>
    <w:rsid w:val="00C3029A"/>
    <w:rsid w:val="00CA2E10"/>
    <w:rsid w:val="00D028BB"/>
    <w:rsid w:val="00D43B00"/>
    <w:rsid w:val="00D5209D"/>
    <w:rsid w:val="00D70569"/>
    <w:rsid w:val="00D75BC2"/>
    <w:rsid w:val="00DC2689"/>
    <w:rsid w:val="00F0683E"/>
    <w:rsid w:val="00F2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5940A"/>
  <w15:chartTrackingRefBased/>
  <w15:docId w15:val="{A5F454E9-57B8-4F0D-8C4A-B57045E1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4E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0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E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E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EA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526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526D"/>
    <w:rPr>
      <w:b/>
      <w:bCs/>
    </w:rPr>
  </w:style>
  <w:style w:type="paragraph" w:customStyle="1" w:styleId="Body">
    <w:name w:val="Body"/>
    <w:rsid w:val="009852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a-DK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302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7D9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83E"/>
  </w:style>
  <w:style w:type="paragraph" w:styleId="Footer">
    <w:name w:val="footer"/>
    <w:basedOn w:val="Normal"/>
    <w:link w:val="FooterChar"/>
    <w:uiPriority w:val="99"/>
    <w:unhideWhenUsed/>
    <w:rsid w:val="00F06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oktrust.org.uk/cymru" TargetMode="External"/><Relationship Id="rId4" Type="http://schemas.openxmlformats.org/officeDocument/2006/relationships/styles" Target="styles.xml"/><Relationship Id="rId9" Type="http://schemas.openxmlformats.org/officeDocument/2006/relationships/hyperlink" Target="mailto:sinead.gosai@booktrus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446263739EBC4484C7355629C33CF3" ma:contentTypeVersion="12" ma:contentTypeDescription="Create a new document." ma:contentTypeScope="" ma:versionID="1cd3fc845f321ee80b8efb99f964771c">
  <xsd:schema xmlns:xsd="http://www.w3.org/2001/XMLSchema" xmlns:xs="http://www.w3.org/2001/XMLSchema" xmlns:p="http://schemas.microsoft.com/office/2006/metadata/properties" xmlns:ns3="03cba149-cc7f-46a5-a722-bc5e8c972fbd" xmlns:ns4="5a3db954-5464-4012-b147-dfead1c866b3" targetNamespace="http://schemas.microsoft.com/office/2006/metadata/properties" ma:root="true" ma:fieldsID="acd0ff970a20efd8c043f7b0766b03a5" ns3:_="" ns4:_="">
    <xsd:import namespace="03cba149-cc7f-46a5-a722-bc5e8c972fbd"/>
    <xsd:import namespace="5a3db954-5464-4012-b147-dfead1c866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ba149-cc7f-46a5-a722-bc5e8c972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db954-5464-4012-b147-dfead1c86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2EA347-9088-4513-B924-DE30ECA26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E828BC-D6E9-4D67-82C1-DFD798EC4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8819EA-B9BD-4493-8629-CA4379BF1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ba149-cc7f-46a5-a722-bc5e8c972fbd"/>
    <ds:schemaRef ds:uri="5a3db954-5464-4012-b147-dfead1c86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Wales</dc:creator>
  <cp:keywords/>
  <dc:description/>
  <cp:lastModifiedBy>Bethan Mair</cp:lastModifiedBy>
  <cp:revision>5</cp:revision>
  <dcterms:created xsi:type="dcterms:W3CDTF">2021-02-03T13:50:00Z</dcterms:created>
  <dcterms:modified xsi:type="dcterms:W3CDTF">2021-02-03T16:33:00Z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0x010100B0446263739EBC4484C7355629C33CF3</vt:lpwstr>
  </property>
</Properties>
</file>