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C12B" w14:textId="02D75219" w:rsidR="555AF3A7" w:rsidRPr="00097713" w:rsidRDefault="3C158287" w:rsidP="3B66BBE8">
      <w:pPr>
        <w:spacing w:after="0" w:line="240" w:lineRule="auto"/>
        <w:rPr>
          <w:rFonts w:ascii="Arial" w:eastAsia="Calibri" w:hAnsi="Arial" w:cs="Arial"/>
          <w:sz w:val="30"/>
          <w:szCs w:val="30"/>
        </w:rPr>
      </w:pPr>
      <w:r w:rsidRPr="650F55EA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</w:t>
      </w:r>
      <w:r w:rsidRPr="650F55EA">
        <w:rPr>
          <w:rFonts w:ascii="Arial" w:eastAsia="Times New Roman" w:hAnsi="Arial" w:cs="Arial"/>
          <w:lang w:eastAsia="en-GB"/>
        </w:rPr>
        <w:t> </w:t>
      </w:r>
      <w:r w:rsidR="7FB7B705" w:rsidRPr="650F55EA">
        <w:rPr>
          <w:rFonts w:ascii="Arial" w:eastAsia="Calibri" w:hAnsi="Arial" w:cs="Arial"/>
          <w:b/>
          <w:bCs/>
          <w:color w:val="FF0000"/>
        </w:rPr>
        <w:t xml:space="preserve">Embargoed until 00.01 </w:t>
      </w:r>
      <w:r w:rsidR="008834EF">
        <w:rPr>
          <w:rFonts w:ascii="Arial" w:eastAsia="Calibri" w:hAnsi="Arial" w:cs="Arial"/>
          <w:b/>
          <w:bCs/>
          <w:color w:val="FF0000"/>
        </w:rPr>
        <w:t>6</w:t>
      </w:r>
      <w:r w:rsidR="4E8A4947" w:rsidRPr="650F55EA">
        <w:rPr>
          <w:rFonts w:ascii="Arial" w:eastAsia="Calibri" w:hAnsi="Arial" w:cs="Arial"/>
          <w:b/>
          <w:bCs/>
          <w:color w:val="FF0000"/>
        </w:rPr>
        <w:t xml:space="preserve"> </w:t>
      </w:r>
      <w:r w:rsidR="569E8A42" w:rsidRPr="650F55EA">
        <w:rPr>
          <w:rFonts w:ascii="Arial" w:eastAsia="Calibri" w:hAnsi="Arial" w:cs="Arial"/>
          <w:b/>
          <w:bCs/>
          <w:color w:val="FF0000"/>
        </w:rPr>
        <w:t>February</w:t>
      </w:r>
      <w:r w:rsidR="7FB7B705" w:rsidRPr="650F55EA">
        <w:rPr>
          <w:rFonts w:ascii="Arial" w:eastAsia="Calibri" w:hAnsi="Arial" w:cs="Arial"/>
          <w:b/>
          <w:bCs/>
          <w:color w:val="FF0000"/>
        </w:rPr>
        <w:t xml:space="preserve"> 202</w:t>
      </w:r>
      <w:r w:rsidR="008834EF">
        <w:rPr>
          <w:rFonts w:ascii="Arial" w:eastAsia="Calibri" w:hAnsi="Arial" w:cs="Arial"/>
          <w:b/>
          <w:bCs/>
          <w:color w:val="FF0000"/>
        </w:rPr>
        <w:t>3</w:t>
      </w:r>
    </w:p>
    <w:p w14:paraId="61B76F1B" w14:textId="61F986CB" w:rsidR="009A4C29" w:rsidRPr="00097713" w:rsidRDefault="46A25CE1" w:rsidP="3C4C171F">
      <w:pPr>
        <w:spacing w:line="257" w:lineRule="auto"/>
        <w:jc w:val="center"/>
        <w:rPr>
          <w:rFonts w:ascii="Arial" w:eastAsia="Calibri" w:hAnsi="Arial" w:cs="Arial"/>
          <w:b/>
          <w:bCs/>
        </w:rPr>
      </w:pPr>
      <w:r w:rsidRPr="00097713">
        <w:rPr>
          <w:rFonts w:ascii="Arial" w:eastAsia="Calibri" w:hAnsi="Arial" w:cs="Arial"/>
          <w:b/>
          <w:bCs/>
        </w:rPr>
        <w:t xml:space="preserve"> </w:t>
      </w:r>
    </w:p>
    <w:p w14:paraId="2A2200E8" w14:textId="27759101" w:rsidR="46A25CE1" w:rsidRDefault="4216C5E1" w:rsidP="008B42B8">
      <w:pPr>
        <w:spacing w:line="257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4CAB6F14">
        <w:rPr>
          <w:rFonts w:ascii="Arial" w:eastAsia="Calibri" w:hAnsi="Arial" w:cs="Arial"/>
          <w:b/>
          <w:bCs/>
          <w:sz w:val="32"/>
          <w:szCs w:val="32"/>
        </w:rPr>
        <w:t xml:space="preserve">More than 25,000 </w:t>
      </w:r>
      <w:r w:rsidR="006F7611" w:rsidRPr="4CAB6F14">
        <w:rPr>
          <w:rFonts w:ascii="Arial" w:eastAsia="Calibri" w:hAnsi="Arial" w:cs="Arial"/>
          <w:b/>
          <w:bCs/>
          <w:sz w:val="32"/>
          <w:szCs w:val="32"/>
        </w:rPr>
        <w:t xml:space="preserve">children across Wales </w:t>
      </w:r>
      <w:r w:rsidR="005F1582" w:rsidRPr="4CAB6F14">
        <w:rPr>
          <w:rFonts w:ascii="Arial" w:eastAsia="Calibri" w:hAnsi="Arial" w:cs="Arial"/>
          <w:b/>
          <w:bCs/>
          <w:sz w:val="32"/>
          <w:szCs w:val="32"/>
        </w:rPr>
        <w:t>will share</w:t>
      </w:r>
      <w:r w:rsidR="00D23C19" w:rsidRPr="4CAB6F14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5CF6703C" w:rsidRPr="4CAB6F14">
        <w:rPr>
          <w:rFonts w:ascii="Arial" w:eastAsia="Calibri" w:hAnsi="Arial" w:cs="Arial"/>
          <w:b/>
          <w:bCs/>
          <w:sz w:val="32"/>
          <w:szCs w:val="32"/>
        </w:rPr>
        <w:t xml:space="preserve">bilingual </w:t>
      </w:r>
      <w:r w:rsidR="00D23C19" w:rsidRPr="4CAB6F14">
        <w:rPr>
          <w:rFonts w:ascii="Arial" w:eastAsia="Calibri" w:hAnsi="Arial" w:cs="Arial"/>
          <w:b/>
          <w:bCs/>
          <w:sz w:val="32"/>
          <w:szCs w:val="32"/>
        </w:rPr>
        <w:t xml:space="preserve">rhymes, </w:t>
      </w:r>
      <w:proofErr w:type="gramStart"/>
      <w:r w:rsidR="00D23C19" w:rsidRPr="4CAB6F14">
        <w:rPr>
          <w:rFonts w:ascii="Arial" w:eastAsia="Calibri" w:hAnsi="Arial" w:cs="Arial"/>
          <w:b/>
          <w:bCs/>
          <w:sz w:val="32"/>
          <w:szCs w:val="32"/>
        </w:rPr>
        <w:t>stories</w:t>
      </w:r>
      <w:proofErr w:type="gramEnd"/>
      <w:r w:rsidR="00D23C19" w:rsidRPr="4CAB6F14">
        <w:rPr>
          <w:rFonts w:ascii="Arial" w:eastAsia="Calibri" w:hAnsi="Arial" w:cs="Arial"/>
          <w:b/>
          <w:bCs/>
          <w:sz w:val="32"/>
          <w:szCs w:val="32"/>
        </w:rPr>
        <w:t xml:space="preserve"> and songs</w:t>
      </w:r>
      <w:r w:rsidR="008B42B8" w:rsidRPr="4CAB6F14">
        <w:rPr>
          <w:rFonts w:ascii="Arial" w:eastAsia="Calibri" w:hAnsi="Arial" w:cs="Arial"/>
          <w:b/>
          <w:bCs/>
          <w:sz w:val="32"/>
          <w:szCs w:val="32"/>
        </w:rPr>
        <w:t xml:space="preserve"> together as part of B</w:t>
      </w:r>
      <w:r w:rsidR="46A25CE1" w:rsidRPr="4CAB6F14">
        <w:rPr>
          <w:rFonts w:ascii="Arial" w:eastAsia="Calibri" w:hAnsi="Arial" w:cs="Arial"/>
          <w:b/>
          <w:bCs/>
          <w:sz w:val="32"/>
          <w:szCs w:val="32"/>
        </w:rPr>
        <w:t xml:space="preserve">ookTrust Cymru’s </w:t>
      </w:r>
      <w:r w:rsidR="00BB7667" w:rsidRPr="4CAB6F14">
        <w:rPr>
          <w:rFonts w:ascii="Arial" w:eastAsia="Calibri" w:hAnsi="Arial" w:cs="Arial"/>
          <w:b/>
          <w:bCs/>
          <w:sz w:val="32"/>
          <w:szCs w:val="32"/>
        </w:rPr>
        <w:t xml:space="preserve">annual </w:t>
      </w:r>
      <w:r w:rsidR="46A25CE1" w:rsidRPr="4CAB6F14">
        <w:rPr>
          <w:rFonts w:ascii="Arial" w:eastAsia="Calibri" w:hAnsi="Arial" w:cs="Arial"/>
          <w:b/>
          <w:bCs/>
          <w:sz w:val="32"/>
          <w:szCs w:val="32"/>
        </w:rPr>
        <w:t>Big Welsh Rhyme</w:t>
      </w:r>
      <w:r w:rsidR="000C59A0" w:rsidRPr="4CAB6F14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46A25CE1" w:rsidRPr="4CAB6F14">
        <w:rPr>
          <w:rFonts w:ascii="Arial" w:eastAsia="Calibri" w:hAnsi="Arial" w:cs="Arial"/>
          <w:b/>
          <w:bCs/>
          <w:sz w:val="32"/>
          <w:szCs w:val="32"/>
        </w:rPr>
        <w:t>Time</w:t>
      </w:r>
    </w:p>
    <w:p w14:paraId="32A4605E" w14:textId="77777777" w:rsidR="00F36CF4" w:rsidRPr="00F36CF4" w:rsidRDefault="00F36CF4" w:rsidP="008B42B8">
      <w:pPr>
        <w:spacing w:line="257" w:lineRule="auto"/>
        <w:jc w:val="center"/>
        <w:rPr>
          <w:rFonts w:ascii="Arial" w:eastAsia="Calibri" w:hAnsi="Arial" w:cs="Arial"/>
          <w:b/>
          <w:bCs/>
          <w:sz w:val="6"/>
          <w:szCs w:val="6"/>
        </w:rPr>
      </w:pPr>
    </w:p>
    <w:p w14:paraId="215DFF8E" w14:textId="5957967F" w:rsidR="00C204BF" w:rsidRPr="00F36CF4" w:rsidRDefault="00DA53E7" w:rsidP="00C34579">
      <w:pPr>
        <w:pStyle w:val="ListParagraph"/>
        <w:numPr>
          <w:ilvl w:val="0"/>
          <w:numId w:val="1"/>
        </w:numPr>
        <w:spacing w:line="257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C</w:t>
      </w:r>
      <w:r w:rsidR="00C204BF" w:rsidRPr="00F36CF4">
        <w:rPr>
          <w:rFonts w:ascii="Arial" w:eastAsia="Calibri" w:hAnsi="Arial" w:cs="Arial"/>
          <w:b/>
          <w:bCs/>
        </w:rPr>
        <w:t xml:space="preserve">hildren </w:t>
      </w:r>
      <w:r w:rsidR="00764D36">
        <w:rPr>
          <w:rFonts w:ascii="Arial" w:eastAsia="Calibri" w:hAnsi="Arial" w:cs="Arial"/>
          <w:b/>
          <w:bCs/>
        </w:rPr>
        <w:t>to</w:t>
      </w:r>
      <w:r w:rsidR="00C204BF" w:rsidRPr="00F36CF4">
        <w:rPr>
          <w:rFonts w:ascii="Arial" w:eastAsia="Calibri" w:hAnsi="Arial" w:cs="Arial"/>
          <w:b/>
          <w:bCs/>
        </w:rPr>
        <w:t xml:space="preserve"> shar</w:t>
      </w:r>
      <w:r w:rsidR="00322690">
        <w:rPr>
          <w:rFonts w:ascii="Arial" w:eastAsia="Calibri" w:hAnsi="Arial" w:cs="Arial"/>
          <w:b/>
          <w:bCs/>
        </w:rPr>
        <w:t>e</w:t>
      </w:r>
      <w:r w:rsidR="00C204BF" w:rsidRPr="00F36CF4">
        <w:rPr>
          <w:rFonts w:ascii="Arial" w:eastAsia="Calibri" w:hAnsi="Arial" w:cs="Arial"/>
          <w:b/>
          <w:bCs/>
        </w:rPr>
        <w:t xml:space="preserve"> rhymes, </w:t>
      </w:r>
      <w:r w:rsidR="00325F13" w:rsidRPr="00F36CF4">
        <w:rPr>
          <w:rFonts w:ascii="Arial" w:eastAsia="Calibri" w:hAnsi="Arial" w:cs="Arial"/>
          <w:b/>
          <w:bCs/>
        </w:rPr>
        <w:t xml:space="preserve">poems and stories </w:t>
      </w:r>
      <w:r w:rsidR="00544FDA" w:rsidRPr="00F36CF4">
        <w:rPr>
          <w:rFonts w:ascii="Arial" w:eastAsia="Calibri" w:hAnsi="Arial" w:cs="Arial"/>
          <w:b/>
          <w:bCs/>
        </w:rPr>
        <w:t>in nurseries, schools, libraries and at home</w:t>
      </w:r>
      <w:r w:rsidR="002F2E94" w:rsidRPr="00F36CF4">
        <w:rPr>
          <w:rFonts w:ascii="Arial" w:eastAsia="Calibri" w:hAnsi="Arial" w:cs="Arial"/>
          <w:b/>
          <w:bCs/>
        </w:rPr>
        <w:t xml:space="preserve"> across Wales</w:t>
      </w:r>
      <w:r>
        <w:rPr>
          <w:rFonts w:ascii="Arial" w:eastAsia="Calibri" w:hAnsi="Arial" w:cs="Arial"/>
          <w:b/>
          <w:bCs/>
        </w:rPr>
        <w:t xml:space="preserve"> between 6-10 February 2023</w:t>
      </w:r>
    </w:p>
    <w:p w14:paraId="75167105" w14:textId="43F0F996" w:rsidR="38E3FAFE" w:rsidRPr="002202CD" w:rsidDel="00634022" w:rsidRDefault="0045042A" w:rsidP="00C34579">
      <w:pPr>
        <w:pStyle w:val="ListParagraph"/>
        <w:numPr>
          <w:ilvl w:val="0"/>
          <w:numId w:val="1"/>
        </w:numPr>
        <w:spacing w:line="257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Families invited to take part at home using n</w:t>
      </w:r>
      <w:r w:rsidR="002202CD">
        <w:rPr>
          <w:rFonts w:ascii="Arial" w:eastAsia="Calibri" w:hAnsi="Arial" w:cs="Arial"/>
          <w:b/>
          <w:bCs/>
        </w:rPr>
        <w:t>ew bilingual rhymes</w:t>
      </w:r>
      <w:r w:rsidR="00764D36">
        <w:rPr>
          <w:rFonts w:ascii="Arial" w:eastAsia="Calibri" w:hAnsi="Arial" w:cs="Arial"/>
          <w:b/>
          <w:bCs/>
        </w:rPr>
        <w:t xml:space="preserve"> available</w:t>
      </w:r>
      <w:r w:rsidR="002202CD">
        <w:rPr>
          <w:rFonts w:ascii="Arial" w:eastAsia="Calibri" w:hAnsi="Arial" w:cs="Arial"/>
          <w:b/>
          <w:bCs/>
        </w:rPr>
        <w:t xml:space="preserve"> </w:t>
      </w:r>
      <w:r w:rsidR="00673B6B">
        <w:rPr>
          <w:rFonts w:ascii="Arial" w:eastAsia="Calibri" w:hAnsi="Arial" w:cs="Arial"/>
          <w:b/>
          <w:bCs/>
        </w:rPr>
        <w:t xml:space="preserve">from </w:t>
      </w:r>
      <w:proofErr w:type="spellStart"/>
      <w:r w:rsidR="00B37D4A">
        <w:rPr>
          <w:rFonts w:ascii="Arial" w:eastAsia="Calibri" w:hAnsi="Arial" w:cs="Arial"/>
          <w:b/>
          <w:bCs/>
        </w:rPr>
        <w:t>Bwci</w:t>
      </w:r>
      <w:proofErr w:type="spellEnd"/>
      <w:r w:rsidR="00B37D4A">
        <w:rPr>
          <w:rFonts w:ascii="Arial" w:eastAsia="Calibri" w:hAnsi="Arial" w:cs="Arial"/>
          <w:b/>
          <w:bCs/>
        </w:rPr>
        <w:t xml:space="preserve"> Bo creators </w:t>
      </w:r>
      <w:r w:rsidR="2EB8CAFB" w:rsidRPr="002202CD" w:rsidDel="00634022">
        <w:rPr>
          <w:rFonts w:ascii="Arial" w:eastAsia="Calibri" w:hAnsi="Arial" w:cs="Arial"/>
          <w:b/>
          <w:bCs/>
        </w:rPr>
        <w:t>Joanna Davies and Steven Goldstone</w:t>
      </w:r>
      <w:r w:rsidR="0022228F">
        <w:rPr>
          <w:rFonts w:ascii="Arial" w:eastAsia="Calibri" w:hAnsi="Arial" w:cs="Arial"/>
          <w:b/>
          <w:bCs/>
        </w:rPr>
        <w:t xml:space="preserve">, </w:t>
      </w:r>
      <w:r w:rsidR="2EB8CAFB" w:rsidRPr="002202CD" w:rsidDel="00634022">
        <w:rPr>
          <w:rFonts w:ascii="Arial" w:eastAsia="Calibri" w:hAnsi="Arial" w:cs="Arial"/>
          <w:b/>
          <w:bCs/>
        </w:rPr>
        <w:t>poet and writer Sarah King</w:t>
      </w:r>
      <w:r w:rsidR="00221862" w:rsidRPr="002202CD">
        <w:rPr>
          <w:rFonts w:ascii="Arial" w:eastAsia="Calibri" w:hAnsi="Arial" w:cs="Arial"/>
          <w:b/>
          <w:bCs/>
        </w:rPr>
        <w:t xml:space="preserve"> and a</w:t>
      </w:r>
      <w:r w:rsidR="2EB8CAFB" w:rsidRPr="002202CD" w:rsidDel="00634022">
        <w:rPr>
          <w:rFonts w:ascii="Arial" w:eastAsia="Calibri" w:hAnsi="Arial" w:cs="Arial"/>
          <w:b/>
          <w:bCs/>
        </w:rPr>
        <w:t xml:space="preserve">ctress and </w:t>
      </w:r>
      <w:r w:rsidR="00221862" w:rsidRPr="002202CD">
        <w:rPr>
          <w:rFonts w:ascii="Arial" w:eastAsia="Calibri" w:hAnsi="Arial" w:cs="Arial"/>
          <w:b/>
          <w:bCs/>
        </w:rPr>
        <w:t>p</w:t>
      </w:r>
      <w:r w:rsidR="2EB8CAFB" w:rsidRPr="002202CD" w:rsidDel="00634022">
        <w:rPr>
          <w:rFonts w:ascii="Arial" w:eastAsia="Calibri" w:hAnsi="Arial" w:cs="Arial"/>
          <w:b/>
          <w:bCs/>
        </w:rPr>
        <w:t>oet Rhiannon Oliver</w:t>
      </w:r>
    </w:p>
    <w:p w14:paraId="6C848E6B" w14:textId="44FB42E7" w:rsidR="38E3FAFE" w:rsidRDefault="00DA53E7" w:rsidP="00C34579">
      <w:pPr>
        <w:pStyle w:val="ListParagraph"/>
        <w:numPr>
          <w:ilvl w:val="0"/>
          <w:numId w:val="1"/>
        </w:numPr>
        <w:spacing w:line="257" w:lineRule="auto"/>
        <w:rPr>
          <w:rFonts w:ascii="Arial" w:eastAsia="Calibri" w:hAnsi="Arial" w:cs="Arial"/>
          <w:b/>
          <w:bCs/>
        </w:rPr>
      </w:pPr>
      <w:r w:rsidRPr="67A9B54E">
        <w:rPr>
          <w:rFonts w:ascii="Arial" w:eastAsia="Calibri" w:hAnsi="Arial" w:cs="Arial"/>
          <w:b/>
          <w:bCs/>
        </w:rPr>
        <w:t xml:space="preserve">Big Welsh Rhyme Time </w:t>
      </w:r>
      <w:r w:rsidR="002E672C" w:rsidRPr="67A9B54E">
        <w:rPr>
          <w:rFonts w:ascii="Arial" w:eastAsia="Calibri" w:hAnsi="Arial" w:cs="Arial"/>
          <w:b/>
          <w:bCs/>
        </w:rPr>
        <w:t>is o</w:t>
      </w:r>
      <w:r w:rsidR="194D256F" w:rsidRPr="67A9B54E">
        <w:rPr>
          <w:rFonts w:ascii="Arial" w:eastAsia="Calibri" w:hAnsi="Arial" w:cs="Arial"/>
          <w:b/>
          <w:bCs/>
        </w:rPr>
        <w:t>rganised</w:t>
      </w:r>
      <w:r w:rsidR="3B9A309B" w:rsidRPr="67A9B54E">
        <w:rPr>
          <w:rFonts w:ascii="Arial" w:eastAsia="Calibri" w:hAnsi="Arial" w:cs="Arial"/>
          <w:b/>
          <w:bCs/>
        </w:rPr>
        <w:t xml:space="preserve"> with the support of the Welsh </w:t>
      </w:r>
      <w:r w:rsidR="2D802184" w:rsidRPr="67A9B54E">
        <w:rPr>
          <w:rFonts w:ascii="Arial" w:eastAsia="Calibri" w:hAnsi="Arial" w:cs="Arial"/>
          <w:b/>
          <w:bCs/>
        </w:rPr>
        <w:t>G</w:t>
      </w:r>
      <w:r w:rsidR="3B9A309B" w:rsidRPr="67A9B54E">
        <w:rPr>
          <w:rFonts w:ascii="Arial" w:eastAsia="Calibri" w:hAnsi="Arial" w:cs="Arial"/>
          <w:b/>
          <w:bCs/>
        </w:rPr>
        <w:t>overnment</w:t>
      </w:r>
      <w:r w:rsidR="009F3646" w:rsidRPr="67A9B54E">
        <w:rPr>
          <w:rFonts w:ascii="Arial" w:eastAsia="Calibri" w:hAnsi="Arial" w:cs="Arial"/>
          <w:b/>
          <w:bCs/>
        </w:rPr>
        <w:t xml:space="preserve">, </w:t>
      </w:r>
      <w:r w:rsidR="002E672C" w:rsidRPr="67A9B54E">
        <w:rPr>
          <w:rFonts w:ascii="Arial" w:eastAsia="Calibri" w:hAnsi="Arial" w:cs="Arial"/>
          <w:b/>
          <w:bCs/>
        </w:rPr>
        <w:t xml:space="preserve">to support </w:t>
      </w:r>
      <w:r w:rsidR="00BE43CF" w:rsidRPr="67A9B54E">
        <w:rPr>
          <w:rFonts w:ascii="Arial" w:eastAsia="Calibri" w:hAnsi="Arial" w:cs="Arial"/>
          <w:b/>
          <w:bCs/>
        </w:rPr>
        <w:t xml:space="preserve">children’s </w:t>
      </w:r>
      <w:r w:rsidR="00AC245A" w:rsidRPr="67A9B54E">
        <w:rPr>
          <w:rFonts w:ascii="Arial" w:eastAsia="Calibri" w:hAnsi="Arial" w:cs="Arial"/>
          <w:b/>
          <w:bCs/>
        </w:rPr>
        <w:t xml:space="preserve">language, </w:t>
      </w:r>
      <w:proofErr w:type="gramStart"/>
      <w:r w:rsidR="3B9A309B" w:rsidRPr="67A9B54E">
        <w:rPr>
          <w:rFonts w:ascii="Arial" w:eastAsia="Calibri" w:hAnsi="Arial" w:cs="Arial"/>
          <w:b/>
          <w:bCs/>
        </w:rPr>
        <w:t>development</w:t>
      </w:r>
      <w:proofErr w:type="gramEnd"/>
      <w:r w:rsidR="004B1B44" w:rsidRPr="67A9B54E">
        <w:rPr>
          <w:rFonts w:ascii="Arial" w:eastAsia="Calibri" w:hAnsi="Arial" w:cs="Arial"/>
          <w:b/>
          <w:bCs/>
        </w:rPr>
        <w:t xml:space="preserve"> and their wider </w:t>
      </w:r>
      <w:r w:rsidRPr="67A9B54E">
        <w:rPr>
          <w:rFonts w:ascii="Arial" w:eastAsia="Calibri" w:hAnsi="Arial" w:cs="Arial"/>
          <w:b/>
          <w:bCs/>
        </w:rPr>
        <w:t xml:space="preserve">engagement with </w:t>
      </w:r>
      <w:r w:rsidR="004B1B44" w:rsidRPr="67A9B54E">
        <w:rPr>
          <w:rFonts w:ascii="Arial" w:eastAsia="Calibri" w:hAnsi="Arial" w:cs="Arial"/>
          <w:b/>
          <w:bCs/>
        </w:rPr>
        <w:t>reading</w:t>
      </w:r>
    </w:p>
    <w:p w14:paraId="2FD280B0" w14:textId="77777777" w:rsidR="00F36CF4" w:rsidRPr="00F36CF4" w:rsidRDefault="00F36CF4" w:rsidP="00F36CF4">
      <w:pPr>
        <w:pStyle w:val="ListParagraph"/>
        <w:spacing w:line="257" w:lineRule="auto"/>
        <w:rPr>
          <w:rFonts w:ascii="Arial" w:eastAsia="Calibri" w:hAnsi="Arial" w:cs="Arial"/>
          <w:b/>
          <w:bCs/>
        </w:rPr>
      </w:pPr>
    </w:p>
    <w:p w14:paraId="16D68149" w14:textId="2720D084" w:rsidR="008F70FF" w:rsidRDefault="4D99E3C9" w:rsidP="005A3B0C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650F55EA">
        <w:rPr>
          <w:rFonts w:ascii="Arial" w:hAnsi="Arial" w:cs="Arial"/>
          <w:b/>
          <w:bCs/>
          <w:color w:val="FF0000"/>
        </w:rPr>
        <w:t>0</w:t>
      </w:r>
      <w:r w:rsidR="008834EF">
        <w:rPr>
          <w:rFonts w:ascii="Arial" w:hAnsi="Arial" w:cs="Arial"/>
          <w:b/>
          <w:bCs/>
          <w:color w:val="FF0000"/>
        </w:rPr>
        <w:t>6</w:t>
      </w:r>
      <w:r w:rsidR="4CF0EDB7" w:rsidRPr="650F55EA">
        <w:rPr>
          <w:rFonts w:ascii="Arial" w:hAnsi="Arial" w:cs="Arial"/>
          <w:b/>
          <w:bCs/>
          <w:color w:val="FF0000"/>
        </w:rPr>
        <w:t>/</w:t>
      </w:r>
      <w:r w:rsidR="6B348E5C" w:rsidRPr="650F55EA">
        <w:rPr>
          <w:rFonts w:ascii="Arial" w:hAnsi="Arial" w:cs="Arial"/>
          <w:b/>
          <w:bCs/>
          <w:color w:val="FF0000"/>
        </w:rPr>
        <w:t>02/</w:t>
      </w:r>
      <w:r w:rsidR="4CF0EDB7" w:rsidRPr="650F55EA">
        <w:rPr>
          <w:rFonts w:ascii="Arial" w:hAnsi="Arial" w:cs="Arial"/>
          <w:b/>
          <w:bCs/>
          <w:color w:val="FF0000"/>
        </w:rPr>
        <w:t>202</w:t>
      </w:r>
      <w:r w:rsidR="008834EF">
        <w:rPr>
          <w:rFonts w:ascii="Arial" w:hAnsi="Arial" w:cs="Arial"/>
          <w:b/>
          <w:bCs/>
          <w:color w:val="FF0000"/>
        </w:rPr>
        <w:t>3</w:t>
      </w:r>
      <w:r w:rsidR="4CF0EDB7" w:rsidRPr="650F55EA">
        <w:rPr>
          <w:rFonts w:ascii="Arial" w:hAnsi="Arial" w:cs="Arial"/>
          <w:b/>
          <w:bCs/>
          <w:color w:val="FF0000"/>
        </w:rPr>
        <w:t xml:space="preserve"> </w:t>
      </w:r>
      <w:r w:rsidR="4CF0EDB7" w:rsidRPr="650F55EA">
        <w:rPr>
          <w:rFonts w:ascii="Arial" w:hAnsi="Arial" w:cs="Arial"/>
        </w:rPr>
        <w:t xml:space="preserve">– </w:t>
      </w:r>
      <w:r w:rsidR="1291457C" w:rsidRPr="650F55EA">
        <w:rPr>
          <w:rFonts w:ascii="Arial" w:hAnsi="Arial" w:cs="Arial"/>
        </w:rPr>
        <w:t>BookTrust Cymru</w:t>
      </w:r>
      <w:r w:rsidR="3FF4E30F" w:rsidRPr="650F55EA">
        <w:rPr>
          <w:rFonts w:ascii="Arial" w:hAnsi="Arial" w:cs="Arial"/>
        </w:rPr>
        <w:t xml:space="preserve">, </w:t>
      </w:r>
      <w:r w:rsidR="4371174C" w:rsidRPr="650F55EA">
        <w:rPr>
          <w:rFonts w:ascii="Arial" w:hAnsi="Arial" w:cs="Arial"/>
        </w:rPr>
        <w:t>t</w:t>
      </w:r>
      <w:r w:rsidR="3FF4E30F" w:rsidRPr="650F55EA">
        <w:rPr>
          <w:rFonts w:ascii="Arial" w:hAnsi="Arial" w:cs="Arial"/>
        </w:rPr>
        <w:t xml:space="preserve">he </w:t>
      </w:r>
      <w:r w:rsidR="493B4AA4" w:rsidRPr="650F55EA">
        <w:rPr>
          <w:rFonts w:ascii="Arial" w:hAnsi="Arial" w:cs="Arial"/>
        </w:rPr>
        <w:t xml:space="preserve">children’s </w:t>
      </w:r>
      <w:r w:rsidR="1291457C" w:rsidRPr="650F55EA">
        <w:rPr>
          <w:rFonts w:ascii="Arial" w:hAnsi="Arial" w:cs="Arial"/>
        </w:rPr>
        <w:t>reading charity</w:t>
      </w:r>
      <w:r w:rsidR="03C024A4" w:rsidRPr="650F55EA">
        <w:rPr>
          <w:rFonts w:ascii="Arial" w:hAnsi="Arial" w:cs="Arial"/>
        </w:rPr>
        <w:t xml:space="preserve">, </w:t>
      </w:r>
      <w:r w:rsidR="16E95A9B" w:rsidRPr="650F55EA">
        <w:rPr>
          <w:rFonts w:ascii="Arial" w:hAnsi="Arial" w:cs="Arial"/>
        </w:rPr>
        <w:t>is</w:t>
      </w:r>
      <w:r w:rsidR="03C024A4" w:rsidRPr="650F55EA">
        <w:rPr>
          <w:rFonts w:ascii="Arial" w:hAnsi="Arial" w:cs="Arial"/>
        </w:rPr>
        <w:t xml:space="preserve"> encouraging </w:t>
      </w:r>
      <w:r w:rsidR="5BC79A75" w:rsidRPr="650F55EA">
        <w:rPr>
          <w:rFonts w:ascii="Arial" w:hAnsi="Arial" w:cs="Arial"/>
        </w:rPr>
        <w:t xml:space="preserve">families, </w:t>
      </w:r>
      <w:r w:rsidR="469C5761" w:rsidRPr="650F55EA">
        <w:rPr>
          <w:rFonts w:ascii="Arial" w:hAnsi="Arial" w:cs="Arial"/>
        </w:rPr>
        <w:t>schools,</w:t>
      </w:r>
      <w:r w:rsidR="5BC79A75" w:rsidRPr="650F55EA">
        <w:rPr>
          <w:rFonts w:ascii="Arial" w:hAnsi="Arial" w:cs="Arial"/>
        </w:rPr>
        <w:t xml:space="preserve"> and early years </w:t>
      </w:r>
      <w:r w:rsidR="49943D5F" w:rsidRPr="650F55EA">
        <w:rPr>
          <w:rFonts w:ascii="Arial" w:hAnsi="Arial" w:cs="Arial"/>
        </w:rPr>
        <w:t>spaces</w:t>
      </w:r>
      <w:r w:rsidR="03C024A4" w:rsidRPr="650F55EA">
        <w:rPr>
          <w:rFonts w:ascii="Arial" w:hAnsi="Arial" w:cs="Arial"/>
        </w:rPr>
        <w:t xml:space="preserve"> across Wales to join in with</w:t>
      </w:r>
      <w:r w:rsidR="009F0263">
        <w:rPr>
          <w:rFonts w:ascii="Arial" w:hAnsi="Arial" w:cs="Arial"/>
        </w:rPr>
        <w:t xml:space="preserve"> </w:t>
      </w:r>
      <w:r w:rsidR="009F0263" w:rsidRPr="00F27476">
        <w:rPr>
          <w:rFonts w:ascii="Arial" w:hAnsi="Arial" w:cs="Arial"/>
          <w:b/>
          <w:bCs/>
        </w:rPr>
        <w:t>Big Welsh Rhyme Time</w:t>
      </w:r>
      <w:r w:rsidR="009F0263">
        <w:rPr>
          <w:rFonts w:ascii="Arial" w:hAnsi="Arial" w:cs="Arial"/>
        </w:rPr>
        <w:t xml:space="preserve">, </w:t>
      </w:r>
      <w:r w:rsidR="001706A9">
        <w:rPr>
          <w:rFonts w:ascii="Arial" w:hAnsi="Arial" w:cs="Arial"/>
        </w:rPr>
        <w:t>a</w:t>
      </w:r>
      <w:r w:rsidR="00BA3195">
        <w:rPr>
          <w:rFonts w:ascii="Arial" w:hAnsi="Arial" w:cs="Arial"/>
        </w:rPr>
        <w:t xml:space="preserve"> </w:t>
      </w:r>
      <w:r w:rsidR="002117FB">
        <w:rPr>
          <w:rFonts w:ascii="Arial" w:hAnsi="Arial" w:cs="Arial"/>
        </w:rPr>
        <w:t>week-long</w:t>
      </w:r>
      <w:r w:rsidR="00BA3195">
        <w:rPr>
          <w:rFonts w:ascii="Arial" w:hAnsi="Arial" w:cs="Arial"/>
        </w:rPr>
        <w:t xml:space="preserve"> </w:t>
      </w:r>
      <w:r w:rsidR="00312BD0">
        <w:rPr>
          <w:rFonts w:ascii="Arial" w:hAnsi="Arial" w:cs="Arial"/>
        </w:rPr>
        <w:t xml:space="preserve">national </w:t>
      </w:r>
      <w:r w:rsidR="00BA3195">
        <w:rPr>
          <w:rFonts w:ascii="Arial" w:hAnsi="Arial" w:cs="Arial"/>
        </w:rPr>
        <w:t xml:space="preserve">celebration </w:t>
      </w:r>
      <w:r w:rsidR="008F70FF">
        <w:rPr>
          <w:rFonts w:ascii="Arial" w:hAnsi="Arial" w:cs="Arial"/>
        </w:rPr>
        <w:t xml:space="preserve">of </w:t>
      </w:r>
      <w:r w:rsidR="00312BD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sharing bilingual rhymes, </w:t>
      </w:r>
      <w:proofErr w:type="gramStart"/>
      <w:r w:rsidR="00312BD0">
        <w:rPr>
          <w:rStyle w:val="normaltextrun"/>
          <w:rFonts w:ascii="Arial" w:hAnsi="Arial" w:cs="Arial"/>
          <w:color w:val="000000"/>
          <w:shd w:val="clear" w:color="auto" w:fill="FFFFFF"/>
        </w:rPr>
        <w:t>poems</w:t>
      </w:r>
      <w:proofErr w:type="gramEnd"/>
      <w:r w:rsidR="00312BD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songs with children in their early years</w:t>
      </w:r>
      <w:r w:rsidR="008F70F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</w:p>
    <w:p w14:paraId="297E6A80" w14:textId="48C8AE2B" w:rsidR="00717D28" w:rsidRDefault="00223F0D" w:rsidP="00CE4B08">
      <w:pPr>
        <w:rPr>
          <w:rFonts w:ascii="Arial" w:hAnsi="Arial" w:cs="Arial"/>
        </w:rPr>
      </w:pPr>
      <w:r w:rsidRPr="67A9B54E">
        <w:rPr>
          <w:rFonts w:ascii="Arial" w:eastAsia="Calibri" w:hAnsi="Arial" w:cs="Arial"/>
        </w:rPr>
        <w:t xml:space="preserve">In 2022, more than 25,000 children across Wales took part in </w:t>
      </w:r>
      <w:r w:rsidR="2F310DAE" w:rsidRPr="67A9B54E">
        <w:rPr>
          <w:rFonts w:ascii="Arial" w:eastAsia="Calibri" w:hAnsi="Arial" w:cs="Arial"/>
        </w:rPr>
        <w:t>Big Welsh Rhyme Time</w:t>
      </w:r>
      <w:r w:rsidRPr="67A9B54E">
        <w:rPr>
          <w:rFonts w:ascii="Arial" w:eastAsia="Calibri" w:hAnsi="Arial" w:cs="Arial"/>
        </w:rPr>
        <w:t xml:space="preserve">. This year, so far, </w:t>
      </w:r>
      <w:r w:rsidR="1471D3F8" w:rsidRPr="00CF1E2B">
        <w:rPr>
          <w:rFonts w:ascii="Arial" w:hAnsi="Arial" w:cs="Arial"/>
        </w:rPr>
        <w:t xml:space="preserve">530 early years settings including </w:t>
      </w:r>
      <w:r w:rsidR="00427465" w:rsidRPr="67A9B54E">
        <w:rPr>
          <w:rFonts w:ascii="Arial" w:hAnsi="Arial" w:cs="Arial"/>
        </w:rPr>
        <w:t>nurseries, schools</w:t>
      </w:r>
      <w:r w:rsidR="00BD5D1F" w:rsidRPr="67A9B54E">
        <w:rPr>
          <w:rFonts w:ascii="Arial" w:hAnsi="Arial" w:cs="Arial"/>
        </w:rPr>
        <w:t xml:space="preserve"> and </w:t>
      </w:r>
      <w:r w:rsidR="00E30194" w:rsidRPr="67A9B54E">
        <w:rPr>
          <w:rFonts w:ascii="Arial" w:hAnsi="Arial" w:cs="Arial"/>
        </w:rPr>
        <w:t>libraries</w:t>
      </w:r>
      <w:r w:rsidR="00BD5D1F" w:rsidRPr="67A9B54E">
        <w:rPr>
          <w:rFonts w:ascii="Arial" w:hAnsi="Arial" w:cs="Arial"/>
        </w:rPr>
        <w:t xml:space="preserve"> across Wales have signed up </w:t>
      </w:r>
      <w:r w:rsidR="00D51AF7">
        <w:rPr>
          <w:rFonts w:ascii="Arial" w:hAnsi="Arial" w:cs="Arial"/>
        </w:rPr>
        <w:t>to u</w:t>
      </w:r>
      <w:r w:rsidR="008F65ED">
        <w:rPr>
          <w:rFonts w:ascii="Arial" w:hAnsi="Arial" w:cs="Arial"/>
        </w:rPr>
        <w:t>s</w:t>
      </w:r>
      <w:r w:rsidR="00D51AF7">
        <w:rPr>
          <w:rFonts w:ascii="Arial" w:hAnsi="Arial" w:cs="Arial"/>
        </w:rPr>
        <w:t xml:space="preserve">e </w:t>
      </w:r>
      <w:r w:rsidR="008F65ED">
        <w:rPr>
          <w:rFonts w:ascii="Arial" w:hAnsi="Arial" w:cs="Arial"/>
        </w:rPr>
        <w:t xml:space="preserve">the </w:t>
      </w:r>
      <w:r w:rsidR="00B37D4A">
        <w:rPr>
          <w:rFonts w:ascii="Arial" w:hAnsi="Arial" w:cs="Arial"/>
        </w:rPr>
        <w:t xml:space="preserve">rhymes, </w:t>
      </w:r>
      <w:proofErr w:type="gramStart"/>
      <w:r w:rsidR="00B37D4A">
        <w:rPr>
          <w:rFonts w:ascii="Arial" w:hAnsi="Arial" w:cs="Arial"/>
        </w:rPr>
        <w:t>resources</w:t>
      </w:r>
      <w:proofErr w:type="gramEnd"/>
      <w:r w:rsidR="00B37D4A">
        <w:rPr>
          <w:rFonts w:ascii="Arial" w:hAnsi="Arial" w:cs="Arial"/>
        </w:rPr>
        <w:t xml:space="preserve"> and films</w:t>
      </w:r>
      <w:r w:rsidR="00553CDF">
        <w:rPr>
          <w:rFonts w:ascii="Arial" w:hAnsi="Arial" w:cs="Arial"/>
        </w:rPr>
        <w:t xml:space="preserve">, </w:t>
      </w:r>
      <w:r w:rsidR="00D51AF7">
        <w:rPr>
          <w:rFonts w:ascii="Arial" w:hAnsi="Arial" w:cs="Arial"/>
        </w:rPr>
        <w:t xml:space="preserve">meaning </w:t>
      </w:r>
      <w:r w:rsidR="008F65ED">
        <w:rPr>
          <w:rFonts w:ascii="Arial" w:hAnsi="Arial" w:cs="Arial"/>
        </w:rPr>
        <w:t xml:space="preserve">thousands of children </w:t>
      </w:r>
      <w:r w:rsidR="00ED0C91">
        <w:rPr>
          <w:rFonts w:ascii="Arial" w:hAnsi="Arial" w:cs="Arial"/>
        </w:rPr>
        <w:t>a</w:t>
      </w:r>
      <w:r w:rsidR="00D51AF7">
        <w:rPr>
          <w:rFonts w:ascii="Arial" w:hAnsi="Arial" w:cs="Arial"/>
        </w:rPr>
        <w:t xml:space="preserve">cross the country will be taking part in </w:t>
      </w:r>
      <w:r w:rsidR="00813D68">
        <w:rPr>
          <w:rFonts w:ascii="Arial" w:hAnsi="Arial" w:cs="Arial"/>
        </w:rPr>
        <w:t xml:space="preserve">a collective national moment of </w:t>
      </w:r>
      <w:r w:rsidR="00C256E5">
        <w:rPr>
          <w:rFonts w:ascii="Arial" w:hAnsi="Arial" w:cs="Arial"/>
        </w:rPr>
        <w:t xml:space="preserve">bilingual </w:t>
      </w:r>
      <w:r w:rsidR="000A057E">
        <w:rPr>
          <w:rFonts w:ascii="Arial" w:hAnsi="Arial" w:cs="Arial"/>
        </w:rPr>
        <w:t>rhyming</w:t>
      </w:r>
      <w:r w:rsidR="0042454B">
        <w:rPr>
          <w:rFonts w:ascii="Arial" w:hAnsi="Arial" w:cs="Arial"/>
        </w:rPr>
        <w:t>-related fun</w:t>
      </w:r>
      <w:r w:rsidR="004B04D7">
        <w:rPr>
          <w:rFonts w:ascii="Arial" w:hAnsi="Arial" w:cs="Arial"/>
        </w:rPr>
        <w:t xml:space="preserve">. </w:t>
      </w:r>
    </w:p>
    <w:p w14:paraId="4EA57993" w14:textId="50232D66" w:rsidR="00717D28" w:rsidRPr="00C256E5" w:rsidRDefault="00717D28" w:rsidP="00CE4B08">
      <w:pPr>
        <w:rPr>
          <w:rFonts w:ascii="Arial" w:hAnsi="Arial" w:cs="Arial"/>
        </w:rPr>
      </w:pPr>
      <w:r w:rsidRPr="00C256E5">
        <w:rPr>
          <w:rFonts w:ascii="Arial" w:eastAsia="Calibri" w:hAnsi="Arial" w:cs="Arial"/>
        </w:rPr>
        <w:t xml:space="preserve">To support the week’s celebration </w:t>
      </w:r>
      <w:r w:rsidRPr="00764D36" w:rsidDel="00634022">
        <w:rPr>
          <w:rFonts w:ascii="Arial" w:eastAsia="Calibri" w:hAnsi="Arial" w:cs="Arial"/>
          <w:b/>
          <w:bCs/>
        </w:rPr>
        <w:t>Joanna Davies and Steven Goldstone</w:t>
      </w:r>
      <w:r w:rsidR="00553CDF" w:rsidRPr="00C256E5">
        <w:rPr>
          <w:rFonts w:ascii="Arial" w:eastAsia="Calibri" w:hAnsi="Arial" w:cs="Arial"/>
        </w:rPr>
        <w:t xml:space="preserve"> (</w:t>
      </w:r>
      <w:r w:rsidRPr="00C256E5" w:rsidDel="00634022">
        <w:rPr>
          <w:rFonts w:ascii="Arial" w:eastAsia="Calibri" w:hAnsi="Arial" w:cs="Arial"/>
        </w:rPr>
        <w:t>also known as Joey Bananas</w:t>
      </w:r>
      <w:r w:rsidR="00B37D4A" w:rsidRPr="00C256E5">
        <w:rPr>
          <w:rFonts w:ascii="Arial" w:eastAsia="Calibri" w:hAnsi="Arial" w:cs="Arial"/>
        </w:rPr>
        <w:t xml:space="preserve"> and creators of the</w:t>
      </w:r>
      <w:r w:rsidR="00553CDF" w:rsidRPr="00C256E5">
        <w:rPr>
          <w:rFonts w:ascii="Arial" w:eastAsia="Calibri" w:hAnsi="Arial" w:cs="Arial"/>
        </w:rPr>
        <w:t xml:space="preserve"> </w:t>
      </w:r>
      <w:proofErr w:type="spellStart"/>
      <w:r w:rsidR="00553CDF" w:rsidRPr="00C256E5">
        <w:rPr>
          <w:rFonts w:ascii="Arial" w:eastAsia="Calibri" w:hAnsi="Arial" w:cs="Arial"/>
        </w:rPr>
        <w:t>Bwci</w:t>
      </w:r>
      <w:proofErr w:type="spellEnd"/>
      <w:r w:rsidR="00553CDF" w:rsidRPr="00C256E5">
        <w:rPr>
          <w:rFonts w:ascii="Arial" w:eastAsia="Calibri" w:hAnsi="Arial" w:cs="Arial"/>
        </w:rPr>
        <w:t xml:space="preserve"> Bo characters)</w:t>
      </w:r>
      <w:r w:rsidR="00743F5E" w:rsidRPr="00C256E5">
        <w:rPr>
          <w:rFonts w:ascii="Arial" w:eastAsia="Calibri" w:hAnsi="Arial" w:cs="Arial"/>
        </w:rPr>
        <w:t xml:space="preserve">, </w:t>
      </w:r>
      <w:r w:rsidR="00743F5E" w:rsidRPr="00764D36" w:rsidDel="00634022">
        <w:rPr>
          <w:rFonts w:ascii="Arial" w:eastAsia="Calibri" w:hAnsi="Arial" w:cs="Arial"/>
        </w:rPr>
        <w:t>poet and writer</w:t>
      </w:r>
      <w:r w:rsidR="00743F5E" w:rsidRPr="00C256E5" w:rsidDel="00634022">
        <w:rPr>
          <w:rFonts w:ascii="Arial" w:eastAsia="Calibri" w:hAnsi="Arial" w:cs="Arial"/>
          <w:b/>
          <w:bCs/>
        </w:rPr>
        <w:t xml:space="preserve"> Sarah King</w:t>
      </w:r>
      <w:r w:rsidR="00743F5E" w:rsidRPr="00C256E5">
        <w:rPr>
          <w:rFonts w:ascii="Arial" w:eastAsia="Calibri" w:hAnsi="Arial" w:cs="Arial"/>
          <w:b/>
          <w:bCs/>
        </w:rPr>
        <w:t xml:space="preserve"> </w:t>
      </w:r>
      <w:r w:rsidR="00743F5E" w:rsidRPr="00764D36">
        <w:rPr>
          <w:rFonts w:ascii="Arial" w:eastAsia="Calibri" w:hAnsi="Arial" w:cs="Arial"/>
        </w:rPr>
        <w:t>and a</w:t>
      </w:r>
      <w:r w:rsidR="00743F5E" w:rsidRPr="00764D36" w:rsidDel="00634022">
        <w:rPr>
          <w:rFonts w:ascii="Arial" w:eastAsia="Calibri" w:hAnsi="Arial" w:cs="Arial"/>
        </w:rPr>
        <w:t xml:space="preserve">ctress and </w:t>
      </w:r>
      <w:r w:rsidR="00743F5E" w:rsidRPr="00764D36">
        <w:rPr>
          <w:rFonts w:ascii="Arial" w:eastAsia="Calibri" w:hAnsi="Arial" w:cs="Arial"/>
        </w:rPr>
        <w:t>p</w:t>
      </w:r>
      <w:r w:rsidR="00743F5E" w:rsidRPr="00764D36" w:rsidDel="00634022">
        <w:rPr>
          <w:rFonts w:ascii="Arial" w:eastAsia="Calibri" w:hAnsi="Arial" w:cs="Arial"/>
        </w:rPr>
        <w:t>oet</w:t>
      </w:r>
      <w:r w:rsidR="00743F5E" w:rsidRPr="00C256E5" w:rsidDel="00634022">
        <w:rPr>
          <w:rFonts w:ascii="Arial" w:eastAsia="Calibri" w:hAnsi="Arial" w:cs="Arial"/>
          <w:b/>
          <w:bCs/>
        </w:rPr>
        <w:t xml:space="preserve"> Rhiannon Oliver</w:t>
      </w:r>
      <w:r w:rsidR="00743F5E" w:rsidRPr="00C256E5">
        <w:rPr>
          <w:rFonts w:ascii="Arial" w:eastAsia="Calibri" w:hAnsi="Arial" w:cs="Arial"/>
          <w:b/>
          <w:bCs/>
        </w:rPr>
        <w:t xml:space="preserve"> </w:t>
      </w:r>
      <w:r w:rsidRPr="00C256E5">
        <w:rPr>
          <w:rFonts w:ascii="Arial" w:eastAsia="Calibri" w:hAnsi="Arial" w:cs="Arial"/>
        </w:rPr>
        <w:t xml:space="preserve">have created a host of new bespoke bilingual rhymes and resources designed to </w:t>
      </w:r>
      <w:r w:rsidR="00813D68" w:rsidRPr="00C256E5">
        <w:rPr>
          <w:rFonts w:ascii="Arial" w:eastAsia="Calibri" w:hAnsi="Arial" w:cs="Arial"/>
        </w:rPr>
        <w:t xml:space="preserve">be </w:t>
      </w:r>
      <w:r w:rsidRPr="00C256E5">
        <w:rPr>
          <w:rFonts w:ascii="Arial" w:eastAsia="Calibri" w:hAnsi="Arial" w:cs="Arial"/>
        </w:rPr>
        <w:t>enjoyed together</w:t>
      </w:r>
      <w:r w:rsidR="00141505" w:rsidRPr="00C256E5">
        <w:rPr>
          <w:rFonts w:ascii="Arial" w:eastAsia="Calibri" w:hAnsi="Arial" w:cs="Arial"/>
        </w:rPr>
        <w:t xml:space="preserve"> with children</w:t>
      </w:r>
      <w:r w:rsidRPr="00C256E5">
        <w:rPr>
          <w:rFonts w:ascii="Arial" w:eastAsia="Calibri" w:hAnsi="Arial" w:cs="Arial"/>
        </w:rPr>
        <w:t>.</w:t>
      </w:r>
    </w:p>
    <w:p w14:paraId="440B51C9" w14:textId="582A654C" w:rsidR="00141505" w:rsidRDefault="00141505" w:rsidP="001415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Running from </w:t>
      </w:r>
      <w:r w:rsidRPr="002A45F3">
        <w:rPr>
          <w:rFonts w:ascii="Arial" w:hAnsi="Arial" w:cs="Arial"/>
          <w:b/>
          <w:bCs/>
        </w:rPr>
        <w:t>Monday 6</w:t>
      </w:r>
      <w:r w:rsidRPr="002A45F3">
        <w:rPr>
          <w:rFonts w:ascii="Arial" w:hAnsi="Arial" w:cs="Arial"/>
          <w:b/>
          <w:bCs/>
          <w:vertAlign w:val="superscript"/>
        </w:rPr>
        <w:t>th</w:t>
      </w:r>
      <w:r w:rsidRPr="002A45F3">
        <w:rPr>
          <w:rFonts w:ascii="Arial" w:hAnsi="Arial" w:cs="Arial"/>
          <w:b/>
          <w:bCs/>
        </w:rPr>
        <w:t xml:space="preserve"> February - Friday 10</w:t>
      </w:r>
      <w:r w:rsidRPr="002A45F3">
        <w:rPr>
          <w:rFonts w:ascii="Arial" w:hAnsi="Arial" w:cs="Arial"/>
          <w:b/>
          <w:bCs/>
          <w:vertAlign w:val="superscript"/>
        </w:rPr>
        <w:t>th</w:t>
      </w:r>
      <w:r w:rsidRPr="002A45F3">
        <w:rPr>
          <w:rFonts w:ascii="Arial" w:hAnsi="Arial" w:cs="Arial"/>
          <w:b/>
          <w:bCs/>
        </w:rPr>
        <w:t xml:space="preserve"> February 2023</w:t>
      </w:r>
      <w:r>
        <w:rPr>
          <w:rFonts w:ascii="Arial" w:hAnsi="Arial" w:cs="Arial"/>
          <w:b/>
          <w:bCs/>
        </w:rPr>
        <w:t xml:space="preserve">, </w:t>
      </w:r>
      <w:r w:rsidRPr="00F27476">
        <w:rPr>
          <w:rFonts w:ascii="Arial" w:hAnsi="Arial" w:cs="Arial"/>
        </w:rPr>
        <w:t>Big Welsh Rhyme Time</w:t>
      </w:r>
      <w:r>
        <w:rPr>
          <w:rFonts w:ascii="Arial" w:hAnsi="Arial" w:cs="Arial"/>
          <w:b/>
          <w:bCs/>
        </w:rPr>
        <w:t xml:space="preserve"> </w:t>
      </w:r>
      <w:r w:rsidRPr="00764D36">
        <w:rPr>
          <w:rFonts w:ascii="Arial" w:hAnsi="Arial" w:cs="Arial"/>
        </w:rPr>
        <w:t>connect</w:t>
      </w:r>
      <w:r w:rsidR="007E1900">
        <w:rPr>
          <w:rFonts w:ascii="Arial" w:hAnsi="Arial" w:cs="Arial"/>
        </w:rPr>
        <w:t xml:space="preserve">s children and </w:t>
      </w:r>
      <w:r w:rsidRPr="00764D36">
        <w:rPr>
          <w:rFonts w:ascii="Arial" w:hAnsi="Arial" w:cs="Arial"/>
        </w:rPr>
        <w:t xml:space="preserve">families across Wales to share bilingual rhymes together and to </w:t>
      </w:r>
      <w:r w:rsidRPr="00B2791B">
        <w:rPr>
          <w:rFonts w:ascii="Arial" w:hAnsi="Arial" w:cs="Arial"/>
        </w:rPr>
        <w:t>demonstrate</w:t>
      </w:r>
      <w:r w:rsidRPr="00097713">
        <w:rPr>
          <w:rFonts w:ascii="Arial" w:hAnsi="Arial" w:cs="Arial"/>
        </w:rPr>
        <w:t xml:space="preserve"> how rhyming and sharing stories </w:t>
      </w:r>
      <w:r>
        <w:rPr>
          <w:rFonts w:ascii="Arial" w:hAnsi="Arial" w:cs="Arial"/>
        </w:rPr>
        <w:t xml:space="preserve">bilingually </w:t>
      </w:r>
      <w:r w:rsidRPr="00097713">
        <w:rPr>
          <w:rFonts w:ascii="Arial" w:hAnsi="Arial" w:cs="Arial"/>
        </w:rPr>
        <w:t xml:space="preserve">can be accessible for all </w:t>
      </w:r>
      <w:r>
        <w:rPr>
          <w:rFonts w:ascii="Arial" w:hAnsi="Arial" w:cs="Arial"/>
        </w:rPr>
        <w:t>children</w:t>
      </w:r>
      <w:r w:rsidRPr="00097713">
        <w:rPr>
          <w:rFonts w:ascii="Arial" w:hAnsi="Arial" w:cs="Arial"/>
        </w:rPr>
        <w:t xml:space="preserve"> and incorporated into everyday life </w:t>
      </w:r>
      <w:r>
        <w:rPr>
          <w:rFonts w:ascii="Arial" w:hAnsi="Arial" w:cs="Arial"/>
        </w:rPr>
        <w:t xml:space="preserve">- at home, in nursery, in a library or at school. </w:t>
      </w:r>
    </w:p>
    <w:p w14:paraId="28EB695E" w14:textId="0FBF680D" w:rsidR="007E6BBD" w:rsidRPr="00097713" w:rsidRDefault="000A057E" w:rsidP="007E6BBD">
      <w:pPr>
        <w:rPr>
          <w:rFonts w:ascii="Arial" w:eastAsiaTheme="minorEastAsia" w:hAnsi="Arial" w:cs="Arial"/>
          <w:color w:val="4B5055"/>
        </w:rPr>
      </w:pPr>
      <w:r>
        <w:rPr>
          <w:rFonts w:ascii="Arial" w:hAnsi="Arial" w:cs="Arial"/>
        </w:rPr>
        <w:t>Big Welsh Rhyme Time is developed with the support of th</w:t>
      </w:r>
      <w:r w:rsidRPr="00097713">
        <w:rPr>
          <w:rFonts w:ascii="Arial" w:hAnsi="Arial" w:cs="Arial"/>
        </w:rPr>
        <w:t xml:space="preserve">e Welsh Government </w:t>
      </w:r>
      <w:r>
        <w:rPr>
          <w:rFonts w:ascii="Arial" w:hAnsi="Arial" w:cs="Arial"/>
        </w:rPr>
        <w:t>who are committed to “</w:t>
      </w:r>
      <w:r w:rsidRPr="00097713">
        <w:rPr>
          <w:rFonts w:ascii="Arial" w:hAnsi="Arial" w:cs="Arial"/>
        </w:rPr>
        <w:t>ignit</w:t>
      </w:r>
      <w:r>
        <w:rPr>
          <w:rFonts w:ascii="Arial" w:hAnsi="Arial" w:cs="Arial"/>
        </w:rPr>
        <w:t>ing</w:t>
      </w:r>
      <w:r w:rsidRPr="00097713">
        <w:rPr>
          <w:rFonts w:ascii="Arial" w:hAnsi="Arial" w:cs="Arial"/>
        </w:rPr>
        <w:t xml:space="preserve"> a passion for reading</w:t>
      </w:r>
      <w:r>
        <w:rPr>
          <w:rFonts w:ascii="Arial" w:hAnsi="Arial" w:cs="Arial"/>
        </w:rPr>
        <w:t xml:space="preserve">” for Welsh children. </w:t>
      </w:r>
      <w:r w:rsidR="007E6BBD" w:rsidRPr="1F94F56D">
        <w:rPr>
          <w:rFonts w:ascii="Arial" w:hAnsi="Arial" w:cs="Arial"/>
        </w:rPr>
        <w:t>As well as creating fun moments for children, engaging with books, stories</w:t>
      </w:r>
      <w:r w:rsidR="007E6BBD">
        <w:rPr>
          <w:rFonts w:ascii="Arial" w:hAnsi="Arial" w:cs="Arial"/>
        </w:rPr>
        <w:t xml:space="preserve">, </w:t>
      </w:r>
      <w:proofErr w:type="gramStart"/>
      <w:r w:rsidR="007E6BBD">
        <w:rPr>
          <w:rFonts w:ascii="Arial" w:hAnsi="Arial" w:cs="Arial"/>
        </w:rPr>
        <w:t>rhyme</w:t>
      </w:r>
      <w:proofErr w:type="gramEnd"/>
      <w:r w:rsidR="007E6BBD">
        <w:rPr>
          <w:rFonts w:ascii="Arial" w:hAnsi="Arial" w:cs="Arial"/>
        </w:rPr>
        <w:t xml:space="preserve"> </w:t>
      </w:r>
      <w:r w:rsidR="007E6BBD" w:rsidRPr="1F94F56D">
        <w:rPr>
          <w:rFonts w:ascii="Arial" w:hAnsi="Arial" w:cs="Arial"/>
        </w:rPr>
        <w:t>and songs at an early age is essential in encouraging a playful approach to language and social skills development.</w:t>
      </w:r>
      <w:r w:rsidR="00764D36">
        <w:rPr>
          <w:rFonts w:ascii="Arial" w:hAnsi="Arial" w:cs="Arial"/>
        </w:rPr>
        <w:t xml:space="preserve"> R</w:t>
      </w:r>
      <w:r w:rsidR="007E6BBD" w:rsidRPr="1F94F56D">
        <w:rPr>
          <w:rFonts w:ascii="Arial" w:hAnsi="Arial" w:cs="Arial"/>
        </w:rPr>
        <w:t>hymes help support the holistic development of babies and young children and provid</w:t>
      </w:r>
      <w:r>
        <w:rPr>
          <w:rFonts w:ascii="Arial" w:hAnsi="Arial" w:cs="Arial"/>
        </w:rPr>
        <w:t>ing oppo</w:t>
      </w:r>
      <w:r w:rsidR="00764D36">
        <w:rPr>
          <w:rFonts w:ascii="Arial" w:hAnsi="Arial" w:cs="Arial"/>
        </w:rPr>
        <w:t xml:space="preserve">rtunities </w:t>
      </w:r>
      <w:r>
        <w:rPr>
          <w:rFonts w:ascii="Arial" w:hAnsi="Arial" w:cs="Arial"/>
        </w:rPr>
        <w:t>and space for</w:t>
      </w:r>
      <w:r w:rsidR="007E6BBD" w:rsidRPr="1F94F56D">
        <w:rPr>
          <w:rFonts w:ascii="Arial" w:eastAsiaTheme="minorEastAsia" w:hAnsi="Arial" w:cs="Arial"/>
        </w:rPr>
        <w:t xml:space="preserve"> children to build their confidence to speak, sing and join in. </w:t>
      </w:r>
    </w:p>
    <w:p w14:paraId="741C3C7F" w14:textId="73366BC7" w:rsidR="5606804F" w:rsidRDefault="00635374" w:rsidP="67A9B54E">
      <w:pPr>
        <w:rPr>
          <w:rFonts w:ascii="Arial" w:eastAsia="Arial" w:hAnsi="Arial" w:cs="Arial"/>
        </w:rPr>
      </w:pPr>
      <w:r w:rsidRPr="07F7ABE4">
        <w:rPr>
          <w:rFonts w:ascii="Arial" w:hAnsi="Arial" w:cs="Arial"/>
        </w:rPr>
        <w:t xml:space="preserve">Families </w:t>
      </w:r>
      <w:r w:rsidR="00764D36">
        <w:rPr>
          <w:rFonts w:ascii="Arial" w:hAnsi="Arial" w:cs="Arial"/>
        </w:rPr>
        <w:t xml:space="preserve">and early years settings </w:t>
      </w:r>
      <w:r w:rsidRPr="07F7ABE4">
        <w:rPr>
          <w:rFonts w:ascii="Arial" w:hAnsi="Arial" w:cs="Arial"/>
        </w:rPr>
        <w:t xml:space="preserve">can </w:t>
      </w:r>
      <w:r w:rsidR="006A00D8" w:rsidRPr="07F7ABE4">
        <w:rPr>
          <w:rFonts w:ascii="Arial" w:hAnsi="Arial" w:cs="Arial"/>
        </w:rPr>
        <w:t xml:space="preserve">still </w:t>
      </w:r>
      <w:r w:rsidR="00CD6248">
        <w:rPr>
          <w:rFonts w:ascii="Arial" w:hAnsi="Arial" w:cs="Arial"/>
        </w:rPr>
        <w:t>take part in their own rhyming fun at home using</w:t>
      </w:r>
      <w:r w:rsidR="006A00D8" w:rsidRPr="07F7ABE4">
        <w:rPr>
          <w:rFonts w:ascii="Arial" w:hAnsi="Arial" w:cs="Arial"/>
        </w:rPr>
        <w:t xml:space="preserve"> the videos</w:t>
      </w:r>
      <w:r w:rsidRPr="07F7ABE4">
        <w:rPr>
          <w:rFonts w:ascii="Arial" w:hAnsi="Arial" w:cs="Arial"/>
        </w:rPr>
        <w:t xml:space="preserve"> and downloadable resources</w:t>
      </w:r>
      <w:r w:rsidR="006A00D8" w:rsidRPr="07F7ABE4">
        <w:rPr>
          <w:rFonts w:ascii="Arial" w:hAnsi="Arial" w:cs="Arial"/>
        </w:rPr>
        <w:t xml:space="preserve"> </w:t>
      </w:r>
      <w:r w:rsidR="00CD6248">
        <w:rPr>
          <w:rFonts w:ascii="Arial" w:hAnsi="Arial" w:cs="Arial"/>
        </w:rPr>
        <w:t xml:space="preserve">that will be available at </w:t>
      </w:r>
      <w:r w:rsidR="5606804F" w:rsidRPr="67A9B54E">
        <w:rPr>
          <w:rFonts w:ascii="Arial" w:eastAsia="Arial" w:hAnsi="Arial" w:cs="Arial"/>
          <w:color w:val="000000" w:themeColor="text1"/>
        </w:rPr>
        <w:t xml:space="preserve"> </w:t>
      </w:r>
      <w:hyperlink r:id="rId10">
        <w:r w:rsidR="30DD42DB" w:rsidRPr="67A9B54E">
          <w:rPr>
            <w:rStyle w:val="Hyperlink"/>
            <w:rFonts w:ascii="Arial" w:eastAsia="Arial" w:hAnsi="Arial" w:cs="Arial"/>
          </w:rPr>
          <w:t>www.booktrust.org.uk/thebighwelshrhymetime</w:t>
        </w:r>
      </w:hyperlink>
      <w:r w:rsidR="30DD42DB" w:rsidRPr="67A9B54E">
        <w:rPr>
          <w:rFonts w:ascii="Arial" w:eastAsia="Arial" w:hAnsi="Arial" w:cs="Arial"/>
          <w:color w:val="000000" w:themeColor="text1"/>
        </w:rPr>
        <w:t xml:space="preserve"> </w:t>
      </w:r>
      <w:r w:rsidR="5606804F" w:rsidRPr="67A9B54E">
        <w:rPr>
          <w:rFonts w:ascii="Arial" w:eastAsia="Arial" w:hAnsi="Arial" w:cs="Arial"/>
          <w:color w:val="000000" w:themeColor="text1"/>
        </w:rPr>
        <w:t>or @BookTrustCymru on twitter</w:t>
      </w:r>
      <w:r w:rsidR="00764D36">
        <w:rPr>
          <w:rFonts w:ascii="Arial" w:eastAsia="Arial" w:hAnsi="Arial" w:cs="Arial"/>
          <w:color w:val="000000" w:themeColor="text1"/>
        </w:rPr>
        <w:t xml:space="preserve"> and are </w:t>
      </w:r>
      <w:r w:rsidR="005F43C0">
        <w:rPr>
          <w:rFonts w:ascii="Arial" w:eastAsia="Arial" w:hAnsi="Arial" w:cs="Arial"/>
          <w:color w:val="000000" w:themeColor="text1"/>
        </w:rPr>
        <w:t>enco</w:t>
      </w:r>
      <w:r w:rsidR="00764D36">
        <w:rPr>
          <w:rFonts w:ascii="Arial" w:eastAsia="Arial" w:hAnsi="Arial" w:cs="Arial"/>
          <w:color w:val="000000" w:themeColor="text1"/>
        </w:rPr>
        <w:t xml:space="preserve">uraged to share </w:t>
      </w:r>
      <w:r w:rsidR="005F43C0">
        <w:rPr>
          <w:rFonts w:ascii="Arial" w:eastAsia="Arial" w:hAnsi="Arial" w:cs="Arial"/>
          <w:color w:val="000000" w:themeColor="text1"/>
        </w:rPr>
        <w:t xml:space="preserve">their own rhyming experiences </w:t>
      </w:r>
      <w:r w:rsidR="00764D36">
        <w:rPr>
          <w:rFonts w:ascii="Arial" w:eastAsia="Arial" w:hAnsi="Arial" w:cs="Arial"/>
          <w:color w:val="000000" w:themeColor="text1"/>
        </w:rPr>
        <w:t>on social media</w:t>
      </w:r>
      <w:r w:rsidR="005F43C0">
        <w:rPr>
          <w:rFonts w:ascii="Arial" w:eastAsia="Arial" w:hAnsi="Arial" w:cs="Arial"/>
          <w:color w:val="000000" w:themeColor="text1"/>
        </w:rPr>
        <w:t xml:space="preserve">. </w:t>
      </w:r>
    </w:p>
    <w:p w14:paraId="2B8F259B" w14:textId="0192701F" w:rsidR="00C2676A" w:rsidRPr="003A22EB" w:rsidRDefault="7E042225" w:rsidP="6A32D99C">
      <w:pPr>
        <w:rPr>
          <w:rFonts w:ascii="Arial" w:hAnsi="Arial" w:cs="Arial"/>
          <w:b/>
          <w:bCs/>
        </w:rPr>
      </w:pPr>
      <w:r w:rsidRPr="003A22EB">
        <w:rPr>
          <w:rFonts w:ascii="Arial" w:hAnsi="Arial" w:cs="Arial"/>
          <w:b/>
          <w:bCs/>
        </w:rPr>
        <w:t>Kate</w:t>
      </w:r>
      <w:r w:rsidR="11FC00A7" w:rsidRPr="003A22EB">
        <w:rPr>
          <w:rFonts w:ascii="Arial" w:hAnsi="Arial" w:cs="Arial"/>
          <w:b/>
          <w:bCs/>
        </w:rPr>
        <w:t xml:space="preserve"> </w:t>
      </w:r>
      <w:r w:rsidR="06682766" w:rsidRPr="003A22EB">
        <w:rPr>
          <w:rFonts w:ascii="Arial" w:hAnsi="Arial" w:cs="Arial"/>
          <w:b/>
          <w:bCs/>
        </w:rPr>
        <w:t>C</w:t>
      </w:r>
      <w:r w:rsidR="5730D935" w:rsidRPr="003A22EB">
        <w:rPr>
          <w:rFonts w:ascii="Arial" w:hAnsi="Arial" w:cs="Arial"/>
          <w:b/>
          <w:bCs/>
        </w:rPr>
        <w:t>u</w:t>
      </w:r>
      <w:r w:rsidR="06682766" w:rsidRPr="003A22EB">
        <w:rPr>
          <w:rFonts w:ascii="Arial" w:hAnsi="Arial" w:cs="Arial"/>
          <w:b/>
          <w:bCs/>
        </w:rPr>
        <w:t>bbage</w:t>
      </w:r>
      <w:r w:rsidR="33DA9BBC" w:rsidRPr="003A22EB">
        <w:rPr>
          <w:rFonts w:ascii="Arial" w:hAnsi="Arial" w:cs="Arial"/>
          <w:b/>
          <w:bCs/>
        </w:rPr>
        <w:t>,</w:t>
      </w:r>
      <w:r w:rsidR="06682766" w:rsidRPr="003A22EB">
        <w:rPr>
          <w:rFonts w:ascii="Arial" w:hAnsi="Arial" w:cs="Arial"/>
          <w:b/>
          <w:bCs/>
        </w:rPr>
        <w:t xml:space="preserve"> Director </w:t>
      </w:r>
      <w:r w:rsidR="2461EC9B" w:rsidRPr="003A22EB">
        <w:rPr>
          <w:rFonts w:ascii="Arial" w:hAnsi="Arial" w:cs="Arial"/>
          <w:b/>
          <w:bCs/>
        </w:rPr>
        <w:t xml:space="preserve">at BookTrust Cymru </w:t>
      </w:r>
      <w:r w:rsidR="7C6A513C" w:rsidRPr="003A22EB">
        <w:rPr>
          <w:rFonts w:ascii="Arial" w:hAnsi="Arial" w:cs="Arial"/>
          <w:b/>
          <w:bCs/>
        </w:rPr>
        <w:t>said</w:t>
      </w:r>
      <w:r w:rsidR="2461EC9B" w:rsidRPr="003A22EB">
        <w:rPr>
          <w:rFonts w:ascii="Arial" w:hAnsi="Arial" w:cs="Arial"/>
          <w:b/>
          <w:bCs/>
        </w:rPr>
        <w:t xml:space="preserve">: </w:t>
      </w:r>
    </w:p>
    <w:p w14:paraId="12263728" w14:textId="7C88AEBC" w:rsidR="001849CC" w:rsidRDefault="1375E790" w:rsidP="67A9B54E">
      <w:pPr>
        <w:rPr>
          <w:rFonts w:ascii="Arial" w:hAnsi="Arial" w:cs="Arial"/>
          <w:i/>
          <w:iCs/>
          <w:shd w:val="clear" w:color="auto" w:fill="FFFFFF"/>
        </w:rPr>
      </w:pPr>
      <w:r w:rsidRPr="67A9B54E">
        <w:rPr>
          <w:rFonts w:ascii="Arial" w:hAnsi="Arial" w:cs="Arial"/>
          <w:i/>
          <w:iCs/>
        </w:rPr>
        <w:lastRenderedPageBreak/>
        <w:t>‘</w:t>
      </w:r>
      <w:r w:rsidR="001605AF" w:rsidRPr="67A9B54E">
        <w:rPr>
          <w:rFonts w:ascii="Arial" w:hAnsi="Arial" w:cs="Arial"/>
          <w:i/>
          <w:iCs/>
        </w:rPr>
        <w:t>C</w:t>
      </w:r>
      <w:r w:rsidR="00D512A0" w:rsidRPr="67A9B54E">
        <w:rPr>
          <w:rFonts w:ascii="Arial" w:hAnsi="Arial" w:cs="Arial"/>
          <w:i/>
          <w:iCs/>
        </w:rPr>
        <w:t xml:space="preserve">reating memorable moments </w:t>
      </w:r>
      <w:r w:rsidR="0037017C" w:rsidRPr="67A9B54E">
        <w:rPr>
          <w:rFonts w:ascii="Arial" w:hAnsi="Arial" w:cs="Arial"/>
          <w:i/>
          <w:iCs/>
        </w:rPr>
        <w:t xml:space="preserve">to share </w:t>
      </w:r>
      <w:r w:rsidR="00152EDC" w:rsidRPr="67A9B54E">
        <w:rPr>
          <w:rFonts w:ascii="Arial" w:hAnsi="Arial" w:cs="Arial"/>
          <w:i/>
          <w:iCs/>
        </w:rPr>
        <w:t xml:space="preserve">stories, songs and rhymes can be </w:t>
      </w:r>
      <w:r w:rsidR="001741DA" w:rsidRPr="67A9B54E">
        <w:rPr>
          <w:rFonts w:ascii="Arial" w:hAnsi="Arial" w:cs="Arial"/>
          <w:i/>
          <w:iCs/>
        </w:rPr>
        <w:t xml:space="preserve">crucial for supporting children’s </w:t>
      </w:r>
      <w:r w:rsidR="0037017C" w:rsidRPr="67A9B54E">
        <w:rPr>
          <w:rFonts w:ascii="Arial" w:hAnsi="Arial" w:cs="Arial"/>
          <w:i/>
          <w:iCs/>
        </w:rPr>
        <w:t>earl</w:t>
      </w:r>
      <w:r w:rsidR="001741DA" w:rsidRPr="67A9B54E">
        <w:rPr>
          <w:rFonts w:ascii="Arial" w:hAnsi="Arial" w:cs="Arial"/>
          <w:i/>
          <w:iCs/>
        </w:rPr>
        <w:t>y communication, language</w:t>
      </w:r>
      <w:r w:rsidR="00152EDC" w:rsidRPr="67A9B54E">
        <w:rPr>
          <w:rFonts w:ascii="Arial" w:hAnsi="Arial" w:cs="Arial"/>
          <w:i/>
          <w:iCs/>
        </w:rPr>
        <w:t xml:space="preserve"> </w:t>
      </w:r>
      <w:r w:rsidR="001741DA" w:rsidRPr="67A9B54E">
        <w:rPr>
          <w:rFonts w:ascii="Arial" w:hAnsi="Arial" w:cs="Arial"/>
          <w:i/>
          <w:iCs/>
        </w:rPr>
        <w:t>and reading skills</w:t>
      </w:r>
      <w:r w:rsidR="0080035E" w:rsidRPr="67A9B54E">
        <w:rPr>
          <w:rFonts w:ascii="Arial" w:hAnsi="Arial" w:cs="Arial"/>
          <w:i/>
          <w:iCs/>
        </w:rPr>
        <w:t xml:space="preserve"> but moreover it can be </w:t>
      </w:r>
      <w:r w:rsidR="00A75DD4" w:rsidRPr="67A9B54E">
        <w:rPr>
          <w:rFonts w:ascii="Arial" w:hAnsi="Arial" w:cs="Arial"/>
          <w:i/>
          <w:iCs/>
        </w:rPr>
        <w:t xml:space="preserve">enormous fun! </w:t>
      </w:r>
      <w:r w:rsidR="0037017C" w:rsidRPr="67A9B54E">
        <w:rPr>
          <w:rFonts w:ascii="Arial" w:hAnsi="Arial" w:cs="Arial"/>
          <w:i/>
          <w:iCs/>
        </w:rPr>
        <w:t xml:space="preserve">Thanks to the funding </w:t>
      </w:r>
      <w:r w:rsidR="00EC75CD" w:rsidRPr="67A9B54E">
        <w:rPr>
          <w:rFonts w:ascii="Arial" w:hAnsi="Arial" w:cs="Arial"/>
          <w:i/>
          <w:iCs/>
        </w:rPr>
        <w:t xml:space="preserve">from </w:t>
      </w:r>
      <w:r w:rsidR="39A8BC68" w:rsidRPr="67A9B54E">
        <w:rPr>
          <w:rFonts w:ascii="Arial" w:hAnsi="Arial" w:cs="Arial"/>
          <w:i/>
          <w:iCs/>
        </w:rPr>
        <w:t>Welsh Government</w:t>
      </w:r>
      <w:r w:rsidR="00CB21BE" w:rsidRPr="67A9B54E">
        <w:rPr>
          <w:rFonts w:ascii="Arial" w:hAnsi="Arial" w:cs="Arial"/>
          <w:i/>
          <w:iCs/>
        </w:rPr>
        <w:t xml:space="preserve"> and our network of partners</w:t>
      </w:r>
      <w:r w:rsidR="00D269A7" w:rsidRPr="67A9B54E">
        <w:rPr>
          <w:rFonts w:ascii="Arial" w:hAnsi="Arial" w:cs="Arial"/>
          <w:i/>
          <w:iCs/>
        </w:rPr>
        <w:t>, we’</w:t>
      </w:r>
      <w:r w:rsidR="0080035E" w:rsidRPr="67A9B54E">
        <w:rPr>
          <w:rFonts w:ascii="Arial" w:hAnsi="Arial" w:cs="Arial"/>
          <w:i/>
          <w:iCs/>
        </w:rPr>
        <w:t xml:space="preserve">ll be listening out for all the </w:t>
      </w:r>
      <w:r w:rsidR="00B22A62" w:rsidRPr="67A9B54E">
        <w:rPr>
          <w:rFonts w:ascii="Arial" w:hAnsi="Arial" w:cs="Arial"/>
          <w:i/>
          <w:iCs/>
        </w:rPr>
        <w:t>rhymin</w:t>
      </w:r>
      <w:r w:rsidR="00253615" w:rsidRPr="67A9B54E">
        <w:rPr>
          <w:rFonts w:ascii="Arial" w:hAnsi="Arial" w:cs="Arial"/>
          <w:i/>
          <w:iCs/>
        </w:rPr>
        <w:t xml:space="preserve">g, </w:t>
      </w:r>
      <w:r w:rsidR="00B22A62" w:rsidRPr="67A9B54E">
        <w:rPr>
          <w:rFonts w:ascii="Arial" w:hAnsi="Arial" w:cs="Arial"/>
          <w:i/>
          <w:iCs/>
        </w:rPr>
        <w:t>singing</w:t>
      </w:r>
      <w:r w:rsidR="00253615" w:rsidRPr="67A9B54E">
        <w:rPr>
          <w:rFonts w:ascii="Arial" w:hAnsi="Arial" w:cs="Arial"/>
          <w:i/>
          <w:iCs/>
        </w:rPr>
        <w:t xml:space="preserve"> and wordplay</w:t>
      </w:r>
      <w:r w:rsidR="00B22A62" w:rsidRPr="67A9B54E">
        <w:rPr>
          <w:rFonts w:ascii="Arial" w:hAnsi="Arial" w:cs="Arial"/>
          <w:i/>
          <w:iCs/>
        </w:rPr>
        <w:t xml:space="preserve"> that will be taking place right across Wales. </w:t>
      </w:r>
      <w:r w:rsidR="00561B63" w:rsidRPr="1AD111C8">
        <w:rPr>
          <w:rFonts w:ascii="Arial" w:hAnsi="Arial" w:cs="Arial"/>
          <w:i/>
          <w:iCs/>
          <w:shd w:val="clear" w:color="auto" w:fill="FFFFFF"/>
        </w:rPr>
        <w:t>There’s still time to join in! Share your examples of how your children get on with their own rhymes using the hashtag #RhymingFunForEveryone</w:t>
      </w:r>
      <w:r w:rsidR="00ED150E">
        <w:rPr>
          <w:rFonts w:ascii="Arial" w:hAnsi="Arial" w:cs="Arial"/>
          <w:i/>
          <w:iCs/>
          <w:shd w:val="clear" w:color="auto" w:fill="FFFFFF"/>
        </w:rPr>
        <w:t xml:space="preserve">. </w:t>
      </w:r>
      <w:r w:rsidR="00091C57" w:rsidRPr="67A9B54E">
        <w:rPr>
          <w:rFonts w:ascii="Arial" w:hAnsi="Arial" w:cs="Arial"/>
          <w:i/>
          <w:iCs/>
          <w:shd w:val="clear" w:color="auto" w:fill="FFFFFF"/>
        </w:rPr>
        <w:t xml:space="preserve">Families and early years practitioners tell us </w:t>
      </w:r>
      <w:r w:rsidR="00976BDF" w:rsidRPr="67A9B54E">
        <w:rPr>
          <w:rFonts w:ascii="Arial" w:hAnsi="Arial" w:cs="Arial"/>
          <w:i/>
          <w:iCs/>
          <w:shd w:val="clear" w:color="auto" w:fill="FFFFFF"/>
        </w:rPr>
        <w:t xml:space="preserve">how Big Welsh Rhyme Time supports them to </w:t>
      </w:r>
      <w:r w:rsidR="56E8A536" w:rsidRPr="67A9B54E">
        <w:rPr>
          <w:rFonts w:ascii="Arial" w:hAnsi="Arial" w:cs="Arial"/>
          <w:i/>
          <w:iCs/>
          <w:shd w:val="clear" w:color="auto" w:fill="FFFFFF"/>
        </w:rPr>
        <w:t xml:space="preserve">strengthen </w:t>
      </w:r>
      <w:r w:rsidR="6689C351" w:rsidRPr="67A9B54E">
        <w:rPr>
          <w:rFonts w:ascii="Arial" w:hAnsi="Arial" w:cs="Arial"/>
          <w:i/>
          <w:iCs/>
          <w:shd w:val="clear" w:color="auto" w:fill="FFFFFF"/>
        </w:rPr>
        <w:t xml:space="preserve">children’s </w:t>
      </w:r>
      <w:r w:rsidR="56E8A536" w:rsidRPr="67A9B54E">
        <w:rPr>
          <w:rFonts w:ascii="Arial" w:hAnsi="Arial" w:cs="Arial"/>
          <w:i/>
          <w:iCs/>
          <w:shd w:val="clear" w:color="auto" w:fill="FFFFFF"/>
        </w:rPr>
        <w:t xml:space="preserve">relationships with </w:t>
      </w:r>
      <w:r w:rsidR="5F241F66" w:rsidRPr="67A9B54E">
        <w:rPr>
          <w:rFonts w:ascii="Arial" w:hAnsi="Arial" w:cs="Arial"/>
          <w:i/>
          <w:iCs/>
          <w:shd w:val="clear" w:color="auto" w:fill="FFFFFF"/>
        </w:rPr>
        <w:t>language</w:t>
      </w:r>
      <w:r w:rsidR="1D5C12CF" w:rsidRPr="67A9B54E">
        <w:rPr>
          <w:rFonts w:ascii="Arial" w:hAnsi="Arial" w:cs="Arial"/>
          <w:i/>
          <w:iCs/>
          <w:shd w:val="clear" w:color="auto" w:fill="FFFFFF"/>
        </w:rPr>
        <w:t>,</w:t>
      </w:r>
      <w:r w:rsidR="5F241F66" w:rsidRPr="67A9B54E">
        <w:rPr>
          <w:rFonts w:ascii="Arial" w:hAnsi="Arial" w:cs="Arial"/>
          <w:i/>
          <w:iCs/>
          <w:shd w:val="clear" w:color="auto" w:fill="FFFFFF"/>
        </w:rPr>
        <w:t xml:space="preserve"> </w:t>
      </w:r>
      <w:r w:rsidR="25BBE059" w:rsidRPr="67A9B54E">
        <w:rPr>
          <w:rFonts w:ascii="Arial" w:hAnsi="Arial" w:cs="Arial"/>
          <w:i/>
          <w:iCs/>
          <w:shd w:val="clear" w:color="auto" w:fill="FFFFFF"/>
        </w:rPr>
        <w:t>build their</w:t>
      </w:r>
      <w:r w:rsidR="1457D741" w:rsidRPr="67A9B54E">
        <w:rPr>
          <w:rFonts w:ascii="Arial" w:hAnsi="Arial" w:cs="Arial"/>
          <w:i/>
          <w:iCs/>
          <w:shd w:val="clear" w:color="auto" w:fill="FFFFFF"/>
        </w:rPr>
        <w:t xml:space="preserve"> confidence and support them on their </w:t>
      </w:r>
      <w:r w:rsidR="25BBE059" w:rsidRPr="67A9B54E">
        <w:rPr>
          <w:rFonts w:ascii="Arial" w:hAnsi="Arial" w:cs="Arial"/>
          <w:i/>
          <w:iCs/>
          <w:shd w:val="clear" w:color="auto" w:fill="FFFFFF"/>
        </w:rPr>
        <w:t xml:space="preserve">wider </w:t>
      </w:r>
      <w:r w:rsidR="1457D741" w:rsidRPr="67A9B54E">
        <w:rPr>
          <w:rFonts w:ascii="Arial" w:hAnsi="Arial" w:cs="Arial"/>
          <w:i/>
          <w:iCs/>
          <w:shd w:val="clear" w:color="auto" w:fill="FFFFFF"/>
        </w:rPr>
        <w:t>reading journey.</w:t>
      </w:r>
      <w:r w:rsidR="00A75DD4" w:rsidRPr="67A9B54E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D269A7" w:rsidRPr="67A9B54E">
        <w:rPr>
          <w:rFonts w:ascii="Arial" w:hAnsi="Arial" w:cs="Arial"/>
          <w:i/>
          <w:iCs/>
          <w:shd w:val="clear" w:color="auto" w:fill="FFFFFF"/>
        </w:rPr>
        <w:t xml:space="preserve">There’s still time to </w:t>
      </w:r>
      <w:r w:rsidR="00EE746E" w:rsidRPr="67A9B54E">
        <w:rPr>
          <w:rFonts w:ascii="Arial" w:hAnsi="Arial" w:cs="Arial"/>
          <w:i/>
          <w:iCs/>
          <w:shd w:val="clear" w:color="auto" w:fill="FFFFFF"/>
        </w:rPr>
        <w:t xml:space="preserve">get involved and </w:t>
      </w:r>
      <w:r w:rsidR="00D269A7" w:rsidRPr="67A9B54E">
        <w:rPr>
          <w:rFonts w:ascii="Arial" w:hAnsi="Arial" w:cs="Arial"/>
          <w:i/>
          <w:iCs/>
          <w:shd w:val="clear" w:color="auto" w:fill="FFFFFF"/>
        </w:rPr>
        <w:t>show us</w:t>
      </w:r>
      <w:r w:rsidR="006F0489" w:rsidRPr="67A9B54E">
        <w:rPr>
          <w:rFonts w:ascii="Arial" w:hAnsi="Arial" w:cs="Arial"/>
          <w:i/>
          <w:iCs/>
          <w:shd w:val="clear" w:color="auto" w:fill="FFFFFF"/>
        </w:rPr>
        <w:t xml:space="preserve"> how your children get on</w:t>
      </w:r>
      <w:r w:rsidR="00EE746E" w:rsidRPr="67A9B54E">
        <w:rPr>
          <w:rFonts w:ascii="Arial" w:hAnsi="Arial" w:cs="Arial"/>
          <w:i/>
          <w:iCs/>
          <w:shd w:val="clear" w:color="auto" w:fill="FFFFFF"/>
        </w:rPr>
        <w:t xml:space="preserve"> with their rhyming</w:t>
      </w:r>
      <w:r w:rsidR="000158C5" w:rsidRPr="67A9B54E">
        <w:rPr>
          <w:rFonts w:ascii="Arial" w:hAnsi="Arial" w:cs="Arial"/>
          <w:i/>
          <w:iCs/>
          <w:shd w:val="clear" w:color="auto" w:fill="FFFFFF"/>
        </w:rPr>
        <w:t>.”</w:t>
      </w:r>
      <w:r w:rsidR="00FA1893" w:rsidRPr="67A9B54E">
        <w:rPr>
          <w:rFonts w:ascii="Arial" w:hAnsi="Arial" w:cs="Arial"/>
          <w:i/>
          <w:iCs/>
          <w:shd w:val="clear" w:color="auto" w:fill="FFFFFF"/>
        </w:rPr>
        <w:t xml:space="preserve"> </w:t>
      </w:r>
    </w:p>
    <w:p w14:paraId="67CD3AD4" w14:textId="325C5C16" w:rsidR="001849CC" w:rsidRPr="00605C7D" w:rsidRDefault="00854567" w:rsidP="67A9B54E">
      <w:pPr>
        <w:spacing w:line="257" w:lineRule="auto"/>
        <w:rPr>
          <w:rFonts w:ascii="Arial" w:hAnsi="Arial" w:cs="Arial"/>
        </w:rPr>
      </w:pPr>
      <w:r w:rsidRPr="68B44CA7">
        <w:rPr>
          <w:rFonts w:ascii="Arial" w:eastAsia="Calibri" w:hAnsi="Arial" w:cs="Arial"/>
        </w:rPr>
        <w:t xml:space="preserve">Actress and poet </w:t>
      </w:r>
      <w:r w:rsidRPr="68B44CA7">
        <w:rPr>
          <w:rFonts w:ascii="Arial" w:eastAsia="Calibri" w:hAnsi="Arial" w:cs="Arial"/>
          <w:b/>
          <w:bCs/>
        </w:rPr>
        <w:t>Rhiannon Olive</w:t>
      </w:r>
      <w:r w:rsidR="113121F0" w:rsidRPr="68B44CA7">
        <w:rPr>
          <w:rFonts w:ascii="Arial" w:eastAsia="Calibri" w:hAnsi="Arial" w:cs="Arial"/>
          <w:b/>
          <w:bCs/>
        </w:rPr>
        <w:t>r</w:t>
      </w:r>
      <w:r w:rsidRPr="68B44CA7">
        <w:rPr>
          <w:rFonts w:ascii="Arial" w:eastAsia="Calibri" w:hAnsi="Arial" w:cs="Arial"/>
        </w:rPr>
        <w:t xml:space="preserve"> who has c</w:t>
      </w:r>
      <w:r w:rsidR="00FA40C9" w:rsidRPr="68B44CA7">
        <w:rPr>
          <w:rFonts w:ascii="Arial" w:eastAsia="Calibri" w:hAnsi="Arial" w:cs="Arial"/>
        </w:rPr>
        <w:t xml:space="preserve">omposed a </w:t>
      </w:r>
      <w:r w:rsidRPr="68B44CA7">
        <w:rPr>
          <w:rFonts w:ascii="Arial" w:eastAsia="Calibri" w:hAnsi="Arial" w:cs="Arial"/>
        </w:rPr>
        <w:t xml:space="preserve">new bilingual action rhyme </w:t>
      </w:r>
      <w:r w:rsidR="00605C7D" w:rsidRPr="68B44CA7">
        <w:rPr>
          <w:rFonts w:ascii="Arial" w:eastAsia="Calibri" w:hAnsi="Arial" w:cs="Arial"/>
        </w:rPr>
        <w:t xml:space="preserve">for </w:t>
      </w:r>
      <w:r w:rsidR="001877B5" w:rsidRPr="68B44CA7">
        <w:rPr>
          <w:rFonts w:ascii="Arial" w:eastAsia="Calibri" w:hAnsi="Arial" w:cs="Arial"/>
        </w:rPr>
        <w:t>this year’s celebration a</w:t>
      </w:r>
      <w:r w:rsidR="00605C7D" w:rsidRPr="68B44CA7">
        <w:rPr>
          <w:rFonts w:ascii="Arial" w:eastAsia="Calibri" w:hAnsi="Arial" w:cs="Arial"/>
        </w:rPr>
        <w:t xml:space="preserve">dded: </w:t>
      </w:r>
    </w:p>
    <w:p w14:paraId="704A82B5" w14:textId="0C2A18B3" w:rsidR="001849CC" w:rsidRPr="00605C7D" w:rsidRDefault="32692BC2" w:rsidP="67A9B54E">
      <w:pPr>
        <w:spacing w:line="257" w:lineRule="auto"/>
        <w:rPr>
          <w:rFonts w:ascii="Arial" w:hAnsi="Arial" w:cs="Arial"/>
        </w:rPr>
      </w:pPr>
      <w:r w:rsidRPr="00605C7D">
        <w:rPr>
          <w:rFonts w:ascii="Arial" w:eastAsia="Calibri" w:hAnsi="Arial" w:cs="Arial"/>
          <w:i/>
          <w:iCs/>
        </w:rPr>
        <w:t>“Rhyme is a fantastic way of exploring the playfulness and power of language. I am delighted to be helping children throughout Wales celebrate Big Welsh Rhyme Time 2023!”</w:t>
      </w:r>
    </w:p>
    <w:p w14:paraId="79C1DA67" w14:textId="001EDA2D" w:rsidR="15DBC4F8" w:rsidRPr="00097713" w:rsidRDefault="000A454E" w:rsidP="6656243F">
      <w:pPr>
        <w:rPr>
          <w:rFonts w:ascii="Arial" w:hAnsi="Arial" w:cs="Arial"/>
        </w:rPr>
      </w:pPr>
      <w:r w:rsidRPr="67A9B54E">
        <w:rPr>
          <w:rFonts w:ascii="Arial" w:hAnsi="Arial" w:cs="Arial"/>
          <w:i/>
          <w:iCs/>
          <w:shd w:val="clear" w:color="auto" w:fill="FFFFFF"/>
        </w:rPr>
        <w:t xml:space="preserve"> </w:t>
      </w:r>
      <w:r w:rsidR="695D773B" w:rsidRPr="00097713">
        <w:rPr>
          <w:rFonts w:ascii="Arial" w:hAnsi="Arial" w:cs="Arial"/>
        </w:rPr>
        <w:t xml:space="preserve">To find out more </w:t>
      </w:r>
      <w:r w:rsidR="00097713" w:rsidRPr="00097713">
        <w:rPr>
          <w:rFonts w:ascii="Arial" w:hAnsi="Arial" w:cs="Arial"/>
        </w:rPr>
        <w:t xml:space="preserve">visit the </w:t>
      </w:r>
      <w:hyperlink r:id="rId11" w:history="1">
        <w:r w:rsidR="00097713" w:rsidRPr="00097713">
          <w:rPr>
            <w:rStyle w:val="Hyperlink"/>
            <w:rFonts w:ascii="Arial" w:hAnsi="Arial" w:cs="Arial"/>
          </w:rPr>
          <w:t>BookTrust Cymru website</w:t>
        </w:r>
      </w:hyperlink>
      <w:r w:rsidR="00097713" w:rsidRPr="00097713">
        <w:rPr>
          <w:rFonts w:ascii="Arial" w:hAnsi="Arial" w:cs="Arial"/>
        </w:rPr>
        <w:t xml:space="preserve"> </w:t>
      </w:r>
      <w:r w:rsidR="695D773B" w:rsidRPr="00097713">
        <w:rPr>
          <w:rFonts w:ascii="Arial" w:hAnsi="Arial" w:cs="Arial"/>
        </w:rPr>
        <w:t xml:space="preserve">or follow us on twitter @BookTrustCymru   </w:t>
      </w:r>
    </w:p>
    <w:p w14:paraId="2D11AAFD" w14:textId="17646F54" w:rsidR="00F37E50" w:rsidRPr="00097713" w:rsidRDefault="00F37E50" w:rsidP="00F37E50">
      <w:pPr>
        <w:jc w:val="center"/>
        <w:rPr>
          <w:rFonts w:ascii="Arial" w:hAnsi="Arial" w:cs="Arial"/>
          <w:b/>
          <w:bCs/>
        </w:rPr>
      </w:pPr>
      <w:r w:rsidRPr="00097713">
        <w:rPr>
          <w:rFonts w:ascii="Arial" w:hAnsi="Arial" w:cs="Arial"/>
          <w:b/>
          <w:bCs/>
        </w:rPr>
        <w:t>[ENDS]</w:t>
      </w:r>
    </w:p>
    <w:p w14:paraId="030FB0A0" w14:textId="546542F6" w:rsidR="009A27A1" w:rsidRPr="00097713" w:rsidRDefault="009A27A1" w:rsidP="009A27A1">
      <w:pPr>
        <w:rPr>
          <w:rFonts w:ascii="Arial" w:hAnsi="Arial" w:cs="Arial"/>
        </w:rPr>
      </w:pPr>
      <w:r w:rsidRPr="00097713">
        <w:rPr>
          <w:rFonts w:ascii="Arial" w:hAnsi="Arial" w:cs="Arial"/>
        </w:rPr>
        <w:t xml:space="preserve">For further information please contact </w:t>
      </w:r>
      <w:r w:rsidR="009C5119">
        <w:rPr>
          <w:rFonts w:ascii="Arial" w:hAnsi="Arial" w:cs="Arial"/>
        </w:rPr>
        <w:t xml:space="preserve">Amisha Koria, </w:t>
      </w:r>
      <w:r w:rsidR="0096305D" w:rsidRPr="00097713">
        <w:rPr>
          <w:rFonts w:ascii="Arial" w:hAnsi="Arial" w:cs="Arial"/>
        </w:rPr>
        <w:t xml:space="preserve">on </w:t>
      </w:r>
      <w:hyperlink r:id="rId12" w:history="1">
        <w:r w:rsidRPr="00097713">
          <w:rPr>
            <w:rStyle w:val="Hyperlink"/>
            <w:rFonts w:ascii="Arial" w:hAnsi="Arial" w:cs="Arial"/>
          </w:rPr>
          <w:t>press@booktrust.org.uk</w:t>
        </w:r>
      </w:hyperlink>
      <w:r w:rsidRPr="00097713">
        <w:rPr>
          <w:rFonts w:ascii="Arial" w:hAnsi="Arial" w:cs="Arial"/>
        </w:rPr>
        <w:t xml:space="preserve">   </w:t>
      </w:r>
    </w:p>
    <w:p w14:paraId="34DEC3FA" w14:textId="6A31E657" w:rsidR="00F37E50" w:rsidRPr="00097713" w:rsidRDefault="00F37E50" w:rsidP="00F37E50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97713">
        <w:rPr>
          <w:rFonts w:ascii="Arial" w:eastAsia="Times New Roman" w:hAnsi="Arial" w:cs="Arial"/>
          <w:b/>
          <w:bCs/>
          <w:lang w:eastAsia="en-GB"/>
        </w:rPr>
        <w:t>About BookTrust: </w:t>
      </w:r>
      <w:r w:rsidRPr="00097713">
        <w:rPr>
          <w:rFonts w:ascii="Arial" w:eastAsia="Times New Roman" w:hAnsi="Arial" w:cs="Arial"/>
          <w:lang w:eastAsia="en-GB"/>
        </w:rPr>
        <w:t> </w:t>
      </w:r>
    </w:p>
    <w:p w14:paraId="175E89B9" w14:textId="77777777" w:rsidR="00F37E50" w:rsidRPr="00097713" w:rsidRDefault="00F37E50" w:rsidP="00F37E5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</w:p>
    <w:p w14:paraId="61111154" w14:textId="20D64A30" w:rsidR="00F37E50" w:rsidRPr="00097713" w:rsidRDefault="00F37E50" w:rsidP="00F37E50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97713">
        <w:rPr>
          <w:rFonts w:ascii="Arial" w:eastAsia="Times New Roman" w:hAnsi="Arial" w:cs="Arial"/>
          <w:lang w:eastAsia="en-GB"/>
        </w:rPr>
        <w:t xml:space="preserve">BookTrust is dedicated to getting children reading because we know that children who read are happier, healthier, more </w:t>
      </w:r>
      <w:proofErr w:type="gramStart"/>
      <w:r w:rsidRPr="00097713">
        <w:rPr>
          <w:rFonts w:ascii="Arial" w:eastAsia="Times New Roman" w:hAnsi="Arial" w:cs="Arial"/>
          <w:lang w:eastAsia="en-GB"/>
        </w:rPr>
        <w:t>empathetic</w:t>
      </w:r>
      <w:proofErr w:type="gramEnd"/>
      <w:r w:rsidRPr="00097713">
        <w:rPr>
          <w:rFonts w:ascii="Arial" w:eastAsia="Times New Roman" w:hAnsi="Arial" w:cs="Arial"/>
          <w:lang w:eastAsia="en-GB"/>
        </w:rPr>
        <w:t xml:space="preserve"> and more creative. Their early language development is </w:t>
      </w:r>
      <w:proofErr w:type="gramStart"/>
      <w:r w:rsidRPr="00097713">
        <w:rPr>
          <w:rFonts w:ascii="Arial" w:eastAsia="Times New Roman" w:hAnsi="Arial" w:cs="Arial"/>
          <w:lang w:eastAsia="en-GB"/>
        </w:rPr>
        <w:t>supported</w:t>
      </w:r>
      <w:proofErr w:type="gramEnd"/>
      <w:r w:rsidRPr="00097713">
        <w:rPr>
          <w:rFonts w:ascii="Arial" w:eastAsia="Times New Roman" w:hAnsi="Arial" w:cs="Arial"/>
          <w:lang w:eastAsia="en-GB"/>
        </w:rPr>
        <w:t> and they also do better at school.   </w:t>
      </w:r>
    </w:p>
    <w:p w14:paraId="2EE45E53" w14:textId="77777777" w:rsidR="00F37E50" w:rsidRPr="00097713" w:rsidRDefault="00F37E50" w:rsidP="00F37E5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</w:p>
    <w:p w14:paraId="66D2B69A" w14:textId="0A5C34B4" w:rsidR="00F37E50" w:rsidRPr="00097713" w:rsidRDefault="00F37E50" w:rsidP="00F37E50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1F94F56D">
        <w:rPr>
          <w:rFonts w:ascii="Arial" w:eastAsia="Times New Roman" w:hAnsi="Arial" w:cs="Arial"/>
          <w:lang w:eastAsia="en-GB"/>
        </w:rPr>
        <w:t>We are the UK’s largest children’s reading charity; each year we reach</w:t>
      </w:r>
      <w:r w:rsidR="006A6BCA">
        <w:rPr>
          <w:rFonts w:ascii="Arial" w:eastAsia="Times New Roman" w:hAnsi="Arial" w:cs="Arial"/>
          <w:lang w:eastAsia="en-GB"/>
        </w:rPr>
        <w:t xml:space="preserve"> more than 2</w:t>
      </w:r>
      <w:r w:rsidRPr="1F94F56D">
        <w:rPr>
          <w:rFonts w:ascii="Arial" w:eastAsia="Times New Roman" w:hAnsi="Arial" w:cs="Arial"/>
          <w:lang w:eastAsia="en-GB"/>
        </w:rPr>
        <w:t xml:space="preserve"> million children across the UK with books, </w:t>
      </w:r>
      <w:proofErr w:type="gramStart"/>
      <w:r w:rsidRPr="1F94F56D">
        <w:rPr>
          <w:rFonts w:ascii="Arial" w:eastAsia="Times New Roman" w:hAnsi="Arial" w:cs="Arial"/>
          <w:lang w:eastAsia="en-GB"/>
        </w:rPr>
        <w:t>resources</w:t>
      </w:r>
      <w:proofErr w:type="gramEnd"/>
      <w:r w:rsidRPr="1F94F56D">
        <w:rPr>
          <w:rFonts w:ascii="Arial" w:eastAsia="Times New Roman" w:hAnsi="Arial" w:cs="Arial"/>
          <w:lang w:eastAsia="en-GB"/>
        </w:rPr>
        <w:t xml:space="preserve"> and support to help develop a love of reading, because we know that reading can transform lives.  </w:t>
      </w:r>
    </w:p>
    <w:p w14:paraId="645D239D" w14:textId="77777777" w:rsidR="00F37E50" w:rsidRPr="00097713" w:rsidRDefault="00F37E50" w:rsidP="00F37E5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</w:p>
    <w:p w14:paraId="3CB43226" w14:textId="0275027B" w:rsidR="00F37E50" w:rsidRPr="00097713" w:rsidRDefault="00F37E50" w:rsidP="00F37E50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097713">
        <w:rPr>
          <w:rFonts w:ascii="Arial" w:eastAsia="Times New Roman" w:hAnsi="Arial" w:cs="Arial"/>
          <w:lang w:eastAsia="en-GB"/>
        </w:rPr>
        <w:t xml:space="preserve">We work with a variety of partners to get children excited about books, </w:t>
      </w:r>
      <w:proofErr w:type="gramStart"/>
      <w:r w:rsidRPr="00097713">
        <w:rPr>
          <w:rFonts w:ascii="Arial" w:eastAsia="Times New Roman" w:hAnsi="Arial" w:cs="Arial"/>
          <w:lang w:eastAsia="en-GB"/>
        </w:rPr>
        <w:t>rhymes</w:t>
      </w:r>
      <w:proofErr w:type="gramEnd"/>
      <w:r w:rsidRPr="00097713">
        <w:rPr>
          <w:rFonts w:ascii="Arial" w:eastAsia="Times New Roman" w:hAnsi="Arial" w:cs="Arial"/>
          <w:lang w:eastAsia="en-GB"/>
        </w:rPr>
        <w:t xml:space="preserve"> and stories, because if reading is fun, children will want to do it. Our books are delivered via health, library, </w:t>
      </w:r>
      <w:proofErr w:type="gramStart"/>
      <w:r w:rsidRPr="00097713">
        <w:rPr>
          <w:rFonts w:ascii="Arial" w:eastAsia="Times New Roman" w:hAnsi="Arial" w:cs="Arial"/>
          <w:lang w:eastAsia="en-GB"/>
        </w:rPr>
        <w:t>schools</w:t>
      </w:r>
      <w:proofErr w:type="gramEnd"/>
      <w:r w:rsidRPr="00097713">
        <w:rPr>
          <w:rFonts w:ascii="Arial" w:eastAsia="Times New Roman" w:hAnsi="Arial" w:cs="Arial"/>
          <w:lang w:eastAsia="en-GB"/>
        </w:rPr>
        <w:t xml:space="preserve"> and early years practitioners, and are supported with guidance, advice and resources to encourage the reading habit. </w:t>
      </w:r>
      <w:hyperlink r:id="rId13" w:history="1">
        <w:r w:rsidR="00FA4714" w:rsidRPr="003A1D1F">
          <w:rPr>
            <w:rStyle w:val="Hyperlink"/>
            <w:rFonts w:ascii="Arial" w:eastAsia="Times New Roman" w:hAnsi="Arial" w:cs="Arial"/>
            <w:lang w:eastAsia="en-GB"/>
          </w:rPr>
          <w:t>www.booktrust.org.uk</w:t>
        </w:r>
      </w:hyperlink>
      <w:r w:rsidR="00FA4714">
        <w:rPr>
          <w:rFonts w:ascii="Arial" w:eastAsia="Times New Roman" w:hAnsi="Arial" w:cs="Arial"/>
          <w:lang w:eastAsia="en-GB"/>
        </w:rPr>
        <w:t xml:space="preserve">   </w:t>
      </w:r>
      <w:r w:rsidRPr="00097713">
        <w:rPr>
          <w:rFonts w:ascii="Arial" w:eastAsia="Times New Roman" w:hAnsi="Arial" w:cs="Arial"/>
          <w:lang w:eastAsia="en-GB"/>
        </w:rPr>
        <w:t xml:space="preserve"> </w:t>
      </w:r>
    </w:p>
    <w:p w14:paraId="1283ACFF" w14:textId="60907A0B" w:rsidR="00F37E50" w:rsidRPr="00097713" w:rsidRDefault="00F37E50" w:rsidP="00F37E50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1A6D5CF" w14:textId="77777777" w:rsidR="00F37E50" w:rsidRPr="00097713" w:rsidRDefault="00F37E50" w:rsidP="00F37E5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</w:p>
    <w:p w14:paraId="747FD27D" w14:textId="77777777" w:rsidR="00F37E50" w:rsidRPr="00097713" w:rsidRDefault="00F37E50" w:rsidP="00F37E50">
      <w:pPr>
        <w:jc w:val="center"/>
        <w:rPr>
          <w:rFonts w:ascii="Arial" w:hAnsi="Arial" w:cs="Arial"/>
        </w:rPr>
      </w:pPr>
    </w:p>
    <w:p w14:paraId="49C2A779" w14:textId="77777777" w:rsidR="009A4C29" w:rsidRPr="00097713" w:rsidRDefault="009A4C29" w:rsidP="009A4C29">
      <w:pPr>
        <w:jc w:val="center"/>
        <w:rPr>
          <w:rFonts w:ascii="Arial" w:hAnsi="Arial" w:cs="Arial"/>
          <w:b/>
          <w:bCs/>
          <w:sz w:val="30"/>
          <w:szCs w:val="30"/>
        </w:rPr>
      </w:pPr>
    </w:p>
    <w:sectPr w:rsidR="009A4C29" w:rsidRPr="0009771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85E1" w14:textId="77777777" w:rsidR="00455A18" w:rsidRDefault="00455A18" w:rsidP="00607970">
      <w:pPr>
        <w:spacing w:after="0" w:line="240" w:lineRule="auto"/>
      </w:pPr>
      <w:r>
        <w:separator/>
      </w:r>
    </w:p>
  </w:endnote>
  <w:endnote w:type="continuationSeparator" w:id="0">
    <w:p w14:paraId="074B440C" w14:textId="77777777" w:rsidR="00455A18" w:rsidRDefault="00455A18" w:rsidP="00607970">
      <w:pPr>
        <w:spacing w:after="0" w:line="240" w:lineRule="auto"/>
      </w:pPr>
      <w:r>
        <w:continuationSeparator/>
      </w:r>
    </w:p>
  </w:endnote>
  <w:endnote w:type="continuationNotice" w:id="1">
    <w:p w14:paraId="1F88B40B" w14:textId="77777777" w:rsidR="00455A18" w:rsidRDefault="00455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43FE847" w14:paraId="0C71FBAA" w14:textId="77777777" w:rsidTr="543FE847">
      <w:tc>
        <w:tcPr>
          <w:tcW w:w="3005" w:type="dxa"/>
        </w:tcPr>
        <w:p w14:paraId="5043B182" w14:textId="6C061A60" w:rsidR="543FE847" w:rsidRDefault="543FE847" w:rsidP="543FE847">
          <w:pPr>
            <w:pStyle w:val="Header"/>
            <w:ind w:left="-115"/>
          </w:pPr>
        </w:p>
      </w:tc>
      <w:tc>
        <w:tcPr>
          <w:tcW w:w="3005" w:type="dxa"/>
        </w:tcPr>
        <w:p w14:paraId="5CEA885F" w14:textId="1E7E56BC" w:rsidR="543FE847" w:rsidRDefault="543FE847" w:rsidP="543FE847">
          <w:pPr>
            <w:pStyle w:val="Header"/>
            <w:jc w:val="center"/>
          </w:pPr>
        </w:p>
      </w:tc>
      <w:tc>
        <w:tcPr>
          <w:tcW w:w="3005" w:type="dxa"/>
        </w:tcPr>
        <w:p w14:paraId="0BF5B32A" w14:textId="649A2EDC" w:rsidR="543FE847" w:rsidRDefault="543FE847" w:rsidP="543FE847">
          <w:pPr>
            <w:pStyle w:val="Header"/>
            <w:ind w:right="-115"/>
            <w:jc w:val="right"/>
          </w:pPr>
        </w:p>
      </w:tc>
    </w:tr>
  </w:tbl>
  <w:p w14:paraId="5EB0C645" w14:textId="621D5B4A" w:rsidR="0096562F" w:rsidRDefault="0096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0F8D" w14:textId="77777777" w:rsidR="00455A18" w:rsidRDefault="00455A18" w:rsidP="00607970">
      <w:pPr>
        <w:spacing w:after="0" w:line="240" w:lineRule="auto"/>
      </w:pPr>
      <w:r>
        <w:separator/>
      </w:r>
    </w:p>
  </w:footnote>
  <w:footnote w:type="continuationSeparator" w:id="0">
    <w:p w14:paraId="0A10624F" w14:textId="77777777" w:rsidR="00455A18" w:rsidRDefault="00455A18" w:rsidP="00607970">
      <w:pPr>
        <w:spacing w:after="0" w:line="240" w:lineRule="auto"/>
      </w:pPr>
      <w:r>
        <w:continuationSeparator/>
      </w:r>
    </w:p>
  </w:footnote>
  <w:footnote w:type="continuationNotice" w:id="1">
    <w:p w14:paraId="36517145" w14:textId="77777777" w:rsidR="00455A18" w:rsidRDefault="00455A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5892" w14:textId="0DC0E77B" w:rsidR="0096562F" w:rsidRDefault="4D82C3D1" w:rsidP="2FBB0A4D">
    <w:pPr>
      <w:pStyle w:val="Header"/>
    </w:pPr>
    <w:r>
      <w:rPr>
        <w:noProof/>
      </w:rPr>
      <w:drawing>
        <wp:inline distT="0" distB="0" distL="0" distR="0" wp14:anchorId="622F29E6" wp14:editId="7B701689">
          <wp:extent cx="1714500" cy="542925"/>
          <wp:effectExtent l="0" t="0" r="0" b="0"/>
          <wp:docPr id="1773618710" name="Picture 17736187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36187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000013C">
      <w:rPr>
        <w:noProof/>
      </w:rPr>
      <w:drawing>
        <wp:anchor distT="0" distB="0" distL="114300" distR="114300" simplePos="0" relativeHeight="251658240" behindDoc="0" locked="0" layoutInCell="1" allowOverlap="1" wp14:anchorId="05994927" wp14:editId="4B310F79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685274" cy="565269"/>
          <wp:effectExtent l="0" t="0" r="0" b="0"/>
          <wp:wrapSquare wrapText="bothSides"/>
          <wp:docPr id="117575408" name="Picture 563749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374964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74" cy="565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86C5756"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vB4Ad1dgjlQbh" int2:id="56kg1Rir">
      <int2:state int2:value="Rejected" int2:type="AugLoop_Text_Critique"/>
    </int2:textHash>
    <int2:textHash int2:hashCode="gBXx0f1K7pQEK5" int2:id="ELMMz8qa">
      <int2:state int2:value="Rejected" int2:type="AugLoop_Text_Critique"/>
    </int2:textHash>
    <int2:textHash int2:hashCode="AYlCSlpg/tMp+o" int2:id="JU1k7jfq">
      <int2:state int2:value="Rejected" int2:type="AugLoop_Text_Critique"/>
    </int2:textHash>
    <int2:textHash int2:hashCode="CuexBifkz6XFBK" int2:id="NHtU4N75">
      <int2:state int2:value="Rejected" int2:type="AugLoop_Text_Critique"/>
    </int2:textHash>
    <int2:textHash int2:hashCode="RKQ9sJpxPzPV6V" int2:id="PXdOWBno">
      <int2:state int2:value="Rejected" int2:type="AugLoop_Text_Critique"/>
    </int2:textHash>
    <int2:textHash int2:hashCode="Q9Ry7U05Eh2W5P" int2:id="ZkCn9499">
      <int2:state int2:value="Rejected" int2:type="LegacyProofing"/>
    </int2:textHash>
    <int2:textHash int2:hashCode="60mm4QJoLHGRLl" int2:id="b5YtyZkr">
      <int2:state int2:value="Rejected" int2:type="AugLoop_Text_Critique"/>
    </int2:textHash>
    <int2:bookmark int2:bookmarkName="_Int_XPaP39uz" int2:invalidationBookmarkName="" int2:hashCode="XEbAsqc9Rn7weH" int2:id="OqlNkot8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00B"/>
    <w:multiLevelType w:val="hybridMultilevel"/>
    <w:tmpl w:val="3DC6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86D23"/>
    <w:multiLevelType w:val="hybridMultilevel"/>
    <w:tmpl w:val="A5FC57E6"/>
    <w:lvl w:ilvl="0" w:tplc="107CE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F4D95"/>
    <w:multiLevelType w:val="hybridMultilevel"/>
    <w:tmpl w:val="FFFC144A"/>
    <w:lvl w:ilvl="0" w:tplc="CEB69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85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CD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23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CD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A7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47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2D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A1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531725">
    <w:abstractNumId w:val="2"/>
  </w:num>
  <w:num w:numId="2" w16cid:durableId="249316499">
    <w:abstractNumId w:val="1"/>
  </w:num>
  <w:num w:numId="3" w16cid:durableId="164129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8A"/>
    <w:rsid w:val="000007D0"/>
    <w:rsid w:val="00006892"/>
    <w:rsid w:val="000158C5"/>
    <w:rsid w:val="000226AB"/>
    <w:rsid w:val="00024C2B"/>
    <w:rsid w:val="0002565C"/>
    <w:rsid w:val="000263F7"/>
    <w:rsid w:val="00032397"/>
    <w:rsid w:val="00034A0B"/>
    <w:rsid w:val="00042392"/>
    <w:rsid w:val="0004440B"/>
    <w:rsid w:val="00053FD8"/>
    <w:rsid w:val="00071669"/>
    <w:rsid w:val="00076E16"/>
    <w:rsid w:val="00081536"/>
    <w:rsid w:val="00084A36"/>
    <w:rsid w:val="00087194"/>
    <w:rsid w:val="00091C57"/>
    <w:rsid w:val="00093F3E"/>
    <w:rsid w:val="00097713"/>
    <w:rsid w:val="000A057E"/>
    <w:rsid w:val="000A0D7D"/>
    <w:rsid w:val="000A454E"/>
    <w:rsid w:val="000B40F9"/>
    <w:rsid w:val="000B48C0"/>
    <w:rsid w:val="000C38DC"/>
    <w:rsid w:val="000C59A0"/>
    <w:rsid w:val="000C68B4"/>
    <w:rsid w:val="000C7BE7"/>
    <w:rsid w:val="000D6DFD"/>
    <w:rsid w:val="000D7B2D"/>
    <w:rsid w:val="000E0FA9"/>
    <w:rsid w:val="000E5BFA"/>
    <w:rsid w:val="000F042F"/>
    <w:rsid w:val="000F2595"/>
    <w:rsid w:val="000F5DF5"/>
    <w:rsid w:val="0010013E"/>
    <w:rsid w:val="00107136"/>
    <w:rsid w:val="00111F71"/>
    <w:rsid w:val="00113E17"/>
    <w:rsid w:val="00117A9E"/>
    <w:rsid w:val="00124D85"/>
    <w:rsid w:val="00131A96"/>
    <w:rsid w:val="00135E1F"/>
    <w:rsid w:val="00141006"/>
    <w:rsid w:val="00141505"/>
    <w:rsid w:val="00142092"/>
    <w:rsid w:val="001420D0"/>
    <w:rsid w:val="00144BE0"/>
    <w:rsid w:val="0015105E"/>
    <w:rsid w:val="00152EDC"/>
    <w:rsid w:val="001605AF"/>
    <w:rsid w:val="00160DAB"/>
    <w:rsid w:val="001706A9"/>
    <w:rsid w:val="001741DA"/>
    <w:rsid w:val="00175D20"/>
    <w:rsid w:val="0017711E"/>
    <w:rsid w:val="001831E7"/>
    <w:rsid w:val="0018391F"/>
    <w:rsid w:val="00183B0D"/>
    <w:rsid w:val="001849CC"/>
    <w:rsid w:val="001851D6"/>
    <w:rsid w:val="001868AC"/>
    <w:rsid w:val="001877B5"/>
    <w:rsid w:val="00191A69"/>
    <w:rsid w:val="001922EE"/>
    <w:rsid w:val="00195DC1"/>
    <w:rsid w:val="00197C6C"/>
    <w:rsid w:val="001A7DD6"/>
    <w:rsid w:val="001A7F3B"/>
    <w:rsid w:val="001B2D31"/>
    <w:rsid w:val="001B3A2E"/>
    <w:rsid w:val="001B6C1D"/>
    <w:rsid w:val="001B7376"/>
    <w:rsid w:val="001C1FDC"/>
    <w:rsid w:val="001C570B"/>
    <w:rsid w:val="001D4C19"/>
    <w:rsid w:val="001E125B"/>
    <w:rsid w:val="001E7722"/>
    <w:rsid w:val="001F4D53"/>
    <w:rsid w:val="001F7332"/>
    <w:rsid w:val="001F7CF7"/>
    <w:rsid w:val="00206287"/>
    <w:rsid w:val="002117FB"/>
    <w:rsid w:val="002202CD"/>
    <w:rsid w:val="00221862"/>
    <w:rsid w:val="0022228F"/>
    <w:rsid w:val="002224C2"/>
    <w:rsid w:val="00222C0D"/>
    <w:rsid w:val="00223F0D"/>
    <w:rsid w:val="00226431"/>
    <w:rsid w:val="002315E7"/>
    <w:rsid w:val="002327C1"/>
    <w:rsid w:val="00234632"/>
    <w:rsid w:val="00245C1F"/>
    <w:rsid w:val="00246BCE"/>
    <w:rsid w:val="00246C5B"/>
    <w:rsid w:val="00247E0A"/>
    <w:rsid w:val="00247F1E"/>
    <w:rsid w:val="002518B6"/>
    <w:rsid w:val="00253615"/>
    <w:rsid w:val="0025365F"/>
    <w:rsid w:val="002539F0"/>
    <w:rsid w:val="00254B8B"/>
    <w:rsid w:val="00257660"/>
    <w:rsid w:val="00260B22"/>
    <w:rsid w:val="00264352"/>
    <w:rsid w:val="0027032D"/>
    <w:rsid w:val="00271701"/>
    <w:rsid w:val="00271812"/>
    <w:rsid w:val="002751AE"/>
    <w:rsid w:val="00287666"/>
    <w:rsid w:val="002901AC"/>
    <w:rsid w:val="00293E29"/>
    <w:rsid w:val="00295ED0"/>
    <w:rsid w:val="002A0F1C"/>
    <w:rsid w:val="002A2AD4"/>
    <w:rsid w:val="002A327C"/>
    <w:rsid w:val="002A3405"/>
    <w:rsid w:val="002A3448"/>
    <w:rsid w:val="002A50E4"/>
    <w:rsid w:val="002A6955"/>
    <w:rsid w:val="002B06AB"/>
    <w:rsid w:val="002B09EC"/>
    <w:rsid w:val="002B2E55"/>
    <w:rsid w:val="002B389C"/>
    <w:rsid w:val="002B4449"/>
    <w:rsid w:val="002C2979"/>
    <w:rsid w:val="002D33F1"/>
    <w:rsid w:val="002D6D57"/>
    <w:rsid w:val="002D796D"/>
    <w:rsid w:val="002E4653"/>
    <w:rsid w:val="002E4AE6"/>
    <w:rsid w:val="002E672C"/>
    <w:rsid w:val="002E730E"/>
    <w:rsid w:val="002F2E94"/>
    <w:rsid w:val="002F3D40"/>
    <w:rsid w:val="002F6AD8"/>
    <w:rsid w:val="00302113"/>
    <w:rsid w:val="00306AD2"/>
    <w:rsid w:val="0031026D"/>
    <w:rsid w:val="00312BD0"/>
    <w:rsid w:val="00316E4D"/>
    <w:rsid w:val="00316FA2"/>
    <w:rsid w:val="00317A67"/>
    <w:rsid w:val="00317CC5"/>
    <w:rsid w:val="00322690"/>
    <w:rsid w:val="00325C57"/>
    <w:rsid w:val="00325F13"/>
    <w:rsid w:val="00330B07"/>
    <w:rsid w:val="00342273"/>
    <w:rsid w:val="003446BF"/>
    <w:rsid w:val="00352444"/>
    <w:rsid w:val="00353EE0"/>
    <w:rsid w:val="003552E8"/>
    <w:rsid w:val="003629BD"/>
    <w:rsid w:val="00366D28"/>
    <w:rsid w:val="00367FF5"/>
    <w:rsid w:val="0037017C"/>
    <w:rsid w:val="00370CF6"/>
    <w:rsid w:val="00371B1F"/>
    <w:rsid w:val="00371D56"/>
    <w:rsid w:val="003729B0"/>
    <w:rsid w:val="00377353"/>
    <w:rsid w:val="003818FA"/>
    <w:rsid w:val="003828B1"/>
    <w:rsid w:val="00384CDE"/>
    <w:rsid w:val="00397DE6"/>
    <w:rsid w:val="003A1520"/>
    <w:rsid w:val="003A1D82"/>
    <w:rsid w:val="003A22EB"/>
    <w:rsid w:val="003C04C0"/>
    <w:rsid w:val="003C1A23"/>
    <w:rsid w:val="003C3588"/>
    <w:rsid w:val="003C3F7D"/>
    <w:rsid w:val="003D5357"/>
    <w:rsid w:val="003E73EE"/>
    <w:rsid w:val="003F0796"/>
    <w:rsid w:val="003F60CF"/>
    <w:rsid w:val="003F67CC"/>
    <w:rsid w:val="004139F9"/>
    <w:rsid w:val="00421007"/>
    <w:rsid w:val="00421072"/>
    <w:rsid w:val="0042454B"/>
    <w:rsid w:val="00427465"/>
    <w:rsid w:val="004275AA"/>
    <w:rsid w:val="0043101D"/>
    <w:rsid w:val="00435A57"/>
    <w:rsid w:val="0044789C"/>
    <w:rsid w:val="0045042A"/>
    <w:rsid w:val="00455A18"/>
    <w:rsid w:val="00462A7E"/>
    <w:rsid w:val="00466786"/>
    <w:rsid w:val="004802A1"/>
    <w:rsid w:val="00480A9B"/>
    <w:rsid w:val="00481080"/>
    <w:rsid w:val="00491B82"/>
    <w:rsid w:val="00491D68"/>
    <w:rsid w:val="00492183"/>
    <w:rsid w:val="004A2784"/>
    <w:rsid w:val="004A291F"/>
    <w:rsid w:val="004A5626"/>
    <w:rsid w:val="004B04D7"/>
    <w:rsid w:val="004B1B44"/>
    <w:rsid w:val="004B78AA"/>
    <w:rsid w:val="004C3019"/>
    <w:rsid w:val="004C4043"/>
    <w:rsid w:val="004C66B3"/>
    <w:rsid w:val="004D23E1"/>
    <w:rsid w:val="004E0880"/>
    <w:rsid w:val="004E1E58"/>
    <w:rsid w:val="004E458D"/>
    <w:rsid w:val="004E4B56"/>
    <w:rsid w:val="004F55FF"/>
    <w:rsid w:val="00500C72"/>
    <w:rsid w:val="0051023A"/>
    <w:rsid w:val="005110A9"/>
    <w:rsid w:val="00520FB0"/>
    <w:rsid w:val="0052775B"/>
    <w:rsid w:val="005329FE"/>
    <w:rsid w:val="00532F32"/>
    <w:rsid w:val="00533CF4"/>
    <w:rsid w:val="005352B1"/>
    <w:rsid w:val="00544B93"/>
    <w:rsid w:val="00544FDA"/>
    <w:rsid w:val="00550404"/>
    <w:rsid w:val="00550738"/>
    <w:rsid w:val="005534E2"/>
    <w:rsid w:val="00553CDF"/>
    <w:rsid w:val="00561B63"/>
    <w:rsid w:val="00577AF1"/>
    <w:rsid w:val="00580D8B"/>
    <w:rsid w:val="00582329"/>
    <w:rsid w:val="0059523A"/>
    <w:rsid w:val="0059FFD0"/>
    <w:rsid w:val="005A030A"/>
    <w:rsid w:val="005A1BAE"/>
    <w:rsid w:val="005A2B27"/>
    <w:rsid w:val="005A3B0C"/>
    <w:rsid w:val="005A4816"/>
    <w:rsid w:val="005B550D"/>
    <w:rsid w:val="005B5CA3"/>
    <w:rsid w:val="005B73E7"/>
    <w:rsid w:val="005B7CF9"/>
    <w:rsid w:val="005B7FF1"/>
    <w:rsid w:val="005C050E"/>
    <w:rsid w:val="005C2F1D"/>
    <w:rsid w:val="005C651F"/>
    <w:rsid w:val="005C7E73"/>
    <w:rsid w:val="005C7EF6"/>
    <w:rsid w:val="005D4E65"/>
    <w:rsid w:val="005E7866"/>
    <w:rsid w:val="005F1582"/>
    <w:rsid w:val="005F31C0"/>
    <w:rsid w:val="005F43C0"/>
    <w:rsid w:val="005F65BD"/>
    <w:rsid w:val="00605C7D"/>
    <w:rsid w:val="006077EB"/>
    <w:rsid w:val="00607970"/>
    <w:rsid w:val="0061048A"/>
    <w:rsid w:val="00614C18"/>
    <w:rsid w:val="006155F4"/>
    <w:rsid w:val="0063145C"/>
    <w:rsid w:val="0063298F"/>
    <w:rsid w:val="00634022"/>
    <w:rsid w:val="00635374"/>
    <w:rsid w:val="006428A7"/>
    <w:rsid w:val="00643F12"/>
    <w:rsid w:val="00644088"/>
    <w:rsid w:val="006444C7"/>
    <w:rsid w:val="006537EC"/>
    <w:rsid w:val="00660DC2"/>
    <w:rsid w:val="00663E53"/>
    <w:rsid w:val="006729A7"/>
    <w:rsid w:val="00672CBB"/>
    <w:rsid w:val="00673B6B"/>
    <w:rsid w:val="00674166"/>
    <w:rsid w:val="00675B53"/>
    <w:rsid w:val="00677DF8"/>
    <w:rsid w:val="0069069B"/>
    <w:rsid w:val="00694078"/>
    <w:rsid w:val="0069502D"/>
    <w:rsid w:val="006A00D8"/>
    <w:rsid w:val="006A160B"/>
    <w:rsid w:val="006A2E37"/>
    <w:rsid w:val="006A6BCA"/>
    <w:rsid w:val="006B3420"/>
    <w:rsid w:val="006B6609"/>
    <w:rsid w:val="006D05FD"/>
    <w:rsid w:val="006D5015"/>
    <w:rsid w:val="006D53A1"/>
    <w:rsid w:val="006E0E0D"/>
    <w:rsid w:val="006E1CF4"/>
    <w:rsid w:val="006F0489"/>
    <w:rsid w:val="006F29DB"/>
    <w:rsid w:val="006F2C46"/>
    <w:rsid w:val="006F3472"/>
    <w:rsid w:val="006F3661"/>
    <w:rsid w:val="006F596B"/>
    <w:rsid w:val="006F7611"/>
    <w:rsid w:val="007002CB"/>
    <w:rsid w:val="0070374C"/>
    <w:rsid w:val="00703EA9"/>
    <w:rsid w:val="00704F37"/>
    <w:rsid w:val="00707377"/>
    <w:rsid w:val="00711360"/>
    <w:rsid w:val="0071232A"/>
    <w:rsid w:val="00714897"/>
    <w:rsid w:val="00716FBD"/>
    <w:rsid w:val="00717D28"/>
    <w:rsid w:val="007213F8"/>
    <w:rsid w:val="007255F2"/>
    <w:rsid w:val="007315CB"/>
    <w:rsid w:val="0073754D"/>
    <w:rsid w:val="00737D1A"/>
    <w:rsid w:val="0074129A"/>
    <w:rsid w:val="00741B24"/>
    <w:rsid w:val="00743F5E"/>
    <w:rsid w:val="007509E3"/>
    <w:rsid w:val="007521B5"/>
    <w:rsid w:val="007547CE"/>
    <w:rsid w:val="00756C45"/>
    <w:rsid w:val="00764D36"/>
    <w:rsid w:val="00767618"/>
    <w:rsid w:val="007712CE"/>
    <w:rsid w:val="00772668"/>
    <w:rsid w:val="00777A21"/>
    <w:rsid w:val="007869CD"/>
    <w:rsid w:val="00796A6D"/>
    <w:rsid w:val="007A4C15"/>
    <w:rsid w:val="007A4D94"/>
    <w:rsid w:val="007A6292"/>
    <w:rsid w:val="007B1ED1"/>
    <w:rsid w:val="007B2005"/>
    <w:rsid w:val="007B62A8"/>
    <w:rsid w:val="007C5141"/>
    <w:rsid w:val="007C68B2"/>
    <w:rsid w:val="007C798F"/>
    <w:rsid w:val="007D4099"/>
    <w:rsid w:val="007D4297"/>
    <w:rsid w:val="007D5CE9"/>
    <w:rsid w:val="007E1900"/>
    <w:rsid w:val="007E608F"/>
    <w:rsid w:val="007E61AC"/>
    <w:rsid w:val="007E6BBD"/>
    <w:rsid w:val="007F0DA2"/>
    <w:rsid w:val="007F7D57"/>
    <w:rsid w:val="0080035E"/>
    <w:rsid w:val="008114F4"/>
    <w:rsid w:val="00812E41"/>
    <w:rsid w:val="00813B68"/>
    <w:rsid w:val="00813D68"/>
    <w:rsid w:val="00815DED"/>
    <w:rsid w:val="00825AA3"/>
    <w:rsid w:val="00830672"/>
    <w:rsid w:val="008310E8"/>
    <w:rsid w:val="0083369E"/>
    <w:rsid w:val="008351F2"/>
    <w:rsid w:val="00837484"/>
    <w:rsid w:val="00840194"/>
    <w:rsid w:val="00842A1E"/>
    <w:rsid w:val="00845DCD"/>
    <w:rsid w:val="00850999"/>
    <w:rsid w:val="0085114F"/>
    <w:rsid w:val="0085130C"/>
    <w:rsid w:val="00851F55"/>
    <w:rsid w:val="00854567"/>
    <w:rsid w:val="00860082"/>
    <w:rsid w:val="0086435D"/>
    <w:rsid w:val="00865519"/>
    <w:rsid w:val="00877589"/>
    <w:rsid w:val="00881208"/>
    <w:rsid w:val="00882C53"/>
    <w:rsid w:val="008834EF"/>
    <w:rsid w:val="00892C01"/>
    <w:rsid w:val="00895A5D"/>
    <w:rsid w:val="008A3435"/>
    <w:rsid w:val="008A6097"/>
    <w:rsid w:val="008B42B8"/>
    <w:rsid w:val="008B5FC9"/>
    <w:rsid w:val="008C1C1A"/>
    <w:rsid w:val="008C258A"/>
    <w:rsid w:val="008C2E2C"/>
    <w:rsid w:val="008C75B2"/>
    <w:rsid w:val="008C7F57"/>
    <w:rsid w:val="008D552F"/>
    <w:rsid w:val="008D5F0B"/>
    <w:rsid w:val="008E27CD"/>
    <w:rsid w:val="008F04DB"/>
    <w:rsid w:val="008F2BA2"/>
    <w:rsid w:val="008F5992"/>
    <w:rsid w:val="008F65ED"/>
    <w:rsid w:val="008F70FF"/>
    <w:rsid w:val="009027AE"/>
    <w:rsid w:val="0090359C"/>
    <w:rsid w:val="0090529A"/>
    <w:rsid w:val="0091065F"/>
    <w:rsid w:val="009151E7"/>
    <w:rsid w:val="00931AEB"/>
    <w:rsid w:val="00936727"/>
    <w:rsid w:val="0094219B"/>
    <w:rsid w:val="00942EE9"/>
    <w:rsid w:val="00943FE1"/>
    <w:rsid w:val="009469DD"/>
    <w:rsid w:val="0096305D"/>
    <w:rsid w:val="00964564"/>
    <w:rsid w:val="0096562F"/>
    <w:rsid w:val="0096590A"/>
    <w:rsid w:val="0096760D"/>
    <w:rsid w:val="00976BDF"/>
    <w:rsid w:val="0097780A"/>
    <w:rsid w:val="009A27A1"/>
    <w:rsid w:val="009A4C29"/>
    <w:rsid w:val="009C190A"/>
    <w:rsid w:val="009C3FF0"/>
    <w:rsid w:val="009C5119"/>
    <w:rsid w:val="009C5B19"/>
    <w:rsid w:val="009D09DA"/>
    <w:rsid w:val="009D2167"/>
    <w:rsid w:val="009F0263"/>
    <w:rsid w:val="009F3646"/>
    <w:rsid w:val="009F4C35"/>
    <w:rsid w:val="009F57CD"/>
    <w:rsid w:val="00A00752"/>
    <w:rsid w:val="00A05FDE"/>
    <w:rsid w:val="00A15320"/>
    <w:rsid w:val="00A155D5"/>
    <w:rsid w:val="00A17DC2"/>
    <w:rsid w:val="00A17F8F"/>
    <w:rsid w:val="00A23B39"/>
    <w:rsid w:val="00A252EE"/>
    <w:rsid w:val="00A31041"/>
    <w:rsid w:val="00A312F8"/>
    <w:rsid w:val="00A359BA"/>
    <w:rsid w:val="00A406E0"/>
    <w:rsid w:val="00A42D0B"/>
    <w:rsid w:val="00A4338A"/>
    <w:rsid w:val="00A4739A"/>
    <w:rsid w:val="00A5253D"/>
    <w:rsid w:val="00A64D00"/>
    <w:rsid w:val="00A73476"/>
    <w:rsid w:val="00A75DD4"/>
    <w:rsid w:val="00A80D30"/>
    <w:rsid w:val="00A819E7"/>
    <w:rsid w:val="00A82A65"/>
    <w:rsid w:val="00A9102D"/>
    <w:rsid w:val="00A9379A"/>
    <w:rsid w:val="00A9740E"/>
    <w:rsid w:val="00A97D27"/>
    <w:rsid w:val="00AA0D27"/>
    <w:rsid w:val="00AA1AB2"/>
    <w:rsid w:val="00AB00DB"/>
    <w:rsid w:val="00AB1C8C"/>
    <w:rsid w:val="00AB48FC"/>
    <w:rsid w:val="00AB6254"/>
    <w:rsid w:val="00AC19B1"/>
    <w:rsid w:val="00AC245A"/>
    <w:rsid w:val="00AC6470"/>
    <w:rsid w:val="00AC7586"/>
    <w:rsid w:val="00AF327E"/>
    <w:rsid w:val="00AF708E"/>
    <w:rsid w:val="00AF7668"/>
    <w:rsid w:val="00B0221F"/>
    <w:rsid w:val="00B0635F"/>
    <w:rsid w:val="00B1267E"/>
    <w:rsid w:val="00B16C99"/>
    <w:rsid w:val="00B21C87"/>
    <w:rsid w:val="00B22A62"/>
    <w:rsid w:val="00B22F93"/>
    <w:rsid w:val="00B251B2"/>
    <w:rsid w:val="00B2791B"/>
    <w:rsid w:val="00B37D4A"/>
    <w:rsid w:val="00B40FF8"/>
    <w:rsid w:val="00B4354E"/>
    <w:rsid w:val="00B5107B"/>
    <w:rsid w:val="00B57C47"/>
    <w:rsid w:val="00B61A08"/>
    <w:rsid w:val="00B67D91"/>
    <w:rsid w:val="00B710AA"/>
    <w:rsid w:val="00B745A3"/>
    <w:rsid w:val="00B75359"/>
    <w:rsid w:val="00B80160"/>
    <w:rsid w:val="00B80627"/>
    <w:rsid w:val="00B8355E"/>
    <w:rsid w:val="00B83A5C"/>
    <w:rsid w:val="00B93005"/>
    <w:rsid w:val="00BA3195"/>
    <w:rsid w:val="00BA4AFD"/>
    <w:rsid w:val="00BA5806"/>
    <w:rsid w:val="00BB413F"/>
    <w:rsid w:val="00BB7667"/>
    <w:rsid w:val="00BC2329"/>
    <w:rsid w:val="00BC23C9"/>
    <w:rsid w:val="00BC5760"/>
    <w:rsid w:val="00BC74FE"/>
    <w:rsid w:val="00BD5D1F"/>
    <w:rsid w:val="00BE43CF"/>
    <w:rsid w:val="00BF0B8E"/>
    <w:rsid w:val="00C13BC4"/>
    <w:rsid w:val="00C1405D"/>
    <w:rsid w:val="00C204BF"/>
    <w:rsid w:val="00C227D1"/>
    <w:rsid w:val="00C256E5"/>
    <w:rsid w:val="00C2676A"/>
    <w:rsid w:val="00C34579"/>
    <w:rsid w:val="00C34D96"/>
    <w:rsid w:val="00C36440"/>
    <w:rsid w:val="00C45563"/>
    <w:rsid w:val="00C46C5F"/>
    <w:rsid w:val="00C50BF9"/>
    <w:rsid w:val="00C55746"/>
    <w:rsid w:val="00C57BCB"/>
    <w:rsid w:val="00C66D5E"/>
    <w:rsid w:val="00C7398A"/>
    <w:rsid w:val="00C73D4E"/>
    <w:rsid w:val="00C74894"/>
    <w:rsid w:val="00C825D3"/>
    <w:rsid w:val="00C83E2A"/>
    <w:rsid w:val="00C93810"/>
    <w:rsid w:val="00C94604"/>
    <w:rsid w:val="00C9579E"/>
    <w:rsid w:val="00C96324"/>
    <w:rsid w:val="00CA4197"/>
    <w:rsid w:val="00CB21BE"/>
    <w:rsid w:val="00CB6607"/>
    <w:rsid w:val="00CB7128"/>
    <w:rsid w:val="00CB7C41"/>
    <w:rsid w:val="00CC39F5"/>
    <w:rsid w:val="00CD036F"/>
    <w:rsid w:val="00CD0F06"/>
    <w:rsid w:val="00CD502E"/>
    <w:rsid w:val="00CD6248"/>
    <w:rsid w:val="00CE4B08"/>
    <w:rsid w:val="00CE6309"/>
    <w:rsid w:val="00CF1E2B"/>
    <w:rsid w:val="00CF31A0"/>
    <w:rsid w:val="00CF3A21"/>
    <w:rsid w:val="00CF7BFD"/>
    <w:rsid w:val="00D02B63"/>
    <w:rsid w:val="00D0602D"/>
    <w:rsid w:val="00D06AAF"/>
    <w:rsid w:val="00D100D3"/>
    <w:rsid w:val="00D11D45"/>
    <w:rsid w:val="00D20A70"/>
    <w:rsid w:val="00D2197A"/>
    <w:rsid w:val="00D23C19"/>
    <w:rsid w:val="00D26539"/>
    <w:rsid w:val="00D269A7"/>
    <w:rsid w:val="00D27C9B"/>
    <w:rsid w:val="00D27E6B"/>
    <w:rsid w:val="00D3125D"/>
    <w:rsid w:val="00D3522B"/>
    <w:rsid w:val="00D37C8C"/>
    <w:rsid w:val="00D45022"/>
    <w:rsid w:val="00D512A0"/>
    <w:rsid w:val="00D51AF7"/>
    <w:rsid w:val="00D54224"/>
    <w:rsid w:val="00D6068B"/>
    <w:rsid w:val="00D62B3A"/>
    <w:rsid w:val="00D7373B"/>
    <w:rsid w:val="00D77AE3"/>
    <w:rsid w:val="00D82933"/>
    <w:rsid w:val="00D838AD"/>
    <w:rsid w:val="00D83ACA"/>
    <w:rsid w:val="00D94D16"/>
    <w:rsid w:val="00D97CA6"/>
    <w:rsid w:val="00DA1C0F"/>
    <w:rsid w:val="00DA326B"/>
    <w:rsid w:val="00DA4169"/>
    <w:rsid w:val="00DA53E7"/>
    <w:rsid w:val="00DA71D6"/>
    <w:rsid w:val="00DB1649"/>
    <w:rsid w:val="00DB34AB"/>
    <w:rsid w:val="00DB69F9"/>
    <w:rsid w:val="00DB708C"/>
    <w:rsid w:val="00DC3004"/>
    <w:rsid w:val="00DC35AF"/>
    <w:rsid w:val="00DC38B2"/>
    <w:rsid w:val="00DC4375"/>
    <w:rsid w:val="00DC59B2"/>
    <w:rsid w:val="00DD1FCD"/>
    <w:rsid w:val="00DD24E8"/>
    <w:rsid w:val="00DD2F3E"/>
    <w:rsid w:val="00DE3D37"/>
    <w:rsid w:val="00DE5A15"/>
    <w:rsid w:val="00DE641D"/>
    <w:rsid w:val="00DE7B47"/>
    <w:rsid w:val="00DF09E5"/>
    <w:rsid w:val="00DF0FED"/>
    <w:rsid w:val="00DF5348"/>
    <w:rsid w:val="00DF59E6"/>
    <w:rsid w:val="00DF5C50"/>
    <w:rsid w:val="00DF75F2"/>
    <w:rsid w:val="00DF7737"/>
    <w:rsid w:val="00E027A0"/>
    <w:rsid w:val="00E03320"/>
    <w:rsid w:val="00E041A1"/>
    <w:rsid w:val="00E20499"/>
    <w:rsid w:val="00E21982"/>
    <w:rsid w:val="00E21E42"/>
    <w:rsid w:val="00E24F29"/>
    <w:rsid w:val="00E25318"/>
    <w:rsid w:val="00E30194"/>
    <w:rsid w:val="00E3067D"/>
    <w:rsid w:val="00E36C5C"/>
    <w:rsid w:val="00E37208"/>
    <w:rsid w:val="00E4072C"/>
    <w:rsid w:val="00E50D2A"/>
    <w:rsid w:val="00E518B4"/>
    <w:rsid w:val="00E5285A"/>
    <w:rsid w:val="00E60B85"/>
    <w:rsid w:val="00E6165F"/>
    <w:rsid w:val="00E658D0"/>
    <w:rsid w:val="00E658F3"/>
    <w:rsid w:val="00E670E4"/>
    <w:rsid w:val="00E7120F"/>
    <w:rsid w:val="00E72E07"/>
    <w:rsid w:val="00E747C9"/>
    <w:rsid w:val="00E75234"/>
    <w:rsid w:val="00E75610"/>
    <w:rsid w:val="00E77006"/>
    <w:rsid w:val="00E85D40"/>
    <w:rsid w:val="00E971BB"/>
    <w:rsid w:val="00EA51C0"/>
    <w:rsid w:val="00EA6A84"/>
    <w:rsid w:val="00EB36C1"/>
    <w:rsid w:val="00EB653A"/>
    <w:rsid w:val="00EC0F68"/>
    <w:rsid w:val="00EC1C3F"/>
    <w:rsid w:val="00EC36D1"/>
    <w:rsid w:val="00EC59AA"/>
    <w:rsid w:val="00EC75CD"/>
    <w:rsid w:val="00ED0094"/>
    <w:rsid w:val="00ED0C91"/>
    <w:rsid w:val="00ED150E"/>
    <w:rsid w:val="00ED284B"/>
    <w:rsid w:val="00ED5766"/>
    <w:rsid w:val="00EE3502"/>
    <w:rsid w:val="00EE45FC"/>
    <w:rsid w:val="00EE746E"/>
    <w:rsid w:val="00EF0678"/>
    <w:rsid w:val="00EF2746"/>
    <w:rsid w:val="00EF2EE4"/>
    <w:rsid w:val="00EF459B"/>
    <w:rsid w:val="00EF62CB"/>
    <w:rsid w:val="00F111D0"/>
    <w:rsid w:val="00F136F7"/>
    <w:rsid w:val="00F14869"/>
    <w:rsid w:val="00F163C5"/>
    <w:rsid w:val="00F16EA0"/>
    <w:rsid w:val="00F22ADA"/>
    <w:rsid w:val="00F22FE3"/>
    <w:rsid w:val="00F25383"/>
    <w:rsid w:val="00F27476"/>
    <w:rsid w:val="00F30CFA"/>
    <w:rsid w:val="00F332E7"/>
    <w:rsid w:val="00F36CF4"/>
    <w:rsid w:val="00F37E50"/>
    <w:rsid w:val="00F40E12"/>
    <w:rsid w:val="00F524EE"/>
    <w:rsid w:val="00F61234"/>
    <w:rsid w:val="00F730B6"/>
    <w:rsid w:val="00F76F13"/>
    <w:rsid w:val="00F77751"/>
    <w:rsid w:val="00F85232"/>
    <w:rsid w:val="00F91CFA"/>
    <w:rsid w:val="00F921CF"/>
    <w:rsid w:val="00FA1893"/>
    <w:rsid w:val="00FA26B5"/>
    <w:rsid w:val="00FA2DC3"/>
    <w:rsid w:val="00FA40C9"/>
    <w:rsid w:val="00FA40F1"/>
    <w:rsid w:val="00FA4714"/>
    <w:rsid w:val="00FB2694"/>
    <w:rsid w:val="00FB51F9"/>
    <w:rsid w:val="00FC077F"/>
    <w:rsid w:val="00FC1C05"/>
    <w:rsid w:val="00FD4A36"/>
    <w:rsid w:val="00FD63A8"/>
    <w:rsid w:val="00FD68B6"/>
    <w:rsid w:val="00FE5A60"/>
    <w:rsid w:val="00FF19A4"/>
    <w:rsid w:val="0157724B"/>
    <w:rsid w:val="0198059D"/>
    <w:rsid w:val="01CE5F58"/>
    <w:rsid w:val="020C1A8B"/>
    <w:rsid w:val="022C1650"/>
    <w:rsid w:val="02CB6060"/>
    <w:rsid w:val="02D623E6"/>
    <w:rsid w:val="02F06EE3"/>
    <w:rsid w:val="03464D0F"/>
    <w:rsid w:val="03751139"/>
    <w:rsid w:val="0381B8F0"/>
    <w:rsid w:val="0383D5CF"/>
    <w:rsid w:val="03B1DDB1"/>
    <w:rsid w:val="03BF004B"/>
    <w:rsid w:val="03C024A4"/>
    <w:rsid w:val="03D136B8"/>
    <w:rsid w:val="04036F02"/>
    <w:rsid w:val="0420AAE3"/>
    <w:rsid w:val="049F81FC"/>
    <w:rsid w:val="04DB5FF4"/>
    <w:rsid w:val="050D6445"/>
    <w:rsid w:val="053DC23C"/>
    <w:rsid w:val="05A57B98"/>
    <w:rsid w:val="05D308E1"/>
    <w:rsid w:val="0619A897"/>
    <w:rsid w:val="06487866"/>
    <w:rsid w:val="06560543"/>
    <w:rsid w:val="0663EEDC"/>
    <w:rsid w:val="06682766"/>
    <w:rsid w:val="06AAD74F"/>
    <w:rsid w:val="06B2908B"/>
    <w:rsid w:val="07237751"/>
    <w:rsid w:val="073A690C"/>
    <w:rsid w:val="073FBAC0"/>
    <w:rsid w:val="07AC8576"/>
    <w:rsid w:val="07C23B6A"/>
    <w:rsid w:val="07F22D40"/>
    <w:rsid w:val="07F7ABE4"/>
    <w:rsid w:val="081C607B"/>
    <w:rsid w:val="083DC5C0"/>
    <w:rsid w:val="08428F20"/>
    <w:rsid w:val="08432D42"/>
    <w:rsid w:val="0880C2DF"/>
    <w:rsid w:val="08A349C6"/>
    <w:rsid w:val="08A79D33"/>
    <w:rsid w:val="08C91761"/>
    <w:rsid w:val="08F29677"/>
    <w:rsid w:val="0966B39C"/>
    <w:rsid w:val="09B5E203"/>
    <w:rsid w:val="0A24B853"/>
    <w:rsid w:val="0A69FB36"/>
    <w:rsid w:val="0A9F48AC"/>
    <w:rsid w:val="0AD9316A"/>
    <w:rsid w:val="0AF5548A"/>
    <w:rsid w:val="0B21C6D0"/>
    <w:rsid w:val="0BE7A9CE"/>
    <w:rsid w:val="0BFA050A"/>
    <w:rsid w:val="0C6B684B"/>
    <w:rsid w:val="0C848091"/>
    <w:rsid w:val="0CCF5649"/>
    <w:rsid w:val="0CD3E534"/>
    <w:rsid w:val="0CFEC92A"/>
    <w:rsid w:val="0D40F253"/>
    <w:rsid w:val="0D7863E9"/>
    <w:rsid w:val="0D8F6707"/>
    <w:rsid w:val="0D95D56B"/>
    <w:rsid w:val="0DB5237F"/>
    <w:rsid w:val="0DC0E4EB"/>
    <w:rsid w:val="0DDDACE9"/>
    <w:rsid w:val="0DDE1AC6"/>
    <w:rsid w:val="0DE5C36D"/>
    <w:rsid w:val="0E084477"/>
    <w:rsid w:val="0E0C906D"/>
    <w:rsid w:val="0E1A10C1"/>
    <w:rsid w:val="0E3DE2D9"/>
    <w:rsid w:val="0EB2D20D"/>
    <w:rsid w:val="0ED9BC29"/>
    <w:rsid w:val="0F353118"/>
    <w:rsid w:val="0F755086"/>
    <w:rsid w:val="0F83FBA7"/>
    <w:rsid w:val="1038E446"/>
    <w:rsid w:val="10A5A30B"/>
    <w:rsid w:val="10BA349E"/>
    <w:rsid w:val="1108B9A0"/>
    <w:rsid w:val="1112BA5F"/>
    <w:rsid w:val="113121F0"/>
    <w:rsid w:val="115E85C4"/>
    <w:rsid w:val="1175839B"/>
    <w:rsid w:val="11C45ECA"/>
    <w:rsid w:val="11CBCE84"/>
    <w:rsid w:val="11D1BCAB"/>
    <w:rsid w:val="11EAE363"/>
    <w:rsid w:val="11FC00A7"/>
    <w:rsid w:val="1231D7CA"/>
    <w:rsid w:val="12511215"/>
    <w:rsid w:val="1291457C"/>
    <w:rsid w:val="12D90271"/>
    <w:rsid w:val="12E55633"/>
    <w:rsid w:val="130F7365"/>
    <w:rsid w:val="131153FC"/>
    <w:rsid w:val="1357AB28"/>
    <w:rsid w:val="1375E790"/>
    <w:rsid w:val="13CC05F9"/>
    <w:rsid w:val="13ED60C7"/>
    <w:rsid w:val="140516EF"/>
    <w:rsid w:val="141AD8AB"/>
    <w:rsid w:val="1457D741"/>
    <w:rsid w:val="1471D3F8"/>
    <w:rsid w:val="148812DD"/>
    <w:rsid w:val="1489A674"/>
    <w:rsid w:val="148BED6F"/>
    <w:rsid w:val="14A19FE1"/>
    <w:rsid w:val="151B69F8"/>
    <w:rsid w:val="152F48D2"/>
    <w:rsid w:val="15DBC4F8"/>
    <w:rsid w:val="15E4920A"/>
    <w:rsid w:val="15F67936"/>
    <w:rsid w:val="15FA6E3A"/>
    <w:rsid w:val="1661B277"/>
    <w:rsid w:val="16702117"/>
    <w:rsid w:val="168CBCBD"/>
    <w:rsid w:val="168DE92F"/>
    <w:rsid w:val="16B60E76"/>
    <w:rsid w:val="16E95A9B"/>
    <w:rsid w:val="16ED3865"/>
    <w:rsid w:val="16F84905"/>
    <w:rsid w:val="1701AE44"/>
    <w:rsid w:val="171E0309"/>
    <w:rsid w:val="174AB8EE"/>
    <w:rsid w:val="1776F213"/>
    <w:rsid w:val="17C8A865"/>
    <w:rsid w:val="18036C4D"/>
    <w:rsid w:val="18969533"/>
    <w:rsid w:val="18B18DE8"/>
    <w:rsid w:val="18B1CC01"/>
    <w:rsid w:val="1907F108"/>
    <w:rsid w:val="19168D11"/>
    <w:rsid w:val="193A1E41"/>
    <w:rsid w:val="193F4765"/>
    <w:rsid w:val="194D256F"/>
    <w:rsid w:val="195E7958"/>
    <w:rsid w:val="196478C6"/>
    <w:rsid w:val="197B9A6B"/>
    <w:rsid w:val="1A336C1E"/>
    <w:rsid w:val="1A49DB4F"/>
    <w:rsid w:val="1A76B4CF"/>
    <w:rsid w:val="1A975888"/>
    <w:rsid w:val="1AF7992A"/>
    <w:rsid w:val="1B1F002F"/>
    <w:rsid w:val="1B2DD300"/>
    <w:rsid w:val="1B2E31EF"/>
    <w:rsid w:val="1B63FD99"/>
    <w:rsid w:val="1B893A5D"/>
    <w:rsid w:val="1BDB820C"/>
    <w:rsid w:val="1C0FD4A1"/>
    <w:rsid w:val="1C1179C0"/>
    <w:rsid w:val="1C1644A6"/>
    <w:rsid w:val="1C1E7BE3"/>
    <w:rsid w:val="1C359C47"/>
    <w:rsid w:val="1C6CBFC3"/>
    <w:rsid w:val="1C800612"/>
    <w:rsid w:val="1C817CA4"/>
    <w:rsid w:val="1C85D904"/>
    <w:rsid w:val="1C8D6C13"/>
    <w:rsid w:val="1CB61005"/>
    <w:rsid w:val="1CBB8978"/>
    <w:rsid w:val="1CFFCDFA"/>
    <w:rsid w:val="1D0481BB"/>
    <w:rsid w:val="1D05AEC6"/>
    <w:rsid w:val="1D0BC0B0"/>
    <w:rsid w:val="1D53F16D"/>
    <w:rsid w:val="1D5C12CF"/>
    <w:rsid w:val="1D810848"/>
    <w:rsid w:val="1D860C5F"/>
    <w:rsid w:val="1DA3046F"/>
    <w:rsid w:val="1DAF8481"/>
    <w:rsid w:val="1E4986A3"/>
    <w:rsid w:val="1E7EDBF4"/>
    <w:rsid w:val="1E851B0E"/>
    <w:rsid w:val="1E889D78"/>
    <w:rsid w:val="1E9AC276"/>
    <w:rsid w:val="1EEB6591"/>
    <w:rsid w:val="1F15D35D"/>
    <w:rsid w:val="1F94F56D"/>
    <w:rsid w:val="1FE1C2D2"/>
    <w:rsid w:val="20376EBC"/>
    <w:rsid w:val="20408DA1"/>
    <w:rsid w:val="204F3452"/>
    <w:rsid w:val="207305C3"/>
    <w:rsid w:val="209028C1"/>
    <w:rsid w:val="2092F5F2"/>
    <w:rsid w:val="20A90696"/>
    <w:rsid w:val="20A9A795"/>
    <w:rsid w:val="20B12C5C"/>
    <w:rsid w:val="20B9C31A"/>
    <w:rsid w:val="21591740"/>
    <w:rsid w:val="215F0FDD"/>
    <w:rsid w:val="2182AF8E"/>
    <w:rsid w:val="21F87BE1"/>
    <w:rsid w:val="220232E2"/>
    <w:rsid w:val="221FDF25"/>
    <w:rsid w:val="226327DC"/>
    <w:rsid w:val="2289DD89"/>
    <w:rsid w:val="22CB0298"/>
    <w:rsid w:val="22EC1067"/>
    <w:rsid w:val="23234BC9"/>
    <w:rsid w:val="232A1214"/>
    <w:rsid w:val="232F9375"/>
    <w:rsid w:val="234F7905"/>
    <w:rsid w:val="23625B38"/>
    <w:rsid w:val="237ED7F3"/>
    <w:rsid w:val="2383B14D"/>
    <w:rsid w:val="23BDDDAA"/>
    <w:rsid w:val="23C81D5E"/>
    <w:rsid w:val="23FEDDAF"/>
    <w:rsid w:val="2415D1CC"/>
    <w:rsid w:val="241DD729"/>
    <w:rsid w:val="24238B62"/>
    <w:rsid w:val="2461EC9B"/>
    <w:rsid w:val="24EA1BA4"/>
    <w:rsid w:val="24F83A87"/>
    <w:rsid w:val="24F9F813"/>
    <w:rsid w:val="2552A866"/>
    <w:rsid w:val="25666840"/>
    <w:rsid w:val="25769085"/>
    <w:rsid w:val="25BBE059"/>
    <w:rsid w:val="25FFF1FC"/>
    <w:rsid w:val="2627710D"/>
    <w:rsid w:val="262B37C1"/>
    <w:rsid w:val="268ED808"/>
    <w:rsid w:val="26DCF7DB"/>
    <w:rsid w:val="27126705"/>
    <w:rsid w:val="272FBA50"/>
    <w:rsid w:val="274DCE85"/>
    <w:rsid w:val="275502DD"/>
    <w:rsid w:val="276FEF14"/>
    <w:rsid w:val="2790957F"/>
    <w:rsid w:val="280403DB"/>
    <w:rsid w:val="2860EFC1"/>
    <w:rsid w:val="2868B984"/>
    <w:rsid w:val="287CCF12"/>
    <w:rsid w:val="28871CE0"/>
    <w:rsid w:val="28AA7DB2"/>
    <w:rsid w:val="28E57DDD"/>
    <w:rsid w:val="28EF74A1"/>
    <w:rsid w:val="293BE635"/>
    <w:rsid w:val="29A53562"/>
    <w:rsid w:val="29A801B7"/>
    <w:rsid w:val="29AE41C8"/>
    <w:rsid w:val="29B55F4B"/>
    <w:rsid w:val="29B6DC22"/>
    <w:rsid w:val="29C7E617"/>
    <w:rsid w:val="2A04E3F4"/>
    <w:rsid w:val="2A2C473F"/>
    <w:rsid w:val="2A303B27"/>
    <w:rsid w:val="2A9B9D5B"/>
    <w:rsid w:val="2AA4935D"/>
    <w:rsid w:val="2AFB7A17"/>
    <w:rsid w:val="2B041756"/>
    <w:rsid w:val="2B101A05"/>
    <w:rsid w:val="2B3C522A"/>
    <w:rsid w:val="2B444347"/>
    <w:rsid w:val="2B52AC83"/>
    <w:rsid w:val="2B6B706F"/>
    <w:rsid w:val="2C05CEFC"/>
    <w:rsid w:val="2C38480C"/>
    <w:rsid w:val="2C48CEF2"/>
    <w:rsid w:val="2C90116D"/>
    <w:rsid w:val="2CCED65A"/>
    <w:rsid w:val="2CEE7CE4"/>
    <w:rsid w:val="2CFD0E0C"/>
    <w:rsid w:val="2D0F539E"/>
    <w:rsid w:val="2D1B7C31"/>
    <w:rsid w:val="2D4BF925"/>
    <w:rsid w:val="2D802184"/>
    <w:rsid w:val="2DAF73F5"/>
    <w:rsid w:val="2DF15EB3"/>
    <w:rsid w:val="2E3CF46E"/>
    <w:rsid w:val="2EB8CAFB"/>
    <w:rsid w:val="2EC113CF"/>
    <w:rsid w:val="2ECC7715"/>
    <w:rsid w:val="2EDC2DAC"/>
    <w:rsid w:val="2EE44355"/>
    <w:rsid w:val="2EEBC595"/>
    <w:rsid w:val="2EF765E0"/>
    <w:rsid w:val="2F05C85D"/>
    <w:rsid w:val="2F07FEDF"/>
    <w:rsid w:val="2F27FD33"/>
    <w:rsid w:val="2F310DAE"/>
    <w:rsid w:val="2F338A2C"/>
    <w:rsid w:val="2F581F13"/>
    <w:rsid w:val="2F6087AE"/>
    <w:rsid w:val="2FBB0A4D"/>
    <w:rsid w:val="2FD79758"/>
    <w:rsid w:val="3000013C"/>
    <w:rsid w:val="303426B7"/>
    <w:rsid w:val="30682F85"/>
    <w:rsid w:val="308618A7"/>
    <w:rsid w:val="30B62FD9"/>
    <w:rsid w:val="30D45E1E"/>
    <w:rsid w:val="30DD42DB"/>
    <w:rsid w:val="30F02F50"/>
    <w:rsid w:val="310A9368"/>
    <w:rsid w:val="310CDDE2"/>
    <w:rsid w:val="312C2DA4"/>
    <w:rsid w:val="31455601"/>
    <w:rsid w:val="31589040"/>
    <w:rsid w:val="31A689A6"/>
    <w:rsid w:val="31D6C240"/>
    <w:rsid w:val="322BD230"/>
    <w:rsid w:val="322CD8B1"/>
    <w:rsid w:val="324FCC61"/>
    <w:rsid w:val="3254227F"/>
    <w:rsid w:val="32692BC2"/>
    <w:rsid w:val="3274B61C"/>
    <w:rsid w:val="3299A083"/>
    <w:rsid w:val="329C4B34"/>
    <w:rsid w:val="32A801F8"/>
    <w:rsid w:val="32B4057E"/>
    <w:rsid w:val="32E37EC6"/>
    <w:rsid w:val="33167D96"/>
    <w:rsid w:val="3357005B"/>
    <w:rsid w:val="336FDD9B"/>
    <w:rsid w:val="337179A4"/>
    <w:rsid w:val="337B7682"/>
    <w:rsid w:val="33CCDE45"/>
    <w:rsid w:val="33CF1C20"/>
    <w:rsid w:val="33DA9BBC"/>
    <w:rsid w:val="340C0BEC"/>
    <w:rsid w:val="340C4AA5"/>
    <w:rsid w:val="34433049"/>
    <w:rsid w:val="34534E42"/>
    <w:rsid w:val="34925B62"/>
    <w:rsid w:val="34B08E7B"/>
    <w:rsid w:val="353095F5"/>
    <w:rsid w:val="354D344C"/>
    <w:rsid w:val="35B405FE"/>
    <w:rsid w:val="35C86803"/>
    <w:rsid w:val="35FAD0DD"/>
    <w:rsid w:val="3605506F"/>
    <w:rsid w:val="36669BC9"/>
    <w:rsid w:val="372573B4"/>
    <w:rsid w:val="3772CC12"/>
    <w:rsid w:val="37860DEE"/>
    <w:rsid w:val="37A8A72F"/>
    <w:rsid w:val="37AD2B62"/>
    <w:rsid w:val="37BA962C"/>
    <w:rsid w:val="37DBBC7B"/>
    <w:rsid w:val="37EAE283"/>
    <w:rsid w:val="388F1DB7"/>
    <w:rsid w:val="38E3FAFE"/>
    <w:rsid w:val="38F7201B"/>
    <w:rsid w:val="3922BCD7"/>
    <w:rsid w:val="3929DF19"/>
    <w:rsid w:val="393EFD9D"/>
    <w:rsid w:val="395181DD"/>
    <w:rsid w:val="39665CA2"/>
    <w:rsid w:val="396679CC"/>
    <w:rsid w:val="397F75E9"/>
    <w:rsid w:val="3989F1DD"/>
    <w:rsid w:val="39A8BC68"/>
    <w:rsid w:val="39DECB99"/>
    <w:rsid w:val="3A20F76E"/>
    <w:rsid w:val="3A6B43D1"/>
    <w:rsid w:val="3A840263"/>
    <w:rsid w:val="3A8A6C79"/>
    <w:rsid w:val="3A8E26C8"/>
    <w:rsid w:val="3AB411C4"/>
    <w:rsid w:val="3B03187A"/>
    <w:rsid w:val="3B09F2D4"/>
    <w:rsid w:val="3B0A2136"/>
    <w:rsid w:val="3B66BBE8"/>
    <w:rsid w:val="3B93E382"/>
    <w:rsid w:val="3B9A309B"/>
    <w:rsid w:val="3BBD8BAD"/>
    <w:rsid w:val="3BF3CBFE"/>
    <w:rsid w:val="3C158287"/>
    <w:rsid w:val="3C24A154"/>
    <w:rsid w:val="3C4525DF"/>
    <w:rsid w:val="3C45ED8B"/>
    <w:rsid w:val="3C4C171F"/>
    <w:rsid w:val="3C6833F3"/>
    <w:rsid w:val="3C76F42A"/>
    <w:rsid w:val="3C7D8620"/>
    <w:rsid w:val="3C80A2DE"/>
    <w:rsid w:val="3CE60732"/>
    <w:rsid w:val="3D2C8520"/>
    <w:rsid w:val="3D870DCF"/>
    <w:rsid w:val="3D9A01D7"/>
    <w:rsid w:val="3DB0D169"/>
    <w:rsid w:val="3DCECE7A"/>
    <w:rsid w:val="3DD25D3C"/>
    <w:rsid w:val="3DE9300B"/>
    <w:rsid w:val="3DEF1A14"/>
    <w:rsid w:val="3E45EEE3"/>
    <w:rsid w:val="3E8EA620"/>
    <w:rsid w:val="3EDBE7DC"/>
    <w:rsid w:val="3F2D9813"/>
    <w:rsid w:val="3F367493"/>
    <w:rsid w:val="3F63B06E"/>
    <w:rsid w:val="3F6B26FC"/>
    <w:rsid w:val="3F98247E"/>
    <w:rsid w:val="3F9B1502"/>
    <w:rsid w:val="3F9BAEF3"/>
    <w:rsid w:val="3FACD183"/>
    <w:rsid w:val="3FE69517"/>
    <w:rsid w:val="3FF4E30F"/>
    <w:rsid w:val="4063A4B4"/>
    <w:rsid w:val="4072F537"/>
    <w:rsid w:val="409A4400"/>
    <w:rsid w:val="40DB266D"/>
    <w:rsid w:val="4116DC06"/>
    <w:rsid w:val="4121AA4F"/>
    <w:rsid w:val="42020852"/>
    <w:rsid w:val="4216C5E1"/>
    <w:rsid w:val="4217B014"/>
    <w:rsid w:val="4220F113"/>
    <w:rsid w:val="4232023D"/>
    <w:rsid w:val="424CF628"/>
    <w:rsid w:val="42A86879"/>
    <w:rsid w:val="42C4FD0C"/>
    <w:rsid w:val="42D82F9D"/>
    <w:rsid w:val="4316478F"/>
    <w:rsid w:val="43496C45"/>
    <w:rsid w:val="434E6DD1"/>
    <w:rsid w:val="436087AC"/>
    <w:rsid w:val="4371174C"/>
    <w:rsid w:val="43A74F4A"/>
    <w:rsid w:val="441D1F19"/>
    <w:rsid w:val="4421F009"/>
    <w:rsid w:val="4431FF28"/>
    <w:rsid w:val="443DEAAE"/>
    <w:rsid w:val="449651E8"/>
    <w:rsid w:val="449730D9"/>
    <w:rsid w:val="45243980"/>
    <w:rsid w:val="453272EA"/>
    <w:rsid w:val="45592767"/>
    <w:rsid w:val="456BCE0E"/>
    <w:rsid w:val="45A60083"/>
    <w:rsid w:val="45FC851A"/>
    <w:rsid w:val="460E7BD2"/>
    <w:rsid w:val="461367E7"/>
    <w:rsid w:val="4619AF8F"/>
    <w:rsid w:val="4620F23C"/>
    <w:rsid w:val="462634E9"/>
    <w:rsid w:val="462EDFFA"/>
    <w:rsid w:val="463C2D90"/>
    <w:rsid w:val="4651E7F6"/>
    <w:rsid w:val="467EAD2A"/>
    <w:rsid w:val="4684AD19"/>
    <w:rsid w:val="46855890"/>
    <w:rsid w:val="469C5761"/>
    <w:rsid w:val="46A25CE1"/>
    <w:rsid w:val="46A2A005"/>
    <w:rsid w:val="46D05342"/>
    <w:rsid w:val="470571F4"/>
    <w:rsid w:val="4742DFF7"/>
    <w:rsid w:val="47B9A6D1"/>
    <w:rsid w:val="47E0097D"/>
    <w:rsid w:val="480588C0"/>
    <w:rsid w:val="4807172B"/>
    <w:rsid w:val="480C3B08"/>
    <w:rsid w:val="481626F3"/>
    <w:rsid w:val="483C31AB"/>
    <w:rsid w:val="4864030E"/>
    <w:rsid w:val="486C5756"/>
    <w:rsid w:val="48B28DEC"/>
    <w:rsid w:val="48EB000D"/>
    <w:rsid w:val="48FB3A5B"/>
    <w:rsid w:val="49028D8A"/>
    <w:rsid w:val="493B4AA4"/>
    <w:rsid w:val="495550D9"/>
    <w:rsid w:val="49943D5F"/>
    <w:rsid w:val="499DA9EE"/>
    <w:rsid w:val="4A0F66FE"/>
    <w:rsid w:val="4A46F3DC"/>
    <w:rsid w:val="4A766CC9"/>
    <w:rsid w:val="4A8003A9"/>
    <w:rsid w:val="4ABE7F96"/>
    <w:rsid w:val="4ACF5F65"/>
    <w:rsid w:val="4B316C2F"/>
    <w:rsid w:val="4B42F4F4"/>
    <w:rsid w:val="4B7BBB38"/>
    <w:rsid w:val="4B802390"/>
    <w:rsid w:val="4B97119B"/>
    <w:rsid w:val="4B9C23A4"/>
    <w:rsid w:val="4BB7EBDE"/>
    <w:rsid w:val="4C522A89"/>
    <w:rsid w:val="4C644AB9"/>
    <w:rsid w:val="4C6A885A"/>
    <w:rsid w:val="4CAB6F14"/>
    <w:rsid w:val="4CCBAB57"/>
    <w:rsid w:val="4CF0EDB7"/>
    <w:rsid w:val="4D1E33D3"/>
    <w:rsid w:val="4D1E986C"/>
    <w:rsid w:val="4D679599"/>
    <w:rsid w:val="4D82C3D1"/>
    <w:rsid w:val="4D99E3C9"/>
    <w:rsid w:val="4DB31B88"/>
    <w:rsid w:val="4DEE416F"/>
    <w:rsid w:val="4DEE9D3B"/>
    <w:rsid w:val="4E883714"/>
    <w:rsid w:val="4E8A4947"/>
    <w:rsid w:val="4E99AEBB"/>
    <w:rsid w:val="4E9E9BF5"/>
    <w:rsid w:val="4EBA537F"/>
    <w:rsid w:val="4EE1E1EC"/>
    <w:rsid w:val="4EFF675D"/>
    <w:rsid w:val="4F3033E8"/>
    <w:rsid w:val="4FAC460E"/>
    <w:rsid w:val="4FC4B9F5"/>
    <w:rsid w:val="4FCCA63C"/>
    <w:rsid w:val="5002B4A1"/>
    <w:rsid w:val="5026D7D5"/>
    <w:rsid w:val="50490C56"/>
    <w:rsid w:val="5062753B"/>
    <w:rsid w:val="5077F0ED"/>
    <w:rsid w:val="507A395A"/>
    <w:rsid w:val="50E74AB4"/>
    <w:rsid w:val="50EE211A"/>
    <w:rsid w:val="51471C25"/>
    <w:rsid w:val="515980F3"/>
    <w:rsid w:val="5160274D"/>
    <w:rsid w:val="5188CE20"/>
    <w:rsid w:val="518AD550"/>
    <w:rsid w:val="5226AD01"/>
    <w:rsid w:val="52364F3F"/>
    <w:rsid w:val="525D5CED"/>
    <w:rsid w:val="52730083"/>
    <w:rsid w:val="5281BDDB"/>
    <w:rsid w:val="52F627C2"/>
    <w:rsid w:val="534582C2"/>
    <w:rsid w:val="53E32788"/>
    <w:rsid w:val="53F2D1FC"/>
    <w:rsid w:val="543FE847"/>
    <w:rsid w:val="545DB026"/>
    <w:rsid w:val="555AF3A7"/>
    <w:rsid w:val="555CEB79"/>
    <w:rsid w:val="556073D0"/>
    <w:rsid w:val="55A1E268"/>
    <w:rsid w:val="55AC5FA4"/>
    <w:rsid w:val="5606804F"/>
    <w:rsid w:val="561409AA"/>
    <w:rsid w:val="566D629E"/>
    <w:rsid w:val="56925B0E"/>
    <w:rsid w:val="569E8A42"/>
    <w:rsid w:val="569FED68"/>
    <w:rsid w:val="56E1897E"/>
    <w:rsid w:val="56E8A536"/>
    <w:rsid w:val="570F4EBC"/>
    <w:rsid w:val="5730D935"/>
    <w:rsid w:val="573CCEDA"/>
    <w:rsid w:val="5757BF1B"/>
    <w:rsid w:val="577BB94C"/>
    <w:rsid w:val="57B27B5D"/>
    <w:rsid w:val="57CA8F84"/>
    <w:rsid w:val="57E051F6"/>
    <w:rsid w:val="58148421"/>
    <w:rsid w:val="588EC861"/>
    <w:rsid w:val="589E71FF"/>
    <w:rsid w:val="594B12F4"/>
    <w:rsid w:val="5962B440"/>
    <w:rsid w:val="596AE94A"/>
    <w:rsid w:val="59738882"/>
    <w:rsid w:val="597C3F56"/>
    <w:rsid w:val="597D2E7F"/>
    <w:rsid w:val="599CA8FD"/>
    <w:rsid w:val="59A64E4C"/>
    <w:rsid w:val="59A75601"/>
    <w:rsid w:val="59CED9B4"/>
    <w:rsid w:val="59E7B12A"/>
    <w:rsid w:val="59FB03A5"/>
    <w:rsid w:val="5A05CE05"/>
    <w:rsid w:val="5A0CFE63"/>
    <w:rsid w:val="5A351E1B"/>
    <w:rsid w:val="5A70A250"/>
    <w:rsid w:val="5A99BE55"/>
    <w:rsid w:val="5ACC9DFB"/>
    <w:rsid w:val="5AD8C275"/>
    <w:rsid w:val="5AEA1C1F"/>
    <w:rsid w:val="5AFF4169"/>
    <w:rsid w:val="5B1D56EA"/>
    <w:rsid w:val="5B7BB316"/>
    <w:rsid w:val="5BB0A5E1"/>
    <w:rsid w:val="5BB2AA52"/>
    <w:rsid w:val="5BB78D8F"/>
    <w:rsid w:val="5BBC4FA1"/>
    <w:rsid w:val="5BC79A75"/>
    <w:rsid w:val="5BD741B1"/>
    <w:rsid w:val="5C1E2F3C"/>
    <w:rsid w:val="5C2A2C27"/>
    <w:rsid w:val="5C3E30C5"/>
    <w:rsid w:val="5C483A03"/>
    <w:rsid w:val="5C85EC80"/>
    <w:rsid w:val="5C8A6AE7"/>
    <w:rsid w:val="5CF6703C"/>
    <w:rsid w:val="5CF6ECE2"/>
    <w:rsid w:val="5D980868"/>
    <w:rsid w:val="5DCE5CB3"/>
    <w:rsid w:val="5DE4ACFD"/>
    <w:rsid w:val="5DF153C4"/>
    <w:rsid w:val="5E1FE4DD"/>
    <w:rsid w:val="5E844BD1"/>
    <w:rsid w:val="5E997338"/>
    <w:rsid w:val="5F09F250"/>
    <w:rsid w:val="5F146F09"/>
    <w:rsid w:val="5F241F66"/>
    <w:rsid w:val="5F29D828"/>
    <w:rsid w:val="5F4EDB91"/>
    <w:rsid w:val="5F648B38"/>
    <w:rsid w:val="5FEAABF9"/>
    <w:rsid w:val="5FF9BBC1"/>
    <w:rsid w:val="603940B2"/>
    <w:rsid w:val="607F20B0"/>
    <w:rsid w:val="608376CE"/>
    <w:rsid w:val="6114B9BF"/>
    <w:rsid w:val="611C4DBF"/>
    <w:rsid w:val="612EB8AA"/>
    <w:rsid w:val="613E641D"/>
    <w:rsid w:val="6199B3ED"/>
    <w:rsid w:val="61A44A4C"/>
    <w:rsid w:val="62263172"/>
    <w:rsid w:val="622862AA"/>
    <w:rsid w:val="62397D36"/>
    <w:rsid w:val="624DE87F"/>
    <w:rsid w:val="62509AB9"/>
    <w:rsid w:val="62511C1F"/>
    <w:rsid w:val="62595C54"/>
    <w:rsid w:val="627807F0"/>
    <w:rsid w:val="62F5B208"/>
    <w:rsid w:val="63425C38"/>
    <w:rsid w:val="63528182"/>
    <w:rsid w:val="6397E991"/>
    <w:rsid w:val="63B761DD"/>
    <w:rsid w:val="63FA2986"/>
    <w:rsid w:val="64021C29"/>
    <w:rsid w:val="6407B4D0"/>
    <w:rsid w:val="640B6EF8"/>
    <w:rsid w:val="64251F76"/>
    <w:rsid w:val="6462CB78"/>
    <w:rsid w:val="648F0CBB"/>
    <w:rsid w:val="64DD9E6D"/>
    <w:rsid w:val="650F55EA"/>
    <w:rsid w:val="654DA2B3"/>
    <w:rsid w:val="6555872B"/>
    <w:rsid w:val="6566BDE8"/>
    <w:rsid w:val="65803167"/>
    <w:rsid w:val="6590D5BF"/>
    <w:rsid w:val="65AF4F5E"/>
    <w:rsid w:val="65DA830B"/>
    <w:rsid w:val="66097D33"/>
    <w:rsid w:val="660CB8F7"/>
    <w:rsid w:val="661C9526"/>
    <w:rsid w:val="6656243F"/>
    <w:rsid w:val="6689C351"/>
    <w:rsid w:val="66AE96CD"/>
    <w:rsid w:val="66F9CCCF"/>
    <w:rsid w:val="6703B7CE"/>
    <w:rsid w:val="670DAE77"/>
    <w:rsid w:val="671E9736"/>
    <w:rsid w:val="671F4ECF"/>
    <w:rsid w:val="6731CA48"/>
    <w:rsid w:val="679E2A57"/>
    <w:rsid w:val="67A9B54E"/>
    <w:rsid w:val="67D08CAD"/>
    <w:rsid w:val="67DDC213"/>
    <w:rsid w:val="67F5CB18"/>
    <w:rsid w:val="6814F790"/>
    <w:rsid w:val="683F7369"/>
    <w:rsid w:val="684C8A2B"/>
    <w:rsid w:val="68762A9F"/>
    <w:rsid w:val="6887CBD0"/>
    <w:rsid w:val="68996295"/>
    <w:rsid w:val="68AC11C6"/>
    <w:rsid w:val="68B44CA7"/>
    <w:rsid w:val="68BAEEBD"/>
    <w:rsid w:val="695D773B"/>
    <w:rsid w:val="6971BF2D"/>
    <w:rsid w:val="69797BC0"/>
    <w:rsid w:val="699013D7"/>
    <w:rsid w:val="69A25ACC"/>
    <w:rsid w:val="69BFBB49"/>
    <w:rsid w:val="69DC46AA"/>
    <w:rsid w:val="69E0135C"/>
    <w:rsid w:val="6A32D99C"/>
    <w:rsid w:val="6A41C02D"/>
    <w:rsid w:val="6A66A319"/>
    <w:rsid w:val="6A679D9C"/>
    <w:rsid w:val="6A715615"/>
    <w:rsid w:val="6A72DA8D"/>
    <w:rsid w:val="6A9280EC"/>
    <w:rsid w:val="6B1EB37F"/>
    <w:rsid w:val="6B348E5C"/>
    <w:rsid w:val="6B46DDE2"/>
    <w:rsid w:val="6B635114"/>
    <w:rsid w:val="6B9ECF57"/>
    <w:rsid w:val="6BBE6D5D"/>
    <w:rsid w:val="6BD5AC90"/>
    <w:rsid w:val="6C001743"/>
    <w:rsid w:val="6C5F0066"/>
    <w:rsid w:val="6C794D44"/>
    <w:rsid w:val="6C892A55"/>
    <w:rsid w:val="6CCE5905"/>
    <w:rsid w:val="6CE14D0A"/>
    <w:rsid w:val="6CEFC218"/>
    <w:rsid w:val="6D3C730F"/>
    <w:rsid w:val="6D5AAF5B"/>
    <w:rsid w:val="6D663A9D"/>
    <w:rsid w:val="6D7C569B"/>
    <w:rsid w:val="6D8097D9"/>
    <w:rsid w:val="6D8497DB"/>
    <w:rsid w:val="6DBBFA58"/>
    <w:rsid w:val="6DCA21AE"/>
    <w:rsid w:val="6DE1E24E"/>
    <w:rsid w:val="6DFAD0C7"/>
    <w:rsid w:val="6E09ADBE"/>
    <w:rsid w:val="6E0C6FBC"/>
    <w:rsid w:val="6E5A9ABB"/>
    <w:rsid w:val="6E6338FA"/>
    <w:rsid w:val="6E8A422F"/>
    <w:rsid w:val="6EF7EF43"/>
    <w:rsid w:val="6F16246B"/>
    <w:rsid w:val="6F2E7F65"/>
    <w:rsid w:val="6F37B805"/>
    <w:rsid w:val="6F61C152"/>
    <w:rsid w:val="6F879D38"/>
    <w:rsid w:val="7016AB6D"/>
    <w:rsid w:val="7025401C"/>
    <w:rsid w:val="709E8375"/>
    <w:rsid w:val="70A3949F"/>
    <w:rsid w:val="70B01288"/>
    <w:rsid w:val="70D6E5C0"/>
    <w:rsid w:val="70DC3F3A"/>
    <w:rsid w:val="7104048A"/>
    <w:rsid w:val="711E9AD5"/>
    <w:rsid w:val="715CE12D"/>
    <w:rsid w:val="716D7793"/>
    <w:rsid w:val="71759491"/>
    <w:rsid w:val="7177A7C8"/>
    <w:rsid w:val="7196071A"/>
    <w:rsid w:val="719B03DD"/>
    <w:rsid w:val="71BE5CEB"/>
    <w:rsid w:val="71EC623C"/>
    <w:rsid w:val="7201EC4A"/>
    <w:rsid w:val="720BC5E5"/>
    <w:rsid w:val="7221D186"/>
    <w:rsid w:val="724DEF82"/>
    <w:rsid w:val="7280E34C"/>
    <w:rsid w:val="739B225D"/>
    <w:rsid w:val="73C204DD"/>
    <w:rsid w:val="73C44690"/>
    <w:rsid w:val="73DDFC5E"/>
    <w:rsid w:val="73F38551"/>
    <w:rsid w:val="740414FF"/>
    <w:rsid w:val="74612650"/>
    <w:rsid w:val="74C7D51D"/>
    <w:rsid w:val="74D34B61"/>
    <w:rsid w:val="755DE874"/>
    <w:rsid w:val="75AA0085"/>
    <w:rsid w:val="75B4F790"/>
    <w:rsid w:val="760F4428"/>
    <w:rsid w:val="76290343"/>
    <w:rsid w:val="768AB023"/>
    <w:rsid w:val="768D72FD"/>
    <w:rsid w:val="76A4C4C2"/>
    <w:rsid w:val="76D1BE3F"/>
    <w:rsid w:val="771D80D9"/>
    <w:rsid w:val="773CCB05"/>
    <w:rsid w:val="77B0530D"/>
    <w:rsid w:val="786F5272"/>
    <w:rsid w:val="78D69FCF"/>
    <w:rsid w:val="78E8C6DC"/>
    <w:rsid w:val="793204A3"/>
    <w:rsid w:val="79329211"/>
    <w:rsid w:val="79489440"/>
    <w:rsid w:val="79A1DA70"/>
    <w:rsid w:val="79C88C87"/>
    <w:rsid w:val="7A4C4090"/>
    <w:rsid w:val="7A9CF66F"/>
    <w:rsid w:val="7AB076B3"/>
    <w:rsid w:val="7B1C5C79"/>
    <w:rsid w:val="7B7D489D"/>
    <w:rsid w:val="7B95430B"/>
    <w:rsid w:val="7BB15417"/>
    <w:rsid w:val="7BB3EE65"/>
    <w:rsid w:val="7BB62E3C"/>
    <w:rsid w:val="7BEA60E8"/>
    <w:rsid w:val="7C267668"/>
    <w:rsid w:val="7C3ED2B0"/>
    <w:rsid w:val="7C6A513C"/>
    <w:rsid w:val="7C7A7A31"/>
    <w:rsid w:val="7CDBF8CC"/>
    <w:rsid w:val="7D3E46C6"/>
    <w:rsid w:val="7D66197B"/>
    <w:rsid w:val="7D87850E"/>
    <w:rsid w:val="7DA5154D"/>
    <w:rsid w:val="7E042225"/>
    <w:rsid w:val="7E2639A8"/>
    <w:rsid w:val="7E43DB3F"/>
    <w:rsid w:val="7E8E1CED"/>
    <w:rsid w:val="7EBFF0EE"/>
    <w:rsid w:val="7F09A396"/>
    <w:rsid w:val="7F153A19"/>
    <w:rsid w:val="7F1AB255"/>
    <w:rsid w:val="7F30C772"/>
    <w:rsid w:val="7F4695D0"/>
    <w:rsid w:val="7F7DBDB8"/>
    <w:rsid w:val="7FB7B705"/>
    <w:rsid w:val="7FCE0B27"/>
    <w:rsid w:val="7FE0C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4DEB"/>
  <w15:chartTrackingRefBased/>
  <w15:docId w15:val="{40AD2661-FCA2-4122-BFC1-BAD2A31C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7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4338A"/>
  </w:style>
  <w:style w:type="character" w:customStyle="1" w:styleId="eop">
    <w:name w:val="eop"/>
    <w:basedOn w:val="DefaultParagraphFont"/>
    <w:rsid w:val="00A4338A"/>
  </w:style>
  <w:style w:type="paragraph" w:styleId="ListParagraph">
    <w:name w:val="List Paragraph"/>
    <w:basedOn w:val="Normal"/>
    <w:uiPriority w:val="34"/>
    <w:qFormat/>
    <w:rsid w:val="009A4C29"/>
    <w:pPr>
      <w:ind w:left="720"/>
      <w:contextualSpacing/>
    </w:pPr>
  </w:style>
  <w:style w:type="paragraph" w:customStyle="1" w:styleId="Default">
    <w:name w:val="Default"/>
    <w:rsid w:val="005A3B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70"/>
  </w:style>
  <w:style w:type="paragraph" w:styleId="Footer">
    <w:name w:val="footer"/>
    <w:basedOn w:val="Normal"/>
    <w:link w:val="FooterChar"/>
    <w:uiPriority w:val="99"/>
    <w:unhideWhenUsed/>
    <w:rsid w:val="00607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70"/>
  </w:style>
  <w:style w:type="character" w:styleId="Hyperlink">
    <w:name w:val="Hyperlink"/>
    <w:basedOn w:val="DefaultParagraphFont"/>
    <w:uiPriority w:val="99"/>
    <w:unhideWhenUsed/>
    <w:rsid w:val="009A2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7A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C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65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0A0D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76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large">
    <w:name w:val="large"/>
    <w:basedOn w:val="Normal"/>
    <w:rsid w:val="006F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A5253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44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8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42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7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oktrust.org.uk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@booktrus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oktrust.org.uk/what-we-do/booktrust-cymru/the-big-welsh-rhyme-tim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booktrust.org.uk/thebighwelshrhymeti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d98c5-9ee0-400e-a00d-dcad43a216ec">
      <Terms xmlns="http://schemas.microsoft.com/office/infopath/2007/PartnerControls"/>
    </lcf76f155ced4ddcb4097134ff3c332f>
    <TaxCatchAll xmlns="5934ef65-b20d-4284-8afe-1e55691282da" xsi:nil="true"/>
    <MediaLengthInSeconds xmlns="7dbd98c5-9ee0-400e-a00d-dcad43a216ec" xsi:nil="true"/>
    <SharedWithUsers xmlns="5934ef65-b20d-4284-8afe-1e55691282d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993E285E34E4C86880814B6570D53" ma:contentTypeVersion="17" ma:contentTypeDescription="Create a new document." ma:contentTypeScope="" ma:versionID="f70816b4304eba9ff24fe8b7ddfeef05">
  <xsd:schema xmlns:xsd="http://www.w3.org/2001/XMLSchema" xmlns:xs="http://www.w3.org/2001/XMLSchema" xmlns:p="http://schemas.microsoft.com/office/2006/metadata/properties" xmlns:ns2="7dbd98c5-9ee0-400e-a00d-dcad43a216ec" xmlns:ns3="5934ef65-b20d-4284-8afe-1e55691282da" targetNamespace="http://schemas.microsoft.com/office/2006/metadata/properties" ma:root="true" ma:fieldsID="0e951cd1ccdef54d9aad0538f93edb69" ns2:_="" ns3:_="">
    <xsd:import namespace="7dbd98c5-9ee0-400e-a00d-dcad43a216ec"/>
    <xsd:import namespace="5934ef65-b20d-4284-8afe-1e5569128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d98c5-9ee0-400e-a00d-dcad43a21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48d9d8c-cff5-4425-be42-cab210788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ef65-b20d-4284-8afe-1e55691282d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7504670-73dc-450b-9744-c1f70e5e3f44}" ma:internalName="TaxCatchAll" ma:showField="CatchAllData" ma:web="5934ef65-b20d-4284-8afe-1e55691282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ACA85-26F9-486F-8081-1894A4E3B426}">
  <ds:schemaRefs>
    <ds:schemaRef ds:uri="http://schemas.microsoft.com/office/2006/metadata/properties"/>
    <ds:schemaRef ds:uri="http://schemas.microsoft.com/office/infopath/2007/PartnerControls"/>
    <ds:schemaRef ds:uri="7dbd98c5-9ee0-400e-a00d-dcad43a216ec"/>
    <ds:schemaRef ds:uri="5934ef65-b20d-4284-8afe-1e55691282da"/>
  </ds:schemaRefs>
</ds:datastoreItem>
</file>

<file path=customXml/itemProps2.xml><?xml version="1.0" encoding="utf-8"?>
<ds:datastoreItem xmlns:ds="http://schemas.openxmlformats.org/officeDocument/2006/customXml" ds:itemID="{1B1D7C42-B25E-48D6-884B-05F630AB9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25BD4-843A-4311-BCB4-44F8C1976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d98c5-9ee0-400e-a00d-dcad43a216ec"/>
    <ds:schemaRef ds:uri="5934ef65-b20d-4284-8afe-1e5569128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Gard</dc:creator>
  <cp:keywords/>
  <dc:description/>
  <cp:lastModifiedBy>Amisha Koria</cp:lastModifiedBy>
  <cp:revision>73</cp:revision>
  <dcterms:created xsi:type="dcterms:W3CDTF">2023-01-26T18:53:00Z</dcterms:created>
  <dcterms:modified xsi:type="dcterms:W3CDTF">2023-02-03T17:19:00Z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0x010100A4D993E285E34E4C86880814B6570D53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