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061B" w14:textId="77777777" w:rsidR="00FA3918" w:rsidRDefault="00FA3918" w:rsidP="00F50C86">
      <w:pPr>
        <w:jc w:val="center"/>
        <w:rPr>
          <w:rFonts w:ascii="Arial" w:hAnsi="Arial" w:cs="Arial"/>
          <w:b/>
          <w:sz w:val="32"/>
          <w:szCs w:val="32"/>
        </w:rPr>
      </w:pPr>
    </w:p>
    <w:p w14:paraId="0B350EE3" w14:textId="66146CE9" w:rsidR="002D28DB" w:rsidRDefault="00180EDD" w:rsidP="00F50C86">
      <w:pPr>
        <w:jc w:val="center"/>
        <w:rPr>
          <w:rFonts w:ascii="Arial" w:hAnsi="Arial" w:cs="Arial"/>
          <w:b/>
          <w:sz w:val="32"/>
          <w:szCs w:val="32"/>
        </w:rPr>
      </w:pPr>
      <w:r w:rsidRPr="00DB2216">
        <w:rPr>
          <w:rFonts w:ascii="Arial" w:hAnsi="Arial" w:cs="Arial"/>
          <w:b/>
          <w:sz w:val="32"/>
          <w:szCs w:val="32"/>
        </w:rPr>
        <w:t>BookTrust announces winner</w:t>
      </w:r>
      <w:r w:rsidR="009E0569">
        <w:rPr>
          <w:rFonts w:ascii="Arial" w:hAnsi="Arial" w:cs="Arial"/>
          <w:b/>
          <w:sz w:val="32"/>
          <w:szCs w:val="32"/>
        </w:rPr>
        <w:t>s</w:t>
      </w:r>
      <w:r w:rsidRPr="00DB2216">
        <w:rPr>
          <w:rFonts w:ascii="Arial" w:hAnsi="Arial" w:cs="Arial"/>
          <w:b/>
          <w:sz w:val="32"/>
          <w:szCs w:val="32"/>
        </w:rPr>
        <w:t xml:space="preserve"> of Me, Myself and I competition</w:t>
      </w:r>
    </w:p>
    <w:p w14:paraId="5A9BA541" w14:textId="36C0C58A" w:rsidR="00FA3918" w:rsidRDefault="00342DA3" w:rsidP="00FA3918">
      <w:pPr>
        <w:rPr>
          <w:rFonts w:ascii="Arial" w:hAnsi="Arial" w:cs="Arial"/>
        </w:rPr>
      </w:pPr>
      <w:r>
        <w:rPr>
          <w:noProof/>
        </w:rPr>
        <w:drawing>
          <wp:anchor distT="0" distB="0" distL="114300" distR="114300" simplePos="0" relativeHeight="251658240" behindDoc="0" locked="0" layoutInCell="1" allowOverlap="1" wp14:anchorId="012E8E04" wp14:editId="7330EB53">
            <wp:simplePos x="2313296" y="1562669"/>
            <wp:positionH relativeFrom="margin">
              <wp:align>center</wp:align>
            </wp:positionH>
            <wp:positionV relativeFrom="paragraph">
              <wp:align>top</wp:align>
            </wp:positionV>
            <wp:extent cx="3152633" cy="2635677"/>
            <wp:effectExtent l="0" t="0" r="0" b="0"/>
            <wp:wrapSquare wrapText="bothSides"/>
            <wp:docPr id="1" name="Picture 1" descr="C:\Users\Bethan.Phillips\AppData\Local\Microsoft\Windows\INetCache\Content.Word\memyself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memyselfand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633" cy="2635677"/>
                    </a:xfrm>
                    <a:prstGeom prst="rect">
                      <a:avLst/>
                    </a:prstGeom>
                    <a:noFill/>
                    <a:ln>
                      <a:noFill/>
                    </a:ln>
                  </pic:spPr>
                </pic:pic>
              </a:graphicData>
            </a:graphic>
          </wp:anchor>
        </w:drawing>
      </w:r>
    </w:p>
    <w:p w14:paraId="6FC9E3E5" w14:textId="77777777" w:rsidR="00FA3918" w:rsidRPr="00FA3918" w:rsidRDefault="00FA3918" w:rsidP="00FA3918">
      <w:pPr>
        <w:rPr>
          <w:rFonts w:ascii="Arial" w:hAnsi="Arial" w:cs="Arial"/>
        </w:rPr>
      </w:pPr>
    </w:p>
    <w:p w14:paraId="1C6718AD" w14:textId="2F38C7F2" w:rsidR="00FA3918" w:rsidRDefault="00FA3918" w:rsidP="00FA3918">
      <w:pPr>
        <w:rPr>
          <w:rFonts w:ascii="Arial" w:hAnsi="Arial" w:cs="Arial"/>
        </w:rPr>
      </w:pPr>
    </w:p>
    <w:p w14:paraId="305B5D37" w14:textId="3C13D9B4" w:rsidR="00FA3918" w:rsidRDefault="00FA3918" w:rsidP="00FA3918">
      <w:pPr>
        <w:rPr>
          <w:rFonts w:ascii="Arial" w:hAnsi="Arial" w:cs="Arial"/>
        </w:rPr>
      </w:pPr>
    </w:p>
    <w:p w14:paraId="6093963F" w14:textId="77777777" w:rsidR="00DB2216" w:rsidRDefault="00FA3918" w:rsidP="00FA3918">
      <w:pPr>
        <w:rPr>
          <w:rFonts w:ascii="Arial" w:hAnsi="Arial" w:cs="Arial"/>
        </w:rPr>
      </w:pPr>
      <w:r>
        <w:rPr>
          <w:rFonts w:ascii="Arial" w:hAnsi="Arial" w:cs="Arial"/>
        </w:rPr>
        <w:br w:type="textWrapping" w:clear="all"/>
      </w:r>
    </w:p>
    <w:p w14:paraId="5118338B" w14:textId="07DC8D66" w:rsidR="00180EDD" w:rsidRPr="00DB2216" w:rsidRDefault="00180EDD" w:rsidP="00DB2216">
      <w:pPr>
        <w:jc w:val="center"/>
        <w:rPr>
          <w:rFonts w:ascii="Arial" w:hAnsi="Arial" w:cs="Arial"/>
          <w:sz w:val="24"/>
          <w:szCs w:val="24"/>
        </w:rPr>
      </w:pPr>
      <w:r w:rsidRPr="00DB2216">
        <w:rPr>
          <w:rFonts w:ascii="Arial" w:hAnsi="Arial" w:cs="Arial"/>
          <w:sz w:val="24"/>
          <w:szCs w:val="24"/>
        </w:rPr>
        <w:t>Nadia Shireen, BookTrust and Penguin</w:t>
      </w:r>
      <w:r w:rsidR="001377B0">
        <w:rPr>
          <w:rFonts w:ascii="Arial" w:hAnsi="Arial" w:cs="Arial"/>
          <w:sz w:val="24"/>
          <w:szCs w:val="24"/>
        </w:rPr>
        <w:t xml:space="preserve"> Random House team up to print</w:t>
      </w:r>
      <w:r w:rsidRPr="00DB2216">
        <w:rPr>
          <w:rFonts w:ascii="Arial" w:hAnsi="Arial" w:cs="Arial"/>
          <w:sz w:val="24"/>
          <w:szCs w:val="24"/>
        </w:rPr>
        <w:t xml:space="preserve"> </w:t>
      </w:r>
      <w:r w:rsidR="00896D38">
        <w:rPr>
          <w:rFonts w:ascii="Arial" w:hAnsi="Arial" w:cs="Arial"/>
          <w:sz w:val="24"/>
          <w:szCs w:val="24"/>
        </w:rPr>
        <w:t>winners’</w:t>
      </w:r>
      <w:r w:rsidR="00FA3918">
        <w:rPr>
          <w:rFonts w:ascii="Arial" w:hAnsi="Arial" w:cs="Arial"/>
          <w:sz w:val="24"/>
          <w:szCs w:val="24"/>
        </w:rPr>
        <w:t xml:space="preserve"> stories </w:t>
      </w:r>
    </w:p>
    <w:p w14:paraId="3D751882" w14:textId="503A16E1" w:rsidR="00505746" w:rsidRPr="00505746" w:rsidRDefault="00505746">
      <w:pPr>
        <w:rPr>
          <w:rFonts w:ascii="Arial" w:hAnsi="Arial" w:cs="Arial"/>
        </w:rPr>
      </w:pPr>
    </w:p>
    <w:p w14:paraId="6920EBDF" w14:textId="423DB2A3" w:rsidR="00321654" w:rsidRPr="0050422C" w:rsidRDefault="00E805FE">
      <w:pPr>
        <w:rPr>
          <w:rFonts w:ascii="Arial" w:hAnsi="Arial" w:cs="Arial"/>
        </w:rPr>
      </w:pPr>
      <w:r>
        <w:rPr>
          <w:rFonts w:ascii="Arial" w:hAnsi="Arial" w:cs="Arial"/>
        </w:rPr>
        <w:t>Monday 9</w:t>
      </w:r>
      <w:r w:rsidRPr="00E805FE">
        <w:rPr>
          <w:rFonts w:ascii="Arial" w:hAnsi="Arial" w:cs="Arial"/>
          <w:vertAlign w:val="superscript"/>
        </w:rPr>
        <w:t>th</w:t>
      </w:r>
      <w:r>
        <w:rPr>
          <w:rFonts w:ascii="Arial" w:hAnsi="Arial" w:cs="Arial"/>
        </w:rPr>
        <w:t xml:space="preserve"> July- </w:t>
      </w:r>
      <w:r w:rsidR="00CD557B">
        <w:rPr>
          <w:rFonts w:ascii="Arial" w:hAnsi="Arial" w:cs="Arial"/>
        </w:rPr>
        <w:t>Five</w:t>
      </w:r>
      <w:r w:rsidR="00505746" w:rsidRPr="0050422C">
        <w:rPr>
          <w:rFonts w:ascii="Arial" w:hAnsi="Arial" w:cs="Arial"/>
        </w:rPr>
        <w:t xml:space="preserve"> budding authors and illustrators </w:t>
      </w:r>
      <w:r w:rsidR="009348CB" w:rsidRPr="0050422C">
        <w:rPr>
          <w:rFonts w:ascii="Arial" w:hAnsi="Arial" w:cs="Arial"/>
        </w:rPr>
        <w:t>Nancy Biddlecombe</w:t>
      </w:r>
      <w:r w:rsidR="00C401F8" w:rsidRPr="0050422C">
        <w:rPr>
          <w:rFonts w:ascii="Arial" w:hAnsi="Arial" w:cs="Arial"/>
        </w:rPr>
        <w:t>, Charlie Parry,</w:t>
      </w:r>
      <w:r w:rsidR="004650CF" w:rsidRPr="0050422C">
        <w:rPr>
          <w:rFonts w:ascii="Arial" w:hAnsi="Arial" w:cs="Arial"/>
        </w:rPr>
        <w:t xml:space="preserve"> Jinyao Wang</w:t>
      </w:r>
      <w:r w:rsidR="00315A7F" w:rsidRPr="0050422C">
        <w:rPr>
          <w:rFonts w:ascii="Arial" w:hAnsi="Arial" w:cs="Arial"/>
        </w:rPr>
        <w:t>, Eissa Adebambi</w:t>
      </w:r>
      <w:r w:rsidR="00860A53" w:rsidRPr="0050422C">
        <w:rPr>
          <w:rFonts w:ascii="Arial" w:hAnsi="Arial" w:cs="Arial"/>
        </w:rPr>
        <w:t xml:space="preserve"> and Anya Mather</w:t>
      </w:r>
      <w:r w:rsidR="0050422C">
        <w:rPr>
          <w:rFonts w:ascii="Arial" w:hAnsi="Arial" w:cs="Arial"/>
        </w:rPr>
        <w:t xml:space="preserve"> </w:t>
      </w:r>
      <w:r w:rsidR="00505746" w:rsidRPr="0050422C">
        <w:rPr>
          <w:rFonts w:ascii="Arial" w:hAnsi="Arial" w:cs="Arial"/>
        </w:rPr>
        <w:t>have</w:t>
      </w:r>
      <w:r w:rsidR="00DB2216" w:rsidRPr="0050422C">
        <w:rPr>
          <w:rFonts w:ascii="Arial" w:hAnsi="Arial" w:cs="Arial"/>
        </w:rPr>
        <w:t xml:space="preserve"> won Nadia Shireen’s </w:t>
      </w:r>
      <w:hyperlink r:id="rId7" w:history="1">
        <w:r w:rsidR="00DB2216" w:rsidRPr="00F55940">
          <w:rPr>
            <w:rStyle w:val="Hyperlink"/>
            <w:rFonts w:ascii="Arial" w:hAnsi="Arial" w:cs="Arial"/>
          </w:rPr>
          <w:t>Me, Myself and I competition</w:t>
        </w:r>
      </w:hyperlink>
      <w:r w:rsidR="0050422C">
        <w:rPr>
          <w:rFonts w:ascii="Arial" w:hAnsi="Arial" w:cs="Arial"/>
        </w:rPr>
        <w:t xml:space="preserve">. </w:t>
      </w:r>
    </w:p>
    <w:p w14:paraId="1E3A5561" w14:textId="0E6AF2F5" w:rsidR="00381263" w:rsidRDefault="00F50989" w:rsidP="00381263">
      <w:pPr>
        <w:jc w:val="both"/>
        <w:rPr>
          <w:rFonts w:ascii="Arial" w:hAnsi="Arial" w:cs="Arial"/>
        </w:rPr>
      </w:pPr>
      <w:hyperlink r:id="rId8" w:history="1">
        <w:r w:rsidR="005227BE" w:rsidRPr="003C54A9">
          <w:rPr>
            <w:rStyle w:val="Hyperlink"/>
            <w:rFonts w:ascii="Arial" w:hAnsi="Arial" w:cs="Arial"/>
          </w:rPr>
          <w:t>BookTrust,</w:t>
        </w:r>
      </w:hyperlink>
      <w:r w:rsidR="005227BE" w:rsidRPr="003C54A9">
        <w:rPr>
          <w:rFonts w:ascii="Arial" w:hAnsi="Arial" w:cs="Arial"/>
        </w:rPr>
        <w:t xml:space="preserve"> the UK’s largest children’s reading charity</w:t>
      </w:r>
      <w:r w:rsidR="00BA4D98">
        <w:rPr>
          <w:rFonts w:ascii="Arial" w:hAnsi="Arial" w:cs="Arial"/>
        </w:rPr>
        <w:t>,</w:t>
      </w:r>
      <w:r w:rsidR="005227BE" w:rsidRPr="003C54A9">
        <w:rPr>
          <w:rFonts w:ascii="Arial" w:hAnsi="Arial" w:cs="Arial"/>
        </w:rPr>
        <w:t xml:space="preserve"> launched the competition</w:t>
      </w:r>
      <w:r w:rsidR="00321654" w:rsidRPr="003C54A9">
        <w:rPr>
          <w:rFonts w:ascii="Arial" w:hAnsi="Arial" w:cs="Arial"/>
        </w:rPr>
        <w:t xml:space="preserve"> with</w:t>
      </w:r>
      <w:r w:rsidR="004659E7" w:rsidRPr="003C54A9">
        <w:rPr>
          <w:rFonts w:ascii="Arial" w:hAnsi="Arial" w:cs="Arial"/>
        </w:rPr>
        <w:t xml:space="preserve"> their current Writer in Residence</w:t>
      </w:r>
      <w:r w:rsidR="00321654" w:rsidRPr="003C54A9">
        <w:rPr>
          <w:rFonts w:ascii="Arial" w:hAnsi="Arial" w:cs="Arial"/>
        </w:rPr>
        <w:t xml:space="preserve"> Nadia</w:t>
      </w:r>
      <w:r w:rsidR="0081501D" w:rsidRPr="003C54A9">
        <w:rPr>
          <w:rFonts w:ascii="Arial" w:hAnsi="Arial" w:cs="Arial"/>
        </w:rPr>
        <w:t xml:space="preserve"> Shireen</w:t>
      </w:r>
      <w:r w:rsidR="005227BE" w:rsidRPr="003C54A9">
        <w:rPr>
          <w:rFonts w:ascii="Arial" w:hAnsi="Arial" w:cs="Arial"/>
        </w:rPr>
        <w:t xml:space="preserve"> in </w:t>
      </w:r>
      <w:r w:rsidR="00321654" w:rsidRPr="003C54A9">
        <w:rPr>
          <w:rFonts w:ascii="Arial" w:hAnsi="Arial" w:cs="Arial"/>
        </w:rPr>
        <w:t>April</w:t>
      </w:r>
      <w:r w:rsidR="007B4B28">
        <w:rPr>
          <w:rFonts w:ascii="Arial" w:hAnsi="Arial" w:cs="Arial"/>
        </w:rPr>
        <w:t xml:space="preserve"> 2018</w:t>
      </w:r>
      <w:r w:rsidR="00321654" w:rsidRPr="003C54A9">
        <w:rPr>
          <w:rFonts w:ascii="Arial" w:hAnsi="Arial" w:cs="Arial"/>
        </w:rPr>
        <w:t>.</w:t>
      </w:r>
      <w:r w:rsidR="007942F9" w:rsidRPr="003C54A9">
        <w:rPr>
          <w:rFonts w:ascii="Arial" w:hAnsi="Arial" w:cs="Arial"/>
        </w:rPr>
        <w:t xml:space="preserve"> </w:t>
      </w:r>
      <w:r w:rsidR="009D01F0">
        <w:rPr>
          <w:rFonts w:ascii="Arial" w:hAnsi="Arial" w:cs="Arial"/>
        </w:rPr>
        <w:t>Primary school c</w:t>
      </w:r>
      <w:r w:rsidR="005227BE" w:rsidRPr="003C54A9">
        <w:rPr>
          <w:rFonts w:ascii="Arial" w:hAnsi="Arial" w:cs="Arial"/>
        </w:rPr>
        <w:t>hildren were asked to</w:t>
      </w:r>
      <w:r w:rsidR="00CE618E" w:rsidRPr="003C54A9">
        <w:rPr>
          <w:rFonts w:ascii="Arial" w:hAnsi="Arial" w:cs="Arial"/>
        </w:rPr>
        <w:t xml:space="preserve"> </w:t>
      </w:r>
      <w:r w:rsidR="00381263" w:rsidRPr="003C54A9">
        <w:rPr>
          <w:rFonts w:ascii="Arial" w:hAnsi="Arial" w:cs="Arial"/>
        </w:rPr>
        <w:t xml:space="preserve">write a story of no more than 500 words putting themselves as the main character using their first name. </w:t>
      </w:r>
      <w:r w:rsidR="005227BE" w:rsidRPr="003C54A9">
        <w:rPr>
          <w:rFonts w:ascii="Arial" w:hAnsi="Arial" w:cs="Arial"/>
        </w:rPr>
        <w:t xml:space="preserve">The prize for the </w:t>
      </w:r>
      <w:r w:rsidR="00CE618E" w:rsidRPr="003C54A9">
        <w:rPr>
          <w:rFonts w:ascii="Arial" w:hAnsi="Arial" w:cs="Arial"/>
        </w:rPr>
        <w:t>five</w:t>
      </w:r>
      <w:r w:rsidR="005227BE" w:rsidRPr="003C54A9">
        <w:rPr>
          <w:rFonts w:ascii="Arial" w:hAnsi="Arial" w:cs="Arial"/>
        </w:rPr>
        <w:t xml:space="preserve"> lucky</w:t>
      </w:r>
      <w:r w:rsidR="00381263" w:rsidRPr="003C54A9">
        <w:rPr>
          <w:rFonts w:ascii="Arial" w:hAnsi="Arial" w:cs="Arial"/>
        </w:rPr>
        <w:t xml:space="preserve"> </w:t>
      </w:r>
      <w:r w:rsidR="005227BE" w:rsidRPr="003C54A9">
        <w:rPr>
          <w:rFonts w:ascii="Arial" w:hAnsi="Arial" w:cs="Arial"/>
        </w:rPr>
        <w:t>winners</w:t>
      </w:r>
      <w:r w:rsidR="00381263" w:rsidRPr="003C54A9">
        <w:rPr>
          <w:rFonts w:ascii="Arial" w:hAnsi="Arial" w:cs="Arial"/>
        </w:rPr>
        <w:t xml:space="preserve"> </w:t>
      </w:r>
      <w:r w:rsidR="007650D2" w:rsidRPr="003C54A9">
        <w:rPr>
          <w:rFonts w:ascii="Arial" w:hAnsi="Arial" w:cs="Arial"/>
        </w:rPr>
        <w:t xml:space="preserve">was </w:t>
      </w:r>
      <w:r w:rsidR="00381263" w:rsidRPr="003C54A9">
        <w:rPr>
          <w:rFonts w:ascii="Arial" w:hAnsi="Arial" w:cs="Arial"/>
        </w:rPr>
        <w:t>getting their story p</w:t>
      </w:r>
      <w:r w:rsidR="002D0EBE">
        <w:rPr>
          <w:rFonts w:ascii="Arial" w:hAnsi="Arial" w:cs="Arial"/>
        </w:rPr>
        <w:t>rinted</w:t>
      </w:r>
      <w:r w:rsidR="00381263" w:rsidRPr="003C54A9">
        <w:rPr>
          <w:rFonts w:ascii="Arial" w:hAnsi="Arial" w:cs="Arial"/>
        </w:rPr>
        <w:t xml:space="preserve"> by Penguin Random House. </w:t>
      </w:r>
    </w:p>
    <w:p w14:paraId="7B0EFB30" w14:textId="3517627B" w:rsidR="00342DA3" w:rsidRDefault="00613C5A" w:rsidP="00342DA3">
      <w:pPr>
        <w:pStyle w:val="NormalWeb"/>
        <w:spacing w:before="0" w:beforeAutospacing="0" w:after="0" w:afterAutospacing="0"/>
        <w:rPr>
          <w:rFonts w:ascii=".SF UI Text" w:hAnsi=".SF UI Text"/>
          <w:color w:val="454545"/>
        </w:rPr>
      </w:pPr>
      <w:r>
        <w:rPr>
          <w:rFonts w:ascii="Arial" w:hAnsi="Arial" w:cs="Arial"/>
          <w:b/>
        </w:rPr>
        <w:t>BookTrust Writer</w:t>
      </w:r>
      <w:r w:rsidR="00DB2216" w:rsidRPr="001C026D">
        <w:rPr>
          <w:rFonts w:ascii="Arial" w:hAnsi="Arial" w:cs="Arial"/>
          <w:b/>
        </w:rPr>
        <w:t xml:space="preserve"> in Residence </w:t>
      </w:r>
      <w:r w:rsidR="00505746" w:rsidRPr="001C026D">
        <w:rPr>
          <w:rFonts w:ascii="Arial" w:hAnsi="Arial" w:cs="Arial"/>
          <w:b/>
        </w:rPr>
        <w:t xml:space="preserve">Nadia </w:t>
      </w:r>
      <w:r w:rsidR="00DB2216" w:rsidRPr="001C026D">
        <w:rPr>
          <w:rFonts w:ascii="Arial" w:hAnsi="Arial" w:cs="Arial"/>
          <w:b/>
        </w:rPr>
        <w:t>Shireen s</w:t>
      </w:r>
      <w:r w:rsidR="00505746" w:rsidRPr="001C026D">
        <w:rPr>
          <w:rFonts w:ascii="Arial" w:hAnsi="Arial" w:cs="Arial"/>
          <w:b/>
        </w:rPr>
        <w:t>aid</w:t>
      </w:r>
      <w:r w:rsidR="00DB2216" w:rsidRPr="003C54A9">
        <w:rPr>
          <w:rFonts w:ascii="Arial" w:hAnsi="Arial" w:cs="Arial"/>
        </w:rPr>
        <w:t>:</w:t>
      </w:r>
      <w:r w:rsidR="00342DA3">
        <w:rPr>
          <w:rFonts w:ascii="Arial" w:hAnsi="Arial" w:cs="Arial"/>
        </w:rPr>
        <w:t xml:space="preserve"> “</w:t>
      </w:r>
      <w:r w:rsidR="00342DA3" w:rsidRPr="00342DA3">
        <w:rPr>
          <w:rFonts w:ascii="Arial" w:hAnsi="Arial" w:cs="Arial"/>
        </w:rPr>
        <w:t>A huge hooray and thank you to every single young writer who entered the ‘Me, Myself and I’ competition. You’re amazing! I was completely overwhelmed by the number and quality of entries. Kids wrote in from every corner of the country with gorgeous, funny, inventive and - quite frankly - utterly *barmy* stories. It made me feel so proud and hopeful for our future, because we have a nation absolutely teeming with imaginative young writing talent. Well done, authors - you are absolutely crazy... but in the very best way. And please keep writing and drawing so we can all enjoy the brilliant worlds you have created.</w:t>
      </w:r>
      <w:r w:rsidR="00342DA3">
        <w:rPr>
          <w:rFonts w:ascii="Arial" w:hAnsi="Arial" w:cs="Arial"/>
        </w:rPr>
        <w:t xml:space="preserve">” </w:t>
      </w:r>
    </w:p>
    <w:p w14:paraId="08C75B66" w14:textId="77777777" w:rsidR="00342DA3" w:rsidRDefault="00342DA3" w:rsidP="00342DA3">
      <w:pPr>
        <w:pStyle w:val="NormalWeb"/>
        <w:spacing w:before="0" w:beforeAutospacing="0" w:after="0" w:afterAutospacing="0"/>
        <w:rPr>
          <w:rFonts w:ascii=".SF UI Text" w:hAnsi=".SF UI Text"/>
          <w:color w:val="454545"/>
        </w:rPr>
      </w:pPr>
    </w:p>
    <w:p w14:paraId="0C737DC4" w14:textId="16E6D146" w:rsidR="00C166EF" w:rsidRPr="003C54A9" w:rsidRDefault="00C166EF" w:rsidP="00C166EF">
      <w:pPr>
        <w:jc w:val="both"/>
        <w:rPr>
          <w:rFonts w:ascii="Arial" w:hAnsi="Arial" w:cs="Arial"/>
        </w:rPr>
      </w:pPr>
      <w:r>
        <w:rPr>
          <w:rFonts w:ascii="Arial" w:hAnsi="Arial" w:cs="Arial"/>
        </w:rPr>
        <w:t xml:space="preserve">The winning stories </w:t>
      </w:r>
      <w:r w:rsidRPr="00082E91">
        <w:rPr>
          <w:rFonts w:ascii="Arial" w:hAnsi="Arial" w:cs="Arial"/>
          <w:i/>
        </w:rPr>
        <w:t>My Little Brother Jamie, Leaping Beau</w:t>
      </w:r>
      <w:r w:rsidR="000E78E5">
        <w:rPr>
          <w:rFonts w:ascii="Arial" w:hAnsi="Arial" w:cs="Arial"/>
          <w:i/>
        </w:rPr>
        <w:t>ty, The Battle vs Wizzard and ME!</w:t>
      </w:r>
      <w:r w:rsidRPr="00082E91">
        <w:rPr>
          <w:rFonts w:ascii="Arial" w:hAnsi="Arial" w:cs="Arial"/>
          <w:i/>
        </w:rPr>
        <w:t xml:space="preserve"> The Tree Monster</w:t>
      </w:r>
      <w:r>
        <w:rPr>
          <w:rFonts w:ascii="Arial" w:hAnsi="Arial" w:cs="Arial"/>
        </w:rPr>
        <w:t xml:space="preserve"> and </w:t>
      </w:r>
      <w:r w:rsidRPr="00082E91">
        <w:rPr>
          <w:rFonts w:ascii="Arial" w:hAnsi="Arial" w:cs="Arial"/>
          <w:i/>
        </w:rPr>
        <w:t>The Wrong Way</w:t>
      </w:r>
      <w:r>
        <w:rPr>
          <w:rFonts w:ascii="Arial" w:hAnsi="Arial" w:cs="Arial"/>
        </w:rPr>
        <w:t>, explored an eclectic mix of topics such as adventure, friendship and food!</w:t>
      </w:r>
    </w:p>
    <w:p w14:paraId="45AC8F89" w14:textId="380F0A43" w:rsidR="00C166EF" w:rsidRDefault="00C166EF" w:rsidP="00C166EF">
      <w:r w:rsidRPr="003C54A9">
        <w:rPr>
          <w:rFonts w:ascii="Arial" w:hAnsi="Arial" w:cs="Arial"/>
        </w:rPr>
        <w:lastRenderedPageBreak/>
        <w:t>Nadia set up the competition</w:t>
      </w:r>
      <w:r>
        <w:rPr>
          <w:rFonts w:ascii="Arial" w:hAnsi="Arial" w:cs="Arial"/>
        </w:rPr>
        <w:t xml:space="preserve"> so that children could read a story about themselves</w:t>
      </w:r>
      <w:r w:rsidRPr="003C54A9">
        <w:rPr>
          <w:rFonts w:ascii="Arial" w:hAnsi="Arial" w:cs="Arial"/>
        </w:rPr>
        <w:t xml:space="preserve"> </w:t>
      </w:r>
      <w:r w:rsidR="002638FD">
        <w:rPr>
          <w:rFonts w:ascii="Arial" w:hAnsi="Arial" w:cs="Arial"/>
        </w:rPr>
        <w:t>because she</w:t>
      </w:r>
      <w:r>
        <w:t xml:space="preserve"> </w:t>
      </w:r>
      <w:r w:rsidR="002638FD">
        <w:rPr>
          <w:rFonts w:ascii="Arial" w:hAnsi="Arial" w:cs="Arial"/>
          <w:color w:val="000000" w:themeColor="text1"/>
        </w:rPr>
        <w:t xml:space="preserve">believes </w:t>
      </w:r>
      <w:r w:rsidRPr="5A32588A">
        <w:rPr>
          <w:rFonts w:ascii="Arial" w:hAnsi="Arial" w:cs="Arial"/>
          <w:color w:val="000000" w:themeColor="text1"/>
        </w:rPr>
        <w:t xml:space="preserve">it’s </w:t>
      </w:r>
      <w:r w:rsidR="000E78E5" w:rsidRPr="5A32588A">
        <w:rPr>
          <w:rFonts w:ascii="Arial" w:hAnsi="Arial" w:cs="Arial"/>
          <w:color w:val="000000" w:themeColor="text1"/>
        </w:rPr>
        <w:t>important</w:t>
      </w:r>
      <w:r w:rsidRPr="5A32588A">
        <w:rPr>
          <w:rFonts w:ascii="Arial" w:hAnsi="Arial" w:cs="Arial"/>
          <w:color w:val="000000" w:themeColor="text1"/>
        </w:rPr>
        <w:t xml:space="preserve"> that every young reader can see themselves represented in the books they read – regardless of gender, ethnicity or social class.</w:t>
      </w:r>
    </w:p>
    <w:p w14:paraId="031AA621" w14:textId="001EFA4E" w:rsidR="00505746" w:rsidRPr="003C54A9" w:rsidRDefault="00DB2216">
      <w:pPr>
        <w:rPr>
          <w:rFonts w:ascii="Arial" w:hAnsi="Arial" w:cs="Arial"/>
        </w:rPr>
      </w:pPr>
      <w:r w:rsidRPr="000E78E5">
        <w:rPr>
          <w:rFonts w:ascii="Arial" w:hAnsi="Arial" w:cs="Arial"/>
          <w:b/>
        </w:rPr>
        <w:t xml:space="preserve">BookTrust CEO </w:t>
      </w:r>
      <w:r w:rsidR="00505746" w:rsidRPr="000E78E5">
        <w:rPr>
          <w:rFonts w:ascii="Arial" w:hAnsi="Arial" w:cs="Arial"/>
          <w:b/>
        </w:rPr>
        <w:t>Diana</w:t>
      </w:r>
      <w:r w:rsidRPr="000E78E5">
        <w:rPr>
          <w:rFonts w:ascii="Arial" w:hAnsi="Arial" w:cs="Arial"/>
          <w:b/>
        </w:rPr>
        <w:t xml:space="preserve"> Gerald s</w:t>
      </w:r>
      <w:r w:rsidR="00505746" w:rsidRPr="000E78E5">
        <w:rPr>
          <w:rFonts w:ascii="Arial" w:hAnsi="Arial" w:cs="Arial"/>
          <w:b/>
        </w:rPr>
        <w:t>aid</w:t>
      </w:r>
      <w:r w:rsidRPr="003C54A9">
        <w:rPr>
          <w:rFonts w:ascii="Arial" w:hAnsi="Arial" w:cs="Arial"/>
        </w:rPr>
        <w:t>:</w:t>
      </w:r>
      <w:r w:rsidR="0050422C">
        <w:rPr>
          <w:rFonts w:ascii="Arial" w:hAnsi="Arial" w:cs="Arial"/>
        </w:rPr>
        <w:t xml:space="preserve"> “</w:t>
      </w:r>
      <w:r w:rsidR="00BC0031">
        <w:rPr>
          <w:rFonts w:ascii="Arial" w:hAnsi="Arial" w:cs="Arial"/>
        </w:rPr>
        <w:t>A huge congratu</w:t>
      </w:r>
      <w:r w:rsidR="009F56DA">
        <w:rPr>
          <w:rFonts w:ascii="Arial" w:hAnsi="Arial" w:cs="Arial"/>
        </w:rPr>
        <w:t xml:space="preserve">lations to the </w:t>
      </w:r>
      <w:r w:rsidR="00F50989">
        <w:rPr>
          <w:rFonts w:ascii="Arial" w:hAnsi="Arial" w:cs="Arial"/>
        </w:rPr>
        <w:t>five</w:t>
      </w:r>
      <w:bookmarkStart w:id="0" w:name="_GoBack"/>
      <w:bookmarkEnd w:id="0"/>
      <w:r w:rsidR="009F56DA">
        <w:rPr>
          <w:rFonts w:ascii="Arial" w:hAnsi="Arial" w:cs="Arial"/>
        </w:rPr>
        <w:t xml:space="preserve"> wonderful winners, your stories were brilliant and touched on some great topics such as adventure and friendship. </w:t>
      </w:r>
      <w:r w:rsidR="00874B5E">
        <w:rPr>
          <w:rFonts w:ascii="Arial" w:hAnsi="Arial" w:cs="Arial"/>
        </w:rPr>
        <w:t xml:space="preserve">We’ve loved working with Nadia on the </w:t>
      </w:r>
      <w:r w:rsidR="000E78E5">
        <w:rPr>
          <w:rFonts w:ascii="Arial" w:hAnsi="Arial" w:cs="Arial"/>
        </w:rPr>
        <w:t>‘</w:t>
      </w:r>
      <w:r w:rsidR="00874B5E">
        <w:rPr>
          <w:rFonts w:ascii="Arial" w:hAnsi="Arial" w:cs="Arial"/>
        </w:rPr>
        <w:t>Me, Myself and I</w:t>
      </w:r>
      <w:r w:rsidR="000E78E5">
        <w:rPr>
          <w:rFonts w:ascii="Arial" w:hAnsi="Arial" w:cs="Arial"/>
        </w:rPr>
        <w:t>’</w:t>
      </w:r>
      <w:r w:rsidR="00874B5E">
        <w:rPr>
          <w:rFonts w:ascii="Arial" w:hAnsi="Arial" w:cs="Arial"/>
        </w:rPr>
        <w:t xml:space="preserve"> competition</w:t>
      </w:r>
      <w:r w:rsidR="001903C1">
        <w:rPr>
          <w:rFonts w:ascii="Arial" w:hAnsi="Arial" w:cs="Arial"/>
        </w:rPr>
        <w:t>,</w:t>
      </w:r>
      <w:r w:rsidR="00874B5E">
        <w:rPr>
          <w:rFonts w:ascii="Arial" w:hAnsi="Arial" w:cs="Arial"/>
        </w:rPr>
        <w:t xml:space="preserve"> helping children have more confidence to write themselves into stories. It’s such an important and excellent exercise as it helps to widen the appeal of reading, so that every child, whatever their background, sees reading as ‘for them’.”</w:t>
      </w:r>
    </w:p>
    <w:p w14:paraId="4659294B" w14:textId="76BF4B2B" w:rsidR="00C401F8" w:rsidRDefault="00C401F8">
      <w:pPr>
        <w:rPr>
          <w:rFonts w:ascii="Arial" w:hAnsi="Arial" w:cs="Arial"/>
        </w:rPr>
      </w:pPr>
      <w:r>
        <w:rPr>
          <w:rFonts w:ascii="Arial" w:hAnsi="Arial" w:cs="Arial"/>
        </w:rPr>
        <w:t>ENDS</w:t>
      </w:r>
    </w:p>
    <w:p w14:paraId="088F959F" w14:textId="77777777" w:rsidR="00F55940" w:rsidRDefault="00F55940" w:rsidP="00F55940">
      <w:pPr>
        <w:rPr>
          <w:rFonts w:ascii="Arial" w:eastAsiaTheme="minorEastAsia" w:hAnsi="Arial" w:cs="Arial"/>
          <w:noProof/>
          <w:lang w:eastAsia="en-GB"/>
        </w:rPr>
      </w:pPr>
      <w:r w:rsidRPr="004C1ADA">
        <w:rPr>
          <w:rFonts w:ascii="Arial" w:hAnsi="Arial" w:cs="Arial"/>
          <w:b/>
        </w:rPr>
        <w:t>Press Contacts</w:t>
      </w:r>
      <w:r w:rsidRPr="004C1ADA">
        <w:rPr>
          <w:rFonts w:ascii="Arial" w:hAnsi="Arial" w:cs="Arial"/>
        </w:rPr>
        <w:t>: Bethan Phillips, Press Officer, BookTrust,</w:t>
      </w:r>
      <w:r>
        <w:rPr>
          <w:rFonts w:ascii="Arial" w:hAnsi="Arial" w:cs="Arial"/>
        </w:rPr>
        <w:t xml:space="preserve"> </w:t>
      </w:r>
      <w:hyperlink r:id="rId9" w:history="1">
        <w:r w:rsidRPr="004C1ADA">
          <w:rPr>
            <w:rStyle w:val="Hyperlink"/>
            <w:rFonts w:ascii="Arial" w:hAnsi="Arial" w:cs="Arial"/>
          </w:rPr>
          <w:t>Bethan.phillips@booktrust.org.uk</w:t>
        </w:r>
      </w:hyperlink>
      <w:r w:rsidRPr="004C1ADA">
        <w:rPr>
          <w:rFonts w:ascii="Arial" w:hAnsi="Arial" w:cs="Arial"/>
        </w:rPr>
        <w:t xml:space="preserve">, </w:t>
      </w:r>
      <w:r w:rsidRPr="004C1ADA">
        <w:rPr>
          <w:rFonts w:ascii="Arial" w:eastAsiaTheme="minorEastAsia" w:hAnsi="Arial" w:cs="Arial"/>
          <w:noProof/>
          <w:lang w:eastAsia="en-GB"/>
        </w:rPr>
        <w:t xml:space="preserve">020 7801 8848 </w:t>
      </w:r>
    </w:p>
    <w:p w14:paraId="5DB30A68" w14:textId="77777777" w:rsidR="00F55940" w:rsidRPr="00F55940" w:rsidRDefault="00F55940">
      <w:pPr>
        <w:rPr>
          <w:rFonts w:ascii="Arial" w:hAnsi="Arial" w:cs="Arial"/>
          <w:b/>
        </w:rPr>
      </w:pPr>
      <w:r w:rsidRPr="00F55940">
        <w:rPr>
          <w:rFonts w:ascii="Arial" w:hAnsi="Arial" w:cs="Arial"/>
          <w:b/>
        </w:rPr>
        <w:t xml:space="preserve">Notes to Editors </w:t>
      </w:r>
    </w:p>
    <w:p w14:paraId="094C804A" w14:textId="4E70EFF9" w:rsidR="001903C1" w:rsidRDefault="001903C1">
      <w:pPr>
        <w:rPr>
          <w:rFonts w:ascii="Arial" w:hAnsi="Arial" w:cs="Arial"/>
        </w:rPr>
      </w:pPr>
      <w:r>
        <w:rPr>
          <w:rFonts w:ascii="Arial" w:hAnsi="Arial" w:cs="Arial"/>
        </w:rPr>
        <w:t>Winning Stories:</w:t>
      </w:r>
    </w:p>
    <w:p w14:paraId="11BB5E2F" w14:textId="35781E30" w:rsidR="001903C1" w:rsidRDefault="001903C1">
      <w:pPr>
        <w:rPr>
          <w:rFonts w:ascii="Arial" w:hAnsi="Arial" w:cs="Arial"/>
        </w:rPr>
      </w:pPr>
      <w:r w:rsidRPr="001903C1">
        <w:rPr>
          <w:rFonts w:ascii="Arial" w:hAnsi="Arial" w:cs="Arial"/>
          <w:i/>
        </w:rPr>
        <w:t>Leaping Beauty</w:t>
      </w:r>
      <w:r>
        <w:rPr>
          <w:rFonts w:ascii="Arial" w:hAnsi="Arial" w:cs="Arial"/>
        </w:rPr>
        <w:t xml:space="preserve"> by Nancy Biddlecombe</w:t>
      </w:r>
    </w:p>
    <w:p w14:paraId="20CACF12" w14:textId="01647EE8" w:rsidR="00C401F8" w:rsidRPr="001903C1" w:rsidRDefault="001903C1" w:rsidP="00C401F8">
      <w:pPr>
        <w:rPr>
          <w:rFonts w:ascii="Arial" w:hAnsi="Arial" w:cs="Arial"/>
        </w:rPr>
      </w:pPr>
      <w:r w:rsidRPr="001903C1">
        <w:rPr>
          <w:rFonts w:ascii="Arial" w:hAnsi="Arial" w:cs="Arial"/>
          <w:i/>
        </w:rPr>
        <w:t>My Little Brother Jamie</w:t>
      </w:r>
      <w:r w:rsidRPr="001903C1">
        <w:rPr>
          <w:rFonts w:ascii="Arial" w:hAnsi="Arial" w:cs="Arial"/>
        </w:rPr>
        <w:t xml:space="preserve"> b</w:t>
      </w:r>
      <w:r w:rsidR="00C401F8" w:rsidRPr="001903C1">
        <w:rPr>
          <w:rFonts w:ascii="Arial" w:hAnsi="Arial" w:cs="Arial"/>
        </w:rPr>
        <w:t>y Charlie Parry</w:t>
      </w:r>
    </w:p>
    <w:p w14:paraId="11FDA953" w14:textId="21478DFB" w:rsidR="004650CF" w:rsidRPr="001903C1" w:rsidRDefault="004650CF" w:rsidP="004650CF">
      <w:pPr>
        <w:rPr>
          <w:rFonts w:ascii="Arial" w:hAnsi="Arial" w:cs="Arial"/>
        </w:rPr>
      </w:pPr>
      <w:r w:rsidRPr="001903C1">
        <w:rPr>
          <w:rFonts w:ascii="Arial" w:hAnsi="Arial" w:cs="Arial"/>
          <w:i/>
        </w:rPr>
        <w:t>The Battl</w:t>
      </w:r>
      <w:r w:rsidR="001903C1" w:rsidRPr="001903C1">
        <w:rPr>
          <w:rFonts w:ascii="Arial" w:hAnsi="Arial" w:cs="Arial"/>
          <w:i/>
        </w:rPr>
        <w:t>e vs Wizzard and ME!</w:t>
      </w:r>
      <w:r w:rsidR="001903C1" w:rsidRPr="001903C1">
        <w:rPr>
          <w:rFonts w:ascii="Arial" w:hAnsi="Arial" w:cs="Arial"/>
        </w:rPr>
        <w:t xml:space="preserve"> b</w:t>
      </w:r>
      <w:r w:rsidRPr="001903C1">
        <w:rPr>
          <w:rFonts w:ascii="Arial" w:hAnsi="Arial" w:cs="Arial"/>
        </w:rPr>
        <w:t>y Jinyao Wang</w:t>
      </w:r>
    </w:p>
    <w:p w14:paraId="36EF7389" w14:textId="14165FEB" w:rsidR="00315A7F" w:rsidRPr="001903C1" w:rsidRDefault="001903C1" w:rsidP="00315A7F">
      <w:pPr>
        <w:rPr>
          <w:rFonts w:ascii="Arial" w:hAnsi="Arial" w:cs="Arial"/>
        </w:rPr>
      </w:pPr>
      <w:r w:rsidRPr="001903C1">
        <w:rPr>
          <w:rFonts w:ascii="Arial" w:hAnsi="Arial" w:cs="Arial"/>
          <w:i/>
        </w:rPr>
        <w:t>The Tree Monster</w:t>
      </w:r>
      <w:r w:rsidRPr="001903C1">
        <w:rPr>
          <w:rFonts w:ascii="Arial" w:hAnsi="Arial" w:cs="Arial"/>
        </w:rPr>
        <w:t xml:space="preserve"> b</w:t>
      </w:r>
      <w:r w:rsidR="00315A7F" w:rsidRPr="001903C1">
        <w:rPr>
          <w:rFonts w:ascii="Arial" w:hAnsi="Arial" w:cs="Arial"/>
        </w:rPr>
        <w:t>y Eissa Adebambi</w:t>
      </w:r>
    </w:p>
    <w:p w14:paraId="577B3ED0" w14:textId="34544E2B" w:rsidR="00860A53" w:rsidRPr="001903C1" w:rsidRDefault="001903C1" w:rsidP="00860A53">
      <w:pPr>
        <w:rPr>
          <w:rFonts w:ascii="Arial" w:hAnsi="Arial" w:cs="Arial"/>
        </w:rPr>
      </w:pPr>
      <w:r w:rsidRPr="001903C1">
        <w:rPr>
          <w:rFonts w:ascii="Arial" w:hAnsi="Arial" w:cs="Arial"/>
          <w:i/>
        </w:rPr>
        <w:t>The Wrong Way</w:t>
      </w:r>
      <w:r w:rsidRPr="001903C1">
        <w:rPr>
          <w:rFonts w:ascii="Arial" w:hAnsi="Arial" w:cs="Arial"/>
        </w:rPr>
        <w:t xml:space="preserve"> b</w:t>
      </w:r>
      <w:r w:rsidR="00860A53" w:rsidRPr="001903C1">
        <w:rPr>
          <w:rFonts w:ascii="Arial" w:hAnsi="Arial" w:cs="Arial"/>
        </w:rPr>
        <w:t>y Anya Mather</w:t>
      </w:r>
    </w:p>
    <w:p w14:paraId="11B6284E" w14:textId="65F6E057" w:rsidR="001903C1" w:rsidRDefault="001903C1" w:rsidP="001903C1">
      <w:pPr>
        <w:rPr>
          <w:rFonts w:ascii="Arial" w:hAnsi="Arial" w:cs="Arial"/>
        </w:rPr>
      </w:pPr>
      <w:r>
        <w:rPr>
          <w:rFonts w:ascii="Arial" w:hAnsi="Arial" w:cs="Arial"/>
        </w:rPr>
        <w:t xml:space="preserve">To read the winning stories and the runners up click </w:t>
      </w:r>
      <w:hyperlink r:id="rId10" w:history="1">
        <w:r w:rsidRPr="00F55940">
          <w:rPr>
            <w:rStyle w:val="Hyperlink"/>
            <w:rFonts w:ascii="Arial" w:hAnsi="Arial" w:cs="Arial"/>
          </w:rPr>
          <w:t>here</w:t>
        </w:r>
      </w:hyperlink>
      <w:r>
        <w:rPr>
          <w:rFonts w:ascii="Arial" w:hAnsi="Arial" w:cs="Arial"/>
        </w:rPr>
        <w:t xml:space="preserve">. </w:t>
      </w:r>
    </w:p>
    <w:p w14:paraId="46429893" w14:textId="77777777" w:rsidR="00A20587" w:rsidRDefault="00A20587" w:rsidP="00A20587">
      <w:pPr>
        <w:autoSpaceDE w:val="0"/>
        <w:autoSpaceDN w:val="0"/>
        <w:spacing w:before="100" w:after="100"/>
        <w:rPr>
          <w:rFonts w:ascii="Arial" w:hAnsi="Arial" w:cs="Arial"/>
        </w:rPr>
      </w:pPr>
      <w:r w:rsidRPr="00A20587">
        <w:rPr>
          <w:rFonts w:ascii="Arial" w:hAnsi="Arial" w:cs="Arial"/>
          <w:b/>
        </w:rPr>
        <w:t>BookTrust</w:t>
      </w:r>
      <w:r>
        <w:rPr>
          <w:rFonts w:ascii="Arial" w:hAnsi="Arial" w:cs="Arial"/>
        </w:rPr>
        <w:t xml:space="preserve"> is dedicated to getting children reading because we know that children who read are happier, healthier, more empathetic and more creative. Their early language development is supported and they also do better at school. </w:t>
      </w:r>
    </w:p>
    <w:p w14:paraId="03E406BD" w14:textId="77777777" w:rsidR="00A20587" w:rsidRDefault="00A20587" w:rsidP="00A20587">
      <w:pPr>
        <w:autoSpaceDE w:val="0"/>
        <w:autoSpaceDN w:val="0"/>
        <w:spacing w:before="100" w:after="100"/>
        <w:rPr>
          <w:rFonts w:ascii="Arial" w:hAnsi="Arial" w:cs="Arial"/>
        </w:rPr>
      </w:pPr>
      <w:r>
        <w:rPr>
          <w:rFonts w:ascii="Arial" w:hAnsi="Arial" w:cs="Arial"/>
        </w:rPr>
        <w:t xml:space="preserve">We are the UK’s largest children’s reading charity; </w:t>
      </w:r>
      <w:r>
        <w:rPr>
          <w:rFonts w:ascii="Arial" w:hAnsi="Arial" w:cs="Arial"/>
          <w:color w:val="000000"/>
        </w:rPr>
        <w:t>e</w:t>
      </w:r>
      <w:r>
        <w:rPr>
          <w:rFonts w:ascii="Arial" w:hAnsi="Arial" w:cs="Arial"/>
        </w:rPr>
        <w:t>ach year we reach 3.4 million children across the UK with books, resources and support to help develop a love of reading, because we know that reading can transform lives.</w:t>
      </w:r>
    </w:p>
    <w:p w14:paraId="5DE33123" w14:textId="77777777" w:rsidR="00A20587" w:rsidRDefault="00A20587" w:rsidP="00A20587">
      <w:pPr>
        <w:rPr>
          <w:rStyle w:val="Hyperlink"/>
          <w:b/>
          <w:bCs/>
        </w:rPr>
      </w:pPr>
      <w:r>
        <w:rPr>
          <w:rFonts w:ascii="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Pr>
          <w:rFonts w:ascii="Arial" w:hAnsi="Arial" w:cs="Arial"/>
          <w:b/>
          <w:bCs/>
        </w:rPr>
        <w:t xml:space="preserve">. </w:t>
      </w:r>
      <w:hyperlink r:id="rId11" w:history="1">
        <w:r>
          <w:rPr>
            <w:rStyle w:val="Hyperlink"/>
            <w:rFonts w:ascii="Arial" w:hAnsi="Arial" w:cs="Arial"/>
            <w:b/>
            <w:bCs/>
          </w:rPr>
          <w:t>booktrust.org.uk</w:t>
        </w:r>
      </w:hyperlink>
    </w:p>
    <w:p w14:paraId="0301F6AC" w14:textId="77777777" w:rsidR="00A20587" w:rsidRDefault="00A20587" w:rsidP="005A3B70">
      <w:pPr>
        <w:rPr>
          <w:rFonts w:ascii="Arial" w:hAnsi="Arial" w:cs="Arial"/>
        </w:rPr>
      </w:pPr>
    </w:p>
    <w:p w14:paraId="6BE19F83" w14:textId="2E22AADF" w:rsidR="005A3B70" w:rsidRDefault="005A3B70" w:rsidP="005A3B70">
      <w:pPr>
        <w:rPr>
          <w:rFonts w:ascii="Arial" w:hAnsi="Arial" w:cs="Arial"/>
        </w:rPr>
      </w:pPr>
      <w:r w:rsidRPr="00F00CD2">
        <w:rPr>
          <w:rFonts w:ascii="Arial" w:hAnsi="Arial" w:cs="Arial"/>
        </w:rPr>
        <w:t xml:space="preserve">The BookTrust </w:t>
      </w:r>
      <w:r w:rsidRPr="005A3B70">
        <w:rPr>
          <w:rFonts w:ascii="Arial" w:hAnsi="Arial" w:cs="Arial"/>
          <w:b/>
        </w:rPr>
        <w:t>Writer in Residence</w:t>
      </w:r>
      <w:r w:rsidRPr="00F00CD2">
        <w:rPr>
          <w:rFonts w:ascii="Arial" w:hAnsi="Arial" w:cs="Arial"/>
        </w:rPr>
        <w:t xml:space="preserve"> project has been running since March 2009 and has featured several authors and illustrators including</w:t>
      </w:r>
      <w:r>
        <w:rPr>
          <w:rFonts w:ascii="Arial" w:hAnsi="Arial" w:cs="Arial"/>
        </w:rPr>
        <w:t xml:space="preserve"> Cressida Cowell, </w:t>
      </w:r>
      <w:r w:rsidRPr="00F00CD2">
        <w:rPr>
          <w:rFonts w:ascii="Arial" w:hAnsi="Arial" w:cs="Arial"/>
        </w:rPr>
        <w:t>Sita Brahmachari, Patrick Ness, Polly Dunbar, Bali Rai, Matt Haig, La</w:t>
      </w:r>
      <w:r>
        <w:rPr>
          <w:rFonts w:ascii="Arial" w:hAnsi="Arial" w:cs="Arial"/>
        </w:rPr>
        <w:t xml:space="preserve">ura Dockrill, Chris Riddell, Sarah McIntyre, </w:t>
      </w:r>
      <w:r w:rsidRPr="00F00CD2">
        <w:rPr>
          <w:rFonts w:ascii="Arial" w:hAnsi="Arial" w:cs="Arial"/>
        </w:rPr>
        <w:t>Philip Ardagh</w:t>
      </w:r>
      <w:r>
        <w:rPr>
          <w:rFonts w:ascii="Arial" w:hAnsi="Arial" w:cs="Arial"/>
        </w:rPr>
        <w:t>, Taran Matharu and Phil Earle</w:t>
      </w:r>
      <w:r w:rsidRPr="00F00CD2">
        <w:rPr>
          <w:rFonts w:ascii="Arial" w:hAnsi="Arial" w:cs="Arial"/>
        </w:rPr>
        <w:t>. The residency encourages each writer</w:t>
      </w:r>
      <w:r>
        <w:rPr>
          <w:rFonts w:ascii="Arial" w:hAnsi="Arial" w:cs="Arial"/>
        </w:rPr>
        <w:t xml:space="preserve"> or illustrator to explore topics that they </w:t>
      </w:r>
      <w:r w:rsidRPr="00F00CD2">
        <w:rPr>
          <w:rFonts w:ascii="Arial" w:hAnsi="Arial" w:cs="Arial"/>
        </w:rPr>
        <w:t xml:space="preserve">are passionate about, with past residents exploring themes such as </w:t>
      </w:r>
      <w:r>
        <w:rPr>
          <w:rFonts w:ascii="Arial" w:hAnsi="Arial" w:cs="Arial"/>
        </w:rPr>
        <w:t xml:space="preserve">the power of stories, </w:t>
      </w:r>
      <w:r w:rsidRPr="00F00CD2">
        <w:rPr>
          <w:rFonts w:ascii="Arial" w:hAnsi="Arial" w:cs="Arial"/>
        </w:rPr>
        <w:t>diversity in children’s literature and the importance of libraries.</w:t>
      </w:r>
    </w:p>
    <w:p w14:paraId="21162ED7" w14:textId="77777777" w:rsidR="005E1AD1" w:rsidRPr="0094488E" w:rsidRDefault="005E1AD1" w:rsidP="005E1AD1">
      <w:pPr>
        <w:pStyle w:val="xmsonormal"/>
        <w:rPr>
          <w:rFonts w:ascii="Arial" w:hAnsi="Arial" w:cs="Arial"/>
        </w:rPr>
      </w:pPr>
      <w:r w:rsidRPr="0094488E">
        <w:rPr>
          <w:rFonts w:ascii="Arial" w:hAnsi="Arial" w:cs="Arial"/>
          <w:b/>
          <w:bCs/>
        </w:rPr>
        <w:lastRenderedPageBreak/>
        <w:t>Nadia Shireen</w:t>
      </w:r>
      <w:r w:rsidRPr="0094488E">
        <w:rPr>
          <w:rFonts w:ascii="Arial" w:hAnsi="Arial" w:cs="Arial"/>
        </w:rPr>
        <w:t xml:space="preserve"> enjoyed making homemade magazines and comics as a child, and during her time studying law at university and her subsequent career in journalism, she started to sketch again. After years of doodling in the sidelines, Nadia decided to pay more attention to drawing, and in 2007 was accepted onto an MA course in Children's Book Illustration at Anglia Ruskin. Her debut book </w:t>
      </w:r>
      <w:r w:rsidRPr="0094488E">
        <w:rPr>
          <w:rFonts w:ascii="Arial" w:hAnsi="Arial" w:cs="Arial"/>
          <w:i/>
          <w:iCs/>
        </w:rPr>
        <w:t>Good Little Wolf</w:t>
      </w:r>
      <w:r w:rsidRPr="0094488E">
        <w:rPr>
          <w:rFonts w:ascii="Arial" w:hAnsi="Arial" w:cs="Arial"/>
        </w:rPr>
        <w:t xml:space="preserve"> received a mention in the Bologna Ragazzi Opera Prima Award, and went on to win the UKLA Book Award. Nadia’s subsequent books have since been shortlisted for the Roald Dahl Funny Prize, The Sainsbury’s Book Award and the Waterstones Children's Book Prize. </w:t>
      </w:r>
    </w:p>
    <w:p w14:paraId="6B0FBE34" w14:textId="77777777" w:rsidR="005E1AD1" w:rsidRPr="0094488E" w:rsidRDefault="005E1AD1" w:rsidP="005E1AD1">
      <w:pPr>
        <w:pStyle w:val="xmsonormal"/>
        <w:rPr>
          <w:rFonts w:ascii="Arial" w:hAnsi="Arial" w:cs="Arial"/>
        </w:rPr>
      </w:pPr>
      <w:r w:rsidRPr="0094488E">
        <w:rPr>
          <w:rFonts w:ascii="Arial" w:hAnsi="Arial" w:cs="Arial"/>
        </w:rPr>
        <w:t> </w:t>
      </w:r>
    </w:p>
    <w:p w14:paraId="5600B166" w14:textId="77777777" w:rsidR="005E1AD1" w:rsidRPr="00120DBD" w:rsidRDefault="005E1AD1" w:rsidP="005E1AD1">
      <w:pPr>
        <w:pStyle w:val="NormalWeb"/>
        <w:spacing w:before="0" w:beforeAutospacing="0" w:after="0" w:afterAutospacing="0"/>
        <w:rPr>
          <w:rFonts w:ascii="Arial" w:hAnsi="Arial" w:cs="Arial"/>
        </w:rPr>
      </w:pPr>
      <w:r w:rsidRPr="00120DBD">
        <w:rPr>
          <w:rFonts w:ascii="Arial" w:hAnsi="Arial" w:cs="Arial"/>
        </w:rPr>
        <w:t xml:space="preserve">Nadia now writes and draws full time. In 2017 she partnered with Book Trust to promote their Time To Read campaign, and 700,000 copies of </w:t>
      </w:r>
      <w:r w:rsidRPr="00120DBD">
        <w:rPr>
          <w:rFonts w:ascii="Arial" w:hAnsi="Arial" w:cs="Arial"/>
          <w:i/>
        </w:rPr>
        <w:t>The Bumblebear</w:t>
      </w:r>
      <w:r w:rsidRPr="00120DBD">
        <w:rPr>
          <w:rFonts w:ascii="Arial" w:hAnsi="Arial" w:cs="Arial"/>
        </w:rPr>
        <w:t xml:space="preserve"> were distributed to schoolchildren across the UK. She also contributed to the Great Get Together initiative, in memory of MP Jo Cox. In addition, Nadia is </w:t>
      </w:r>
      <w:r>
        <w:rPr>
          <w:rFonts w:ascii="Arial" w:hAnsi="Arial" w:cs="Arial"/>
        </w:rPr>
        <w:t xml:space="preserve">a Patron </w:t>
      </w:r>
      <w:r w:rsidRPr="00120DBD">
        <w:rPr>
          <w:rFonts w:ascii="Arial" w:hAnsi="Arial" w:cs="Arial"/>
        </w:rPr>
        <w:t>of the Ministry of Stories, and also supports the Penguin’s Write Now initiative for discovering under-represented voices. </w:t>
      </w:r>
    </w:p>
    <w:p w14:paraId="73A26E18" w14:textId="77777777" w:rsidR="005E1AD1" w:rsidRPr="00120DBD" w:rsidRDefault="005E1AD1" w:rsidP="005E1AD1">
      <w:pPr>
        <w:pStyle w:val="NormalWeb"/>
        <w:spacing w:before="0" w:beforeAutospacing="0" w:after="0" w:afterAutospacing="0"/>
        <w:rPr>
          <w:rFonts w:ascii="Arial" w:hAnsi="Arial" w:cs="Arial"/>
        </w:rPr>
      </w:pPr>
    </w:p>
    <w:p w14:paraId="396678F8" w14:textId="77777777" w:rsidR="005E1AD1" w:rsidRPr="00120DBD" w:rsidRDefault="005E1AD1" w:rsidP="005E1AD1">
      <w:pPr>
        <w:pStyle w:val="NormalWeb"/>
        <w:spacing w:before="0" w:beforeAutospacing="0" w:after="0" w:afterAutospacing="0"/>
        <w:rPr>
          <w:rFonts w:ascii="Arial" w:hAnsi="Arial" w:cs="Arial"/>
        </w:rPr>
      </w:pPr>
      <w:r w:rsidRPr="00120DBD">
        <w:rPr>
          <w:rFonts w:ascii="Arial" w:hAnsi="Arial" w:cs="Arial"/>
        </w:rPr>
        <w:t>In her spare time, Nadia enjoys obsessing over music, cooking curry, hanging out with her unfriendly cats, going for long walks and getting lost in sheep fields. She lives in London but dreams of living in a castle by the sea with a small army of trained wolves.</w:t>
      </w:r>
    </w:p>
    <w:p w14:paraId="2B3B8B73" w14:textId="77777777" w:rsidR="005E1AD1" w:rsidRPr="0094488E" w:rsidRDefault="005E1AD1" w:rsidP="005E1AD1">
      <w:pPr>
        <w:pStyle w:val="xmsonormal"/>
        <w:rPr>
          <w:rFonts w:ascii="Arial" w:hAnsi="Arial" w:cs="Arial"/>
        </w:rPr>
      </w:pPr>
    </w:p>
    <w:p w14:paraId="26618DF3" w14:textId="77777777" w:rsidR="005E1AD1" w:rsidRDefault="005E1AD1" w:rsidP="005E1AD1">
      <w:pPr>
        <w:pStyle w:val="xmsonormal"/>
      </w:pPr>
      <w:r>
        <w:rPr>
          <w:sz w:val="20"/>
          <w:szCs w:val="20"/>
        </w:rPr>
        <w:t> </w:t>
      </w:r>
    </w:p>
    <w:p w14:paraId="078F6E96" w14:textId="77777777" w:rsidR="005E1AD1" w:rsidRPr="007C53BD" w:rsidRDefault="005E1AD1" w:rsidP="005E1AD1">
      <w:pPr>
        <w:rPr>
          <w:rFonts w:ascii="Arial" w:hAnsi="Arial" w:cs="Arial"/>
          <w:sz w:val="24"/>
          <w:szCs w:val="24"/>
        </w:rPr>
      </w:pPr>
      <w:r>
        <w:rPr>
          <w:noProof/>
          <w:lang w:eastAsia="en-GB"/>
        </w:rPr>
        <w:drawing>
          <wp:inline distT="0" distB="0" distL="0" distR="0" wp14:anchorId="249212A9" wp14:editId="12E2B0A5">
            <wp:extent cx="1838325" cy="225931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4778" cy="2291824"/>
                    </a:xfrm>
                    <a:prstGeom prst="rect">
                      <a:avLst/>
                    </a:prstGeom>
                  </pic:spPr>
                </pic:pic>
              </a:graphicData>
            </a:graphic>
          </wp:inline>
        </w:drawing>
      </w:r>
    </w:p>
    <w:p w14:paraId="0207851A" w14:textId="77777777" w:rsidR="00C401F8" w:rsidRPr="003C54A9" w:rsidRDefault="00C401F8">
      <w:pPr>
        <w:rPr>
          <w:rFonts w:ascii="Arial" w:hAnsi="Arial" w:cs="Arial"/>
        </w:rPr>
      </w:pPr>
    </w:p>
    <w:sectPr w:rsidR="00C401F8" w:rsidRPr="003C54A9" w:rsidSect="0011209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D313" w14:textId="77777777" w:rsidR="00E805FE" w:rsidRDefault="00E805FE" w:rsidP="00342DA3">
      <w:pPr>
        <w:spacing w:after="0" w:line="240" w:lineRule="auto"/>
      </w:pPr>
      <w:r>
        <w:separator/>
      </w:r>
    </w:p>
  </w:endnote>
  <w:endnote w:type="continuationSeparator" w:id="0">
    <w:p w14:paraId="0126CAE1" w14:textId="77777777" w:rsidR="00E805FE" w:rsidRDefault="00E805FE" w:rsidP="0034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F UI Tex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98AD" w14:textId="77777777" w:rsidR="00E805FE" w:rsidRDefault="00E805FE" w:rsidP="00342DA3">
      <w:pPr>
        <w:spacing w:after="0" w:line="240" w:lineRule="auto"/>
      </w:pPr>
      <w:r>
        <w:separator/>
      </w:r>
    </w:p>
  </w:footnote>
  <w:footnote w:type="continuationSeparator" w:id="0">
    <w:p w14:paraId="3E94D7DA" w14:textId="77777777" w:rsidR="00E805FE" w:rsidRDefault="00E805FE" w:rsidP="0034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2A54" w14:textId="067CE091" w:rsidR="00E805FE" w:rsidRPr="00342DA3" w:rsidRDefault="00E805FE" w:rsidP="00FA3918">
    <w:pPr>
      <w:pStyle w:val="Header"/>
      <w:tabs>
        <w:tab w:val="clear" w:pos="4513"/>
        <w:tab w:val="clear" w:pos="9026"/>
        <w:tab w:val="left" w:pos="3879"/>
      </w:tabs>
    </w:pPr>
    <w:r>
      <w:tab/>
    </w:r>
    <w:r>
      <w:tab/>
    </w:r>
    <w:r>
      <w:tab/>
    </w:r>
    <w:r>
      <w:tab/>
    </w:r>
    <w:r>
      <w:tab/>
    </w:r>
    <w:r>
      <w:rPr>
        <w:noProof/>
      </w:rPr>
      <w:drawing>
        <wp:inline distT="0" distB="0" distL="0" distR="0" wp14:anchorId="55A0F4C6" wp14:editId="123B3204">
          <wp:extent cx="1719618" cy="497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6457" cy="502812"/>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79"/>
    <w:rsid w:val="000251B2"/>
    <w:rsid w:val="00082E91"/>
    <w:rsid w:val="000E78E5"/>
    <w:rsid w:val="000F49B5"/>
    <w:rsid w:val="00112098"/>
    <w:rsid w:val="001377B0"/>
    <w:rsid w:val="00167A73"/>
    <w:rsid w:val="00180EDD"/>
    <w:rsid w:val="001903C1"/>
    <w:rsid w:val="001C026D"/>
    <w:rsid w:val="002638FD"/>
    <w:rsid w:val="00290F8F"/>
    <w:rsid w:val="002D0EBE"/>
    <w:rsid w:val="002D28DB"/>
    <w:rsid w:val="00315A7F"/>
    <w:rsid w:val="00321654"/>
    <w:rsid w:val="00342DA3"/>
    <w:rsid w:val="00381263"/>
    <w:rsid w:val="003C54A9"/>
    <w:rsid w:val="004650CF"/>
    <w:rsid w:val="004659E7"/>
    <w:rsid w:val="0050422C"/>
    <w:rsid w:val="00505746"/>
    <w:rsid w:val="005164EF"/>
    <w:rsid w:val="005227BE"/>
    <w:rsid w:val="005A3B70"/>
    <w:rsid w:val="005E1AD1"/>
    <w:rsid w:val="00613C5A"/>
    <w:rsid w:val="0061741C"/>
    <w:rsid w:val="006C045B"/>
    <w:rsid w:val="007650D2"/>
    <w:rsid w:val="007942F9"/>
    <w:rsid w:val="007B4B28"/>
    <w:rsid w:val="0081501D"/>
    <w:rsid w:val="00860A53"/>
    <w:rsid w:val="00874B5E"/>
    <w:rsid w:val="00896D38"/>
    <w:rsid w:val="008F3167"/>
    <w:rsid w:val="009348CB"/>
    <w:rsid w:val="009D01F0"/>
    <w:rsid w:val="009E0569"/>
    <w:rsid w:val="009F56DA"/>
    <w:rsid w:val="00A20587"/>
    <w:rsid w:val="00A87279"/>
    <w:rsid w:val="00AD14B7"/>
    <w:rsid w:val="00AF262D"/>
    <w:rsid w:val="00BA4D98"/>
    <w:rsid w:val="00BC0031"/>
    <w:rsid w:val="00C166EF"/>
    <w:rsid w:val="00C401F8"/>
    <w:rsid w:val="00CD557B"/>
    <w:rsid w:val="00CE618E"/>
    <w:rsid w:val="00CF3B0C"/>
    <w:rsid w:val="00D679B3"/>
    <w:rsid w:val="00DB2216"/>
    <w:rsid w:val="00DD38F4"/>
    <w:rsid w:val="00E805FE"/>
    <w:rsid w:val="00E95413"/>
    <w:rsid w:val="00F50989"/>
    <w:rsid w:val="00F50C86"/>
    <w:rsid w:val="00F55940"/>
    <w:rsid w:val="00F850FA"/>
    <w:rsid w:val="00FA3918"/>
    <w:rsid w:val="00FC4E5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51E"/>
  <w15:chartTrackingRefBased/>
  <w15:docId w15:val="{89D0FE1C-33B1-4DBC-B860-62AE7ECC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27BE"/>
    <w:rPr>
      <w:color w:val="0000FF"/>
      <w:u w:val="single"/>
    </w:rPr>
  </w:style>
  <w:style w:type="paragraph" w:styleId="NormalWeb">
    <w:name w:val="Normal (Web)"/>
    <w:basedOn w:val="Normal"/>
    <w:uiPriority w:val="99"/>
    <w:semiHidden/>
    <w:unhideWhenUsed/>
    <w:rsid w:val="00342DA3"/>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342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DA3"/>
  </w:style>
  <w:style w:type="paragraph" w:styleId="Footer">
    <w:name w:val="footer"/>
    <w:basedOn w:val="Normal"/>
    <w:link w:val="FooterChar"/>
    <w:uiPriority w:val="99"/>
    <w:unhideWhenUsed/>
    <w:rsid w:val="00342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DA3"/>
  </w:style>
  <w:style w:type="character" w:styleId="UnresolvedMention">
    <w:name w:val="Unresolved Mention"/>
    <w:basedOn w:val="DefaultParagraphFont"/>
    <w:uiPriority w:val="99"/>
    <w:semiHidden/>
    <w:unhideWhenUsed/>
    <w:rsid w:val="00F55940"/>
    <w:rPr>
      <w:color w:val="808080"/>
      <w:shd w:val="clear" w:color="auto" w:fill="E6E6E6"/>
    </w:rPr>
  </w:style>
  <w:style w:type="paragraph" w:customStyle="1" w:styleId="xmsonormal">
    <w:name w:val="x_msonormal"/>
    <w:basedOn w:val="Normal"/>
    <w:rsid w:val="005E1AD1"/>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729">
      <w:bodyDiv w:val="1"/>
      <w:marLeft w:val="0"/>
      <w:marRight w:val="0"/>
      <w:marTop w:val="0"/>
      <w:marBottom w:val="0"/>
      <w:divBdr>
        <w:top w:val="none" w:sz="0" w:space="0" w:color="auto"/>
        <w:left w:val="none" w:sz="0" w:space="0" w:color="auto"/>
        <w:bottom w:val="none" w:sz="0" w:space="0" w:color="auto"/>
        <w:right w:val="none" w:sz="0" w:space="0" w:color="auto"/>
      </w:divBdr>
    </w:div>
    <w:div w:id="1013264936">
      <w:bodyDiv w:val="1"/>
      <w:marLeft w:val="0"/>
      <w:marRight w:val="0"/>
      <w:marTop w:val="0"/>
      <w:marBottom w:val="0"/>
      <w:divBdr>
        <w:top w:val="none" w:sz="0" w:space="0" w:color="auto"/>
        <w:left w:val="none" w:sz="0" w:space="0" w:color="auto"/>
        <w:bottom w:val="none" w:sz="0" w:space="0" w:color="auto"/>
        <w:right w:val="none" w:sz="0" w:space="0" w:color="auto"/>
      </w:divBdr>
    </w:div>
    <w:div w:id="20917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ooktrust.org.uk/whats-happening/blogs/2018/july/me-myself-and-i-here-are-the-winners-of-our-writing-competition/"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oktrust.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ooktrust.org.uk/whats-happening/blogs/2018/july/me-myself-and-i-here-are-the-winners-of-our-writing-competition/" TargetMode="External"/><Relationship Id="rId4" Type="http://schemas.openxmlformats.org/officeDocument/2006/relationships/footnotes" Target="footnotes.xml"/><Relationship Id="rId9" Type="http://schemas.openxmlformats.org/officeDocument/2006/relationships/hyperlink" Target="mailto:Bethan.phillips@book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5</cp:revision>
  <dcterms:created xsi:type="dcterms:W3CDTF">2018-07-05T16:11:00Z</dcterms:created>
  <dcterms:modified xsi:type="dcterms:W3CDTF">2018-07-06T14:40:00Z</dcterms:modified>
</cp:coreProperties>
</file>