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AB01F" w14:textId="06514579" w:rsidR="003A059F" w:rsidRPr="00AD1753" w:rsidRDefault="00792E38">
      <w:r>
        <w:rPr>
          <w:rFonts w:ascii="Galano Grotesque" w:hAnsi="Galano Grotesque" w:cs="Estrangelo Edessa"/>
          <w:noProof/>
          <w:sz w:val="28"/>
          <w:szCs w:val="28"/>
        </w:rPr>
        <w:drawing>
          <wp:anchor distT="0" distB="0" distL="114300" distR="114300" simplePos="0" relativeHeight="251660288" behindDoc="1" locked="0" layoutInCell="1" allowOverlap="1" wp14:anchorId="47BE659D" wp14:editId="7FD5B41F">
            <wp:simplePos x="0" y="0"/>
            <wp:positionH relativeFrom="column">
              <wp:posOffset>-146756</wp:posOffset>
            </wp:positionH>
            <wp:positionV relativeFrom="paragraph">
              <wp:posOffset>-404848</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p>
    <w:p w14:paraId="13A38788" w14:textId="46CFA069" w:rsidR="003A059F" w:rsidRPr="003A059F" w:rsidRDefault="003A059F" w:rsidP="003A059F"/>
    <w:p w14:paraId="4246F9E2" w14:textId="77777777" w:rsidR="00792E38" w:rsidRDefault="00792E38" w:rsidP="00792E38">
      <w:pPr>
        <w:tabs>
          <w:tab w:val="left" w:pos="8100"/>
        </w:tabs>
        <w:rPr>
          <w:rFonts w:ascii="Galano Grotesque" w:hAnsi="Galano Grotesque" w:cs="Arial"/>
          <w:b/>
          <w:color w:val="FF0047"/>
          <w:sz w:val="32"/>
          <w:szCs w:val="32"/>
        </w:rPr>
      </w:pPr>
    </w:p>
    <w:p w14:paraId="739E0F40" w14:textId="77777777" w:rsidR="002103A9" w:rsidRPr="002103A9" w:rsidRDefault="002103A9" w:rsidP="002103A9">
      <w:pPr>
        <w:tabs>
          <w:tab w:val="left" w:pos="1113"/>
          <w:tab w:val="right" w:pos="9072"/>
        </w:tabs>
        <w:ind w:right="-46"/>
        <w:rPr>
          <w:rFonts w:ascii="Galano Grotesque" w:hAnsi="Galano Grotesque" w:cs="Arial"/>
          <w:color w:val="C00000"/>
          <w:sz w:val="32"/>
          <w:szCs w:val="32"/>
        </w:rPr>
      </w:pPr>
      <w:r w:rsidRPr="002103A9">
        <w:rPr>
          <w:rFonts w:ascii="Galano Grotesque" w:hAnsi="Galano Grotesque" w:cs="Arial"/>
          <w:b/>
          <w:color w:val="C00000"/>
          <w:sz w:val="36"/>
          <w:szCs w:val="36"/>
          <w:u w:val="single"/>
        </w:rPr>
        <w:t xml:space="preserve">The Letterbox Club: A note to the grown-ups </w:t>
      </w:r>
    </w:p>
    <w:p w14:paraId="7479E670"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Letterbox Club is a programme run by BookTrust - the UK largest children’s reading charity.</w:t>
      </w:r>
    </w:p>
    <w:p w14:paraId="6CBE5FF3"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1F0309AC" w14:textId="77777777" w:rsidR="002103A9" w:rsidRPr="00060730" w:rsidRDefault="002103A9" w:rsidP="002103A9">
      <w:pPr>
        <w:tabs>
          <w:tab w:val="left" w:pos="1113"/>
          <w:tab w:val="right" w:pos="9072"/>
        </w:tabs>
        <w:ind w:right="-46"/>
        <w:rPr>
          <w:rFonts w:ascii="Galano Grotesque" w:hAnsi="Galano Grotesque" w:cs="Arial"/>
        </w:rPr>
      </w:pPr>
      <w:r w:rsidRPr="00060730">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00A3A171" w14:textId="77777777" w:rsidR="002103A9" w:rsidRPr="00060730" w:rsidRDefault="002103A9" w:rsidP="002103A9">
      <w:pPr>
        <w:tabs>
          <w:tab w:val="left" w:pos="1113"/>
          <w:tab w:val="right" w:pos="9072"/>
        </w:tabs>
        <w:ind w:right="-46"/>
        <w:rPr>
          <w:rStyle w:val="Hyperlink"/>
          <w:rFonts w:ascii="Galano Grotesque" w:hAnsi="Galano Grotesque" w:cs="Arial"/>
          <w:b/>
        </w:rPr>
      </w:pPr>
      <w:r w:rsidRPr="00060730">
        <w:rPr>
          <w:rFonts w:ascii="Galano Grotesque" w:hAnsi="Galano Grotesque" w:cs="Arial"/>
        </w:rPr>
        <w:t xml:space="preserve">For more information on Letterbox Club, visit: </w:t>
      </w:r>
      <w:hyperlink r:id="rId8" w:history="1">
        <w:r w:rsidRPr="002103A9">
          <w:rPr>
            <w:rStyle w:val="Hyperlink"/>
            <w:rFonts w:ascii="Galano Grotesque" w:hAnsi="Galano Grotesque" w:cs="Arial"/>
            <w:b/>
            <w:color w:val="auto"/>
          </w:rPr>
          <w:t>www.booktrust.org.uk/letterbox-club-families</w:t>
        </w:r>
      </w:hyperlink>
    </w:p>
    <w:p w14:paraId="1CFF0CDE" w14:textId="77777777" w:rsidR="00CB3F88" w:rsidRDefault="00CB3F88" w:rsidP="00CB3F88">
      <w:pPr>
        <w:tabs>
          <w:tab w:val="left" w:pos="1113"/>
          <w:tab w:val="right" w:pos="9072"/>
        </w:tabs>
        <w:spacing w:line="240" w:lineRule="auto"/>
        <w:ind w:right="-45"/>
        <w:contextualSpacing/>
        <w:rPr>
          <w:rFonts w:ascii="Galano Grotesque" w:hAnsi="Galano Grotesque" w:cs="Arial"/>
          <w:b/>
          <w:color w:val="C00000"/>
          <w:sz w:val="24"/>
          <w:szCs w:val="24"/>
        </w:rPr>
      </w:pPr>
      <w:bookmarkStart w:id="0" w:name="_Hlk33602454"/>
      <w:bookmarkStart w:id="1" w:name="_Hlk33602102"/>
    </w:p>
    <w:p w14:paraId="6A608220" w14:textId="70A24A08" w:rsidR="002103A9" w:rsidRPr="002103A9" w:rsidRDefault="002103A9" w:rsidP="002103A9">
      <w:pPr>
        <w:tabs>
          <w:tab w:val="left" w:pos="1113"/>
          <w:tab w:val="right" w:pos="9072"/>
        </w:tabs>
        <w:ind w:right="-46"/>
        <w:rPr>
          <w:rFonts w:ascii="Galano Grotesque" w:hAnsi="Galano Grotesque" w:cs="Arial"/>
          <w:b/>
          <w:color w:val="C00000"/>
          <w:sz w:val="24"/>
          <w:szCs w:val="24"/>
        </w:rPr>
      </w:pPr>
      <w:r w:rsidRPr="002103A9">
        <w:rPr>
          <w:rFonts w:ascii="Galano Grotesque" w:hAnsi="Galano Grotesque" w:cs="Arial"/>
          <w:b/>
          <w:color w:val="C00000"/>
          <w:sz w:val="24"/>
          <w:szCs w:val="24"/>
        </w:rPr>
        <w:t>Here's some tips to enjoy this parcel</w:t>
      </w:r>
      <w:bookmarkEnd w:id="0"/>
      <w:r w:rsidRPr="002103A9">
        <w:rPr>
          <w:rFonts w:ascii="Galano Grotesque" w:hAnsi="Galano Grotesque" w:cs="Arial"/>
          <w:b/>
          <w:color w:val="C00000"/>
          <w:sz w:val="24"/>
          <w:szCs w:val="24"/>
        </w:rPr>
        <w:t>:</w:t>
      </w:r>
      <w:bookmarkEnd w:id="1"/>
    </w:p>
    <w:p w14:paraId="3364C4F5" w14:textId="77777777" w:rsidR="00D40DC8" w:rsidRPr="00D40DC8" w:rsidRDefault="00D40DC8" w:rsidP="00D40DC8">
      <w:pPr>
        <w:pStyle w:val="ListParagraph"/>
        <w:numPr>
          <w:ilvl w:val="0"/>
          <w:numId w:val="9"/>
        </w:numPr>
        <w:rPr>
          <w:rFonts w:ascii="Galano Grotesque" w:hAnsi="Galano Grotesque"/>
          <w:sz w:val="24"/>
          <w:szCs w:val="24"/>
        </w:rPr>
      </w:pPr>
      <w:r w:rsidRPr="00D40DC8">
        <w:rPr>
          <w:rFonts w:ascii="Galano Grotesque" w:hAnsi="Galano Grotesque"/>
          <w:sz w:val="24"/>
          <w:szCs w:val="24"/>
        </w:rPr>
        <w:t xml:space="preserve">If children enjoy </w:t>
      </w:r>
      <w:r w:rsidRPr="00D40DC8">
        <w:rPr>
          <w:rFonts w:ascii="Galano Grotesque" w:hAnsi="Galano Grotesque"/>
          <w:b/>
          <w:bCs/>
          <w:i/>
          <w:iCs/>
          <w:color w:val="C00000"/>
          <w:sz w:val="24"/>
          <w:szCs w:val="24"/>
        </w:rPr>
        <w:t>There’s a Yeti in the Playground!</w:t>
      </w:r>
      <w:r w:rsidRPr="00D40DC8">
        <w:rPr>
          <w:rFonts w:ascii="Galano Grotesque" w:hAnsi="Galano Grotesque"/>
          <w:b/>
          <w:bCs/>
          <w:color w:val="C00000"/>
          <w:sz w:val="24"/>
          <w:szCs w:val="24"/>
        </w:rPr>
        <w:t>,</w:t>
      </w:r>
      <w:r w:rsidRPr="00D40DC8">
        <w:rPr>
          <w:rFonts w:ascii="Galano Grotesque" w:hAnsi="Galano Grotesque"/>
          <w:color w:val="C00000"/>
          <w:sz w:val="24"/>
          <w:szCs w:val="24"/>
        </w:rPr>
        <w:t xml:space="preserve"> </w:t>
      </w:r>
      <w:r w:rsidRPr="00D40DC8">
        <w:rPr>
          <w:rFonts w:ascii="Galano Grotesque" w:hAnsi="Galano Grotesque"/>
          <w:sz w:val="24"/>
          <w:szCs w:val="24"/>
        </w:rPr>
        <w:t>you can find more books by Pamela Butchart on the BookTrust website, along with information about new book recommendations and children’s book prizes.</w:t>
      </w:r>
    </w:p>
    <w:p w14:paraId="3BE4C1EC" w14:textId="77777777" w:rsidR="00D40DC8" w:rsidRPr="00D40DC8" w:rsidRDefault="00D40DC8" w:rsidP="00D40DC8">
      <w:pPr>
        <w:pStyle w:val="ListParagraph"/>
        <w:numPr>
          <w:ilvl w:val="0"/>
          <w:numId w:val="9"/>
        </w:numPr>
        <w:rPr>
          <w:rFonts w:ascii="Galano Grotesque" w:hAnsi="Galano Grotesque"/>
          <w:sz w:val="24"/>
          <w:szCs w:val="24"/>
        </w:rPr>
      </w:pPr>
      <w:r w:rsidRPr="00D40DC8">
        <w:rPr>
          <w:rFonts w:ascii="Galano Grotesque" w:hAnsi="Galano Grotesque"/>
          <w:sz w:val="24"/>
          <w:szCs w:val="24"/>
        </w:rPr>
        <w:t xml:space="preserve">We hope children will enjoy the </w:t>
      </w:r>
      <w:r w:rsidRPr="00D40DC8">
        <w:rPr>
          <w:rFonts w:ascii="Galano Grotesque" w:hAnsi="Galano Grotesque"/>
          <w:b/>
          <w:bCs/>
          <w:i/>
          <w:iCs/>
          <w:color w:val="C00000"/>
          <w:sz w:val="24"/>
          <w:szCs w:val="24"/>
        </w:rPr>
        <w:t>Top Trumps: Predators</w:t>
      </w:r>
      <w:r w:rsidRPr="00D40DC8">
        <w:rPr>
          <w:rFonts w:ascii="Galano Grotesque" w:hAnsi="Galano Grotesque"/>
          <w:color w:val="C00000"/>
          <w:sz w:val="24"/>
          <w:szCs w:val="24"/>
        </w:rPr>
        <w:t xml:space="preserve"> </w:t>
      </w:r>
      <w:r w:rsidRPr="00D40DC8">
        <w:rPr>
          <w:rFonts w:ascii="Galano Grotesque" w:hAnsi="Galano Grotesque"/>
          <w:sz w:val="24"/>
          <w:szCs w:val="24"/>
        </w:rPr>
        <w:t>cards - you can play together or help them use the Predators activity sheet also included in this month’s parcel.</w:t>
      </w:r>
    </w:p>
    <w:p w14:paraId="51F0492F" w14:textId="77777777" w:rsidR="00D40DC8" w:rsidRPr="00D40DC8" w:rsidRDefault="00D40DC8" w:rsidP="00D40DC8">
      <w:pPr>
        <w:pStyle w:val="ListParagraph"/>
        <w:numPr>
          <w:ilvl w:val="0"/>
          <w:numId w:val="9"/>
        </w:numPr>
        <w:rPr>
          <w:rFonts w:ascii="Galano Grotesque" w:hAnsi="Galano Grotesque"/>
          <w:sz w:val="24"/>
          <w:szCs w:val="24"/>
        </w:rPr>
      </w:pPr>
      <w:r w:rsidRPr="00D40DC8">
        <w:rPr>
          <w:rFonts w:ascii="Galano Grotesque" w:hAnsi="Galano Grotesque"/>
          <w:sz w:val="24"/>
          <w:szCs w:val="24"/>
        </w:rPr>
        <w:t xml:space="preserve">The information in </w:t>
      </w:r>
      <w:r w:rsidRPr="00D40DC8">
        <w:rPr>
          <w:rFonts w:ascii="Galano Grotesque" w:hAnsi="Galano Grotesque"/>
          <w:b/>
          <w:bCs/>
          <w:i/>
          <w:iCs/>
          <w:color w:val="C00000"/>
          <w:sz w:val="24"/>
          <w:szCs w:val="24"/>
        </w:rPr>
        <w:t>100 Facts: Space Travel</w:t>
      </w:r>
      <w:r w:rsidRPr="00D40DC8">
        <w:rPr>
          <w:rFonts w:ascii="Galano Grotesque" w:hAnsi="Galano Grotesque"/>
          <w:i/>
          <w:iCs/>
          <w:color w:val="C00000"/>
          <w:sz w:val="24"/>
          <w:szCs w:val="24"/>
        </w:rPr>
        <w:t xml:space="preserve"> </w:t>
      </w:r>
      <w:r w:rsidRPr="00D40DC8">
        <w:rPr>
          <w:rFonts w:ascii="Galano Grotesque" w:hAnsi="Galano Grotesque"/>
          <w:sz w:val="24"/>
          <w:szCs w:val="24"/>
        </w:rPr>
        <w:t>might build on what children have already covered in school. You could quiz each other on some of the facts in the book.</w:t>
      </w:r>
    </w:p>
    <w:p w14:paraId="0A3470BC" w14:textId="77777777" w:rsidR="00D40DC8" w:rsidRPr="00D40DC8" w:rsidRDefault="00D40DC8" w:rsidP="00D40DC8">
      <w:pPr>
        <w:pStyle w:val="ListParagraph"/>
        <w:numPr>
          <w:ilvl w:val="0"/>
          <w:numId w:val="9"/>
        </w:numPr>
        <w:rPr>
          <w:rFonts w:ascii="Galano Grotesque" w:hAnsi="Galano Grotesque"/>
          <w:sz w:val="24"/>
          <w:szCs w:val="24"/>
        </w:rPr>
      </w:pPr>
      <w:r w:rsidRPr="00D40DC8">
        <w:rPr>
          <w:rFonts w:ascii="Galano Grotesque" w:hAnsi="Galano Grotesque"/>
          <w:sz w:val="24"/>
          <w:szCs w:val="24"/>
        </w:rPr>
        <w:t xml:space="preserve">We have included a special card which has login details to the </w:t>
      </w:r>
      <w:r w:rsidRPr="00D40DC8">
        <w:rPr>
          <w:rFonts w:ascii="Galano Grotesque" w:hAnsi="Galano Grotesque"/>
          <w:b/>
          <w:bCs/>
          <w:color w:val="C00000"/>
          <w:sz w:val="24"/>
          <w:szCs w:val="24"/>
        </w:rPr>
        <w:t>Letterbox Club members’ website</w:t>
      </w:r>
      <w:r w:rsidRPr="00D40DC8">
        <w:rPr>
          <w:rFonts w:ascii="Galano Grotesque" w:hAnsi="Galano Grotesque"/>
          <w:color w:val="C00000"/>
          <w:sz w:val="24"/>
          <w:szCs w:val="24"/>
        </w:rPr>
        <w:t xml:space="preserve"> </w:t>
      </w:r>
      <w:r w:rsidRPr="00D40DC8">
        <w:rPr>
          <w:rFonts w:ascii="Galano Grotesque" w:hAnsi="Galano Grotesque"/>
          <w:sz w:val="24"/>
          <w:szCs w:val="24"/>
        </w:rPr>
        <w:t>containing author content, activities and videos. Children don’t need to log in – just help them type in the link on their membership card.</w:t>
      </w:r>
    </w:p>
    <w:p w14:paraId="2150DE6A" w14:textId="77777777" w:rsidR="003F789C" w:rsidRPr="0040307C" w:rsidRDefault="003F789C" w:rsidP="003F789C">
      <w:pPr>
        <w:spacing w:line="240" w:lineRule="auto"/>
        <w:contextualSpacing/>
        <w:rPr>
          <w:rFonts w:ascii="Galano Grotesque" w:hAnsi="Galano Grotesque"/>
          <w:sz w:val="24"/>
          <w:szCs w:val="24"/>
        </w:rPr>
      </w:pPr>
    </w:p>
    <w:p w14:paraId="3C2BFD04" w14:textId="347DE6BB" w:rsidR="00CB3F88" w:rsidRPr="002103A9" w:rsidRDefault="00CB3F88" w:rsidP="00CB3F88">
      <w:pPr>
        <w:spacing w:line="240" w:lineRule="auto"/>
        <w:ind w:right="-45"/>
        <w:contextualSpacing/>
        <w:rPr>
          <w:rFonts w:ascii="Galano Grotesque" w:hAnsi="Galano Grotesque" w:cs="Arial"/>
          <w:sz w:val="24"/>
          <w:szCs w:val="24"/>
        </w:rPr>
      </w:pPr>
      <w:r>
        <w:rPr>
          <w:rFonts w:ascii="Galano Grotesque" w:hAnsi="Galano Grotesque" w:cs="Estrangelo Edessa"/>
          <w:noProof/>
          <w:sz w:val="24"/>
          <w:szCs w:val="24"/>
        </w:rPr>
        <w:t>Best wishes,</w:t>
      </w:r>
    </w:p>
    <w:p w14:paraId="61D08295" w14:textId="44D5F525" w:rsidR="003A059F" w:rsidRPr="00D40DC8" w:rsidRDefault="00D40DC8" w:rsidP="00CB3F88">
      <w:pPr>
        <w:spacing w:line="240" w:lineRule="auto"/>
        <w:ind w:right="-45"/>
        <w:contextualSpacing/>
        <w:rPr>
          <w:rFonts w:ascii="Galano Grotesque" w:hAnsi="Galano Grotesque" w:cs="Arial"/>
          <w:sz w:val="24"/>
          <w:szCs w:val="24"/>
        </w:rPr>
      </w:pPr>
      <w:r w:rsidRPr="002103A9">
        <w:rPr>
          <w:rFonts w:ascii="Galano Grotesque" w:hAnsi="Galano Grotesque" w:cs="Arial"/>
          <w:b/>
          <w:noProof/>
          <w:sz w:val="24"/>
          <w:szCs w:val="24"/>
        </w:rPr>
        <w:drawing>
          <wp:anchor distT="0" distB="0" distL="114300" distR="114300" simplePos="0" relativeHeight="251658752" behindDoc="1" locked="0" layoutInCell="1" allowOverlap="1" wp14:anchorId="2AA46055" wp14:editId="227DE7C2">
            <wp:simplePos x="0" y="0"/>
            <wp:positionH relativeFrom="column">
              <wp:posOffset>4008120</wp:posOffset>
            </wp:positionH>
            <wp:positionV relativeFrom="paragraph">
              <wp:posOffset>871220</wp:posOffset>
            </wp:positionV>
            <wp:extent cx="2451837" cy="1733107"/>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box_Logo_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837" cy="1733107"/>
                    </a:xfrm>
                    <a:prstGeom prst="rect">
                      <a:avLst/>
                    </a:prstGeom>
                  </pic:spPr>
                </pic:pic>
              </a:graphicData>
            </a:graphic>
            <wp14:sizeRelH relativeFrom="page">
              <wp14:pctWidth>0</wp14:pctWidth>
            </wp14:sizeRelH>
            <wp14:sizeRelV relativeFrom="page">
              <wp14:pctHeight>0</wp14:pctHeight>
            </wp14:sizeRelV>
          </wp:anchor>
        </w:drawing>
      </w:r>
      <w:r w:rsidR="007E6D23" w:rsidRPr="002103A9">
        <w:rPr>
          <w:rFonts w:ascii="Galano Grotesque" w:hAnsi="Galano Grotesque" w:cs="Arial"/>
          <w:sz w:val="24"/>
          <w:szCs w:val="24"/>
        </w:rPr>
        <w:t xml:space="preserve">The Letterbox Club Team </w:t>
      </w:r>
      <w:r w:rsidR="002103A9" w:rsidRPr="002103A9">
        <w:rPr>
          <w:rFonts w:ascii="Galano Grotesque" w:hAnsi="Galano Grotesque" w:cs="Arial"/>
          <w:sz w:val="24"/>
          <w:szCs w:val="24"/>
        </w:rPr>
        <w:t>at BookTrust</w:t>
      </w:r>
      <w:r w:rsidR="00E34C5E" w:rsidRPr="00792E38">
        <w:rPr>
          <w:rFonts w:ascii="Galano Grotesque" w:hAnsi="Galano Grotesque" w:cs="Arial"/>
          <w:sz w:val="28"/>
          <w:szCs w:val="28"/>
        </w:rPr>
        <w:br/>
      </w:r>
      <w:r w:rsidR="007E6D23" w:rsidRPr="00792E38">
        <w:rPr>
          <w:rFonts w:ascii="Galano Grotesque" w:hAnsi="Galano Grotesque" w:cs="Arial"/>
          <w:sz w:val="28"/>
          <w:szCs w:val="28"/>
        </w:rPr>
        <w:br/>
      </w:r>
      <w:bookmarkStart w:id="2" w:name="_GoBack"/>
      <w:bookmarkEnd w:id="2"/>
    </w:p>
    <w:sectPr w:rsidR="003A059F" w:rsidRPr="00D40DC8" w:rsidSect="00792E38">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7689" w14:textId="77777777" w:rsidR="00D40DC8" w:rsidRDefault="00D40DC8" w:rsidP="002B7B4B">
      <w:pPr>
        <w:spacing w:after="0" w:line="240" w:lineRule="auto"/>
      </w:pPr>
      <w:r>
        <w:separator/>
      </w:r>
    </w:p>
  </w:endnote>
  <w:endnote w:type="continuationSeparator" w:id="0">
    <w:p w14:paraId="2CD5DC71" w14:textId="77777777" w:rsidR="00D40DC8" w:rsidRDefault="00D40DC8" w:rsidP="002B7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no Grotesque">
    <w:panose1 w:val="00000500000000000000"/>
    <w:charset w:val="00"/>
    <w:family w:val="modern"/>
    <w:notTrueType/>
    <w:pitch w:val="variable"/>
    <w:sig w:usb0="00000007" w:usb1="00000000" w:usb2="00000000" w:usb3="00000000" w:csb0="00000093"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22E3" w14:textId="68FD99EB" w:rsidR="00D40DC8" w:rsidRPr="002103A9" w:rsidRDefault="00D40DC8">
    <w:pPr>
      <w:pStyle w:val="Footer"/>
      <w:rPr>
        <w:rFonts w:ascii="Galano Grotesque" w:hAnsi="Galano Grotesque"/>
        <w:b/>
        <w:bCs/>
        <w:color w:val="C00000"/>
        <w:sz w:val="24"/>
        <w:szCs w:val="24"/>
      </w:rPr>
    </w:pPr>
    <w:r w:rsidRPr="002103A9">
      <w:rPr>
        <w:rFonts w:ascii="Galano Grotesque" w:hAnsi="Galano Grotesque"/>
        <w:b/>
        <w:bCs/>
        <w:color w:val="C00000"/>
        <w:sz w:val="24"/>
        <w:szCs w:val="24"/>
      </w:rPr>
      <w:t xml:space="preserve">Red parcel </w:t>
    </w:r>
    <w:r>
      <w:rPr>
        <w:rFonts w:ascii="Galano Grotesque" w:hAnsi="Galano Grotesque"/>
        <w:b/>
        <w:bCs/>
        <w:color w:val="C00000"/>
        <w:sz w:val="24"/>
        <w:szCs w:val="24"/>
      </w:rPr>
      <w:t xml:space="preserve">6 </w:t>
    </w:r>
    <w:r w:rsidRPr="002103A9">
      <w:rPr>
        <w:rFonts w:ascii="Galano Grotesque" w:hAnsi="Galano Grotesque"/>
        <w:b/>
        <w:bCs/>
        <w:color w:val="C00000"/>
        <w:sz w:val="24"/>
        <w:szCs w:val="24"/>
      </w:rPr>
      <w:t>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9551D" w14:textId="77777777" w:rsidR="00D40DC8" w:rsidRDefault="00D40DC8" w:rsidP="002B7B4B">
      <w:pPr>
        <w:spacing w:after="0" w:line="240" w:lineRule="auto"/>
      </w:pPr>
      <w:r>
        <w:separator/>
      </w:r>
    </w:p>
  </w:footnote>
  <w:footnote w:type="continuationSeparator" w:id="0">
    <w:p w14:paraId="037506B0" w14:textId="77777777" w:rsidR="00D40DC8" w:rsidRDefault="00D40DC8" w:rsidP="002B7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5E03"/>
    <w:multiLevelType w:val="hybridMultilevel"/>
    <w:tmpl w:val="E80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35A0"/>
    <w:multiLevelType w:val="hybridMultilevel"/>
    <w:tmpl w:val="E45E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30F50"/>
    <w:multiLevelType w:val="hybridMultilevel"/>
    <w:tmpl w:val="4756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C174F"/>
    <w:multiLevelType w:val="hybridMultilevel"/>
    <w:tmpl w:val="BE66CDC2"/>
    <w:lvl w:ilvl="0" w:tplc="E11A54DC">
      <w:start w:val="1"/>
      <w:numFmt w:val="bullet"/>
      <w:lvlText w:val=""/>
      <w:lvlJc w:val="left"/>
      <w:pPr>
        <w:ind w:left="720" w:hanging="360"/>
      </w:pPr>
      <w:rPr>
        <w:rFonts w:ascii="Symbol" w:hAnsi="Symbol" w:hint="default"/>
        <w:color w:val="C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F558E"/>
    <w:multiLevelType w:val="hybridMultilevel"/>
    <w:tmpl w:val="E0DC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17053"/>
    <w:multiLevelType w:val="hybridMultilevel"/>
    <w:tmpl w:val="FFD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F7709"/>
    <w:multiLevelType w:val="hybridMultilevel"/>
    <w:tmpl w:val="BB4A755C"/>
    <w:lvl w:ilvl="0" w:tplc="E11A54DC">
      <w:start w:val="1"/>
      <w:numFmt w:val="bullet"/>
      <w:lvlText w:val=""/>
      <w:lvlJc w:val="left"/>
      <w:pPr>
        <w:ind w:left="643" w:hanging="360"/>
      </w:pPr>
      <w:rPr>
        <w:rFonts w:ascii="Symbol" w:hAnsi="Symbol" w:hint="default"/>
        <w:color w:val="C00000"/>
        <w:sz w:val="24"/>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6CAA7D34"/>
    <w:multiLevelType w:val="hybridMultilevel"/>
    <w:tmpl w:val="1CD2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59F"/>
    <w:rsid w:val="0003054E"/>
    <w:rsid w:val="00073640"/>
    <w:rsid w:val="00194FAD"/>
    <w:rsid w:val="00210010"/>
    <w:rsid w:val="002103A9"/>
    <w:rsid w:val="00271C9A"/>
    <w:rsid w:val="002B7B4B"/>
    <w:rsid w:val="00300A8F"/>
    <w:rsid w:val="00301EF6"/>
    <w:rsid w:val="00333458"/>
    <w:rsid w:val="0036749A"/>
    <w:rsid w:val="003A059F"/>
    <w:rsid w:val="003B263A"/>
    <w:rsid w:val="003F789C"/>
    <w:rsid w:val="0040307C"/>
    <w:rsid w:val="00553173"/>
    <w:rsid w:val="005D096B"/>
    <w:rsid w:val="00635556"/>
    <w:rsid w:val="00653A73"/>
    <w:rsid w:val="006D5D59"/>
    <w:rsid w:val="00792E38"/>
    <w:rsid w:val="007D0815"/>
    <w:rsid w:val="007E6D23"/>
    <w:rsid w:val="008031EC"/>
    <w:rsid w:val="009D3C06"/>
    <w:rsid w:val="00AA6A01"/>
    <w:rsid w:val="00AD1753"/>
    <w:rsid w:val="00AF2F15"/>
    <w:rsid w:val="00B57884"/>
    <w:rsid w:val="00C77A4B"/>
    <w:rsid w:val="00CB3F88"/>
    <w:rsid w:val="00D40DC8"/>
    <w:rsid w:val="00E1321F"/>
    <w:rsid w:val="00E34C5E"/>
    <w:rsid w:val="00E83F0C"/>
    <w:rsid w:val="00E86512"/>
    <w:rsid w:val="00EF4BB2"/>
    <w:rsid w:val="00FD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D0B3"/>
  <w15:docId w15:val="{A7D77D68-66E4-4CEE-B495-27C981CD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9F"/>
    <w:pPr>
      <w:ind w:left="720"/>
      <w:contextualSpacing/>
    </w:pPr>
  </w:style>
  <w:style w:type="character" w:styleId="Hyperlink">
    <w:name w:val="Hyperlink"/>
    <w:basedOn w:val="DefaultParagraphFont"/>
    <w:uiPriority w:val="99"/>
    <w:unhideWhenUsed/>
    <w:rsid w:val="007E6D23"/>
    <w:rPr>
      <w:color w:val="0563C1" w:themeColor="hyperlink"/>
      <w:u w:val="single"/>
    </w:rPr>
  </w:style>
  <w:style w:type="paragraph" w:styleId="Header">
    <w:name w:val="header"/>
    <w:basedOn w:val="Normal"/>
    <w:link w:val="HeaderChar"/>
    <w:uiPriority w:val="99"/>
    <w:unhideWhenUsed/>
    <w:rsid w:val="002B7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B4B"/>
  </w:style>
  <w:style w:type="paragraph" w:styleId="Footer">
    <w:name w:val="footer"/>
    <w:basedOn w:val="Normal"/>
    <w:link w:val="FooterChar"/>
    <w:uiPriority w:val="99"/>
    <w:unhideWhenUsed/>
    <w:rsid w:val="002B7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Darby</dc:creator>
  <cp:keywords/>
  <dc:description/>
  <cp:lastModifiedBy>Stephen Rusbridge</cp:lastModifiedBy>
  <cp:revision>9</cp:revision>
  <dcterms:created xsi:type="dcterms:W3CDTF">2020-03-04T16:29:00Z</dcterms:created>
  <dcterms:modified xsi:type="dcterms:W3CDTF">2020-03-30T16:11:00Z</dcterms:modified>
</cp:coreProperties>
</file>