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F1C" w14:textId="07E5FA0A" w:rsidR="003A059F" w:rsidRDefault="009167AB">
      <w:r>
        <w:rPr>
          <w:rFonts w:ascii="Galano Grotesque" w:hAnsi="Galano Grotesque" w:cs="Estrangelo Edessa"/>
          <w:noProof/>
          <w:sz w:val="28"/>
          <w:szCs w:val="28"/>
        </w:rPr>
        <w:drawing>
          <wp:anchor distT="0" distB="0" distL="114300" distR="114300" simplePos="0" relativeHeight="251659264" behindDoc="1" locked="0" layoutInCell="1" allowOverlap="1" wp14:anchorId="403ED1B4" wp14:editId="4AA3B4CF">
            <wp:simplePos x="0" y="0"/>
            <wp:positionH relativeFrom="column">
              <wp:posOffset>-135467</wp:posOffset>
            </wp:positionH>
            <wp:positionV relativeFrom="paragraph">
              <wp:posOffset>-403366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01FE16B" w14:textId="227CD809" w:rsidR="003A059F" w:rsidRPr="009167AB" w:rsidRDefault="003A059F" w:rsidP="003A059F">
      <w:pPr>
        <w:rPr>
          <w:rFonts w:ascii="Galano Grotesque" w:hAnsi="Galano Grotesque"/>
          <w:sz w:val="28"/>
          <w:szCs w:val="28"/>
        </w:rPr>
      </w:pPr>
    </w:p>
    <w:p w14:paraId="32177AD9" w14:textId="49D49E91" w:rsidR="003A059F" w:rsidRPr="009167AB" w:rsidRDefault="003A059F" w:rsidP="003A059F">
      <w:pPr>
        <w:rPr>
          <w:rFonts w:ascii="Galano Grotesque" w:hAnsi="Galano Grotesque"/>
          <w:sz w:val="28"/>
          <w:szCs w:val="28"/>
        </w:rPr>
      </w:pPr>
    </w:p>
    <w:p w14:paraId="6F98B44B" w14:textId="4A71CFF7" w:rsidR="00EC49E6" w:rsidRPr="00EC49E6" w:rsidRDefault="00EC49E6" w:rsidP="00EC49E6">
      <w:pPr>
        <w:tabs>
          <w:tab w:val="left" w:pos="1113"/>
          <w:tab w:val="right" w:pos="9072"/>
        </w:tabs>
        <w:ind w:right="-46"/>
        <w:rPr>
          <w:rFonts w:ascii="Galano Grotesque" w:hAnsi="Galano Grotesque" w:cs="Arial"/>
          <w:color w:val="00B050"/>
          <w:sz w:val="32"/>
          <w:szCs w:val="32"/>
        </w:rPr>
      </w:pPr>
      <w:r w:rsidRPr="00EC49E6">
        <w:rPr>
          <w:rFonts w:ascii="Galano Grotesque" w:hAnsi="Galano Grotesque" w:cs="Arial"/>
          <w:b/>
          <w:color w:val="00B050"/>
          <w:sz w:val="36"/>
          <w:szCs w:val="36"/>
          <w:u w:val="single"/>
        </w:rPr>
        <w:t xml:space="preserve">The Letterbox Club: A note to </w:t>
      </w:r>
      <w:r>
        <w:rPr>
          <w:rFonts w:ascii="Galano Grotesque" w:hAnsi="Galano Grotesque" w:cs="Arial"/>
          <w:b/>
          <w:color w:val="00B050"/>
          <w:sz w:val="36"/>
          <w:szCs w:val="36"/>
          <w:u w:val="single"/>
        </w:rPr>
        <w:t>parents and carers</w:t>
      </w:r>
      <w:r w:rsidRPr="00EC49E6">
        <w:rPr>
          <w:rFonts w:ascii="Galano Grotesque" w:hAnsi="Galano Grotesque" w:cs="Arial"/>
          <w:b/>
          <w:color w:val="00B050"/>
          <w:sz w:val="36"/>
          <w:szCs w:val="36"/>
          <w:u w:val="single"/>
        </w:rPr>
        <w:t xml:space="preserve"> </w:t>
      </w:r>
    </w:p>
    <w:p w14:paraId="50499E9A" w14:textId="77777777" w:rsidR="00EC49E6" w:rsidRPr="003839D5" w:rsidRDefault="00EC49E6" w:rsidP="00EC49E6">
      <w:pPr>
        <w:tabs>
          <w:tab w:val="left" w:pos="1113"/>
          <w:tab w:val="right" w:pos="9072"/>
        </w:tabs>
        <w:ind w:right="-46"/>
        <w:rPr>
          <w:rFonts w:ascii="Galano Grotesque" w:hAnsi="Galano Grotesque" w:cs="Arial"/>
          <w:sz w:val="28"/>
          <w:szCs w:val="28"/>
        </w:rPr>
      </w:pPr>
      <w:r w:rsidRPr="003839D5">
        <w:rPr>
          <w:rFonts w:ascii="Galano Grotesque" w:hAnsi="Galano Grotesque" w:cs="Arial"/>
          <w:sz w:val="28"/>
          <w:szCs w:val="28"/>
        </w:rPr>
        <w:t>Letterbox Club is a programme run by BookTrust - the UK largest children’s reading charity.</w:t>
      </w:r>
    </w:p>
    <w:p w14:paraId="33564F71" w14:textId="77777777" w:rsidR="00EC49E6" w:rsidRPr="003839D5" w:rsidRDefault="00EC49E6" w:rsidP="00EC49E6">
      <w:pPr>
        <w:tabs>
          <w:tab w:val="left" w:pos="1113"/>
          <w:tab w:val="right" w:pos="9072"/>
        </w:tabs>
        <w:ind w:right="-46"/>
        <w:rPr>
          <w:rFonts w:ascii="Galano Grotesque" w:hAnsi="Galano Grotesque" w:cs="Arial"/>
          <w:sz w:val="28"/>
          <w:szCs w:val="28"/>
        </w:rPr>
      </w:pPr>
      <w:r w:rsidRPr="003839D5">
        <w:rPr>
          <w:rFonts w:ascii="Galano Grotesque" w:hAnsi="Galano Grotesque" w:cs="Arial"/>
          <w:sz w:val="28"/>
          <w:szCs w:val="28"/>
        </w:rPr>
        <w:t xml:space="preserve">Virtual Schools and schools purchase the Letterbox Club parcels for children they feel would benefit the most and can either post or give the parcels directly to the children. </w:t>
      </w:r>
    </w:p>
    <w:p w14:paraId="11325F32" w14:textId="77777777" w:rsidR="00EC49E6" w:rsidRPr="003839D5" w:rsidRDefault="00EC49E6" w:rsidP="00EC49E6">
      <w:pPr>
        <w:tabs>
          <w:tab w:val="left" w:pos="1113"/>
          <w:tab w:val="right" w:pos="9072"/>
        </w:tabs>
        <w:ind w:right="-46"/>
        <w:rPr>
          <w:rFonts w:ascii="Galano Grotesque" w:hAnsi="Galano Grotesque" w:cs="Arial"/>
          <w:sz w:val="28"/>
          <w:szCs w:val="28"/>
        </w:rPr>
      </w:pPr>
      <w:r w:rsidRPr="003839D5">
        <w:rPr>
          <w:rFonts w:ascii="Galano Grotesque" w:hAnsi="Galano Grotesque" w:cs="Arial"/>
          <w:sz w:val="28"/>
          <w:szCs w:val="28"/>
        </w:rPr>
        <w:t>The Letterbox Club provides six parcels of books, games and stationery, for them to enjoy and keep. When each parcel arrives, you can also get involved, by reading and playing the games together.</w:t>
      </w:r>
    </w:p>
    <w:p w14:paraId="547ABD08" w14:textId="77777777" w:rsidR="00EC49E6" w:rsidRPr="003839D5" w:rsidRDefault="00EC49E6" w:rsidP="00EC49E6">
      <w:pPr>
        <w:tabs>
          <w:tab w:val="left" w:pos="1113"/>
          <w:tab w:val="right" w:pos="9072"/>
        </w:tabs>
        <w:ind w:right="-46"/>
        <w:rPr>
          <w:rStyle w:val="Hyperlink"/>
          <w:rFonts w:ascii="Galano Grotesque" w:hAnsi="Galano Grotesque" w:cs="Arial"/>
          <w:b/>
          <w:sz w:val="28"/>
          <w:szCs w:val="28"/>
        </w:rPr>
      </w:pPr>
      <w:r w:rsidRPr="003839D5">
        <w:rPr>
          <w:rFonts w:ascii="Galano Grotesque" w:hAnsi="Galano Grotesque" w:cs="Arial"/>
          <w:sz w:val="28"/>
          <w:szCs w:val="28"/>
        </w:rPr>
        <w:t xml:space="preserve">For more information on Letterbox Club, visit: </w:t>
      </w:r>
      <w:hyperlink r:id="rId8" w:history="1">
        <w:r w:rsidRPr="003839D5">
          <w:rPr>
            <w:rStyle w:val="Hyperlink"/>
            <w:rFonts w:ascii="Galano Grotesque" w:hAnsi="Galano Grotesque" w:cs="Arial"/>
            <w:b/>
            <w:color w:val="auto"/>
            <w:sz w:val="28"/>
            <w:szCs w:val="28"/>
          </w:rPr>
          <w:t>www.booktrust.org.uk/letterbox-club-families</w:t>
        </w:r>
      </w:hyperlink>
    </w:p>
    <w:p w14:paraId="03B2BAC5" w14:textId="77777777" w:rsidR="00EC49E6" w:rsidRPr="003839D5" w:rsidRDefault="00EC49E6" w:rsidP="00EC49E6">
      <w:pPr>
        <w:tabs>
          <w:tab w:val="left" w:pos="1113"/>
          <w:tab w:val="right" w:pos="9072"/>
        </w:tabs>
        <w:spacing w:line="240" w:lineRule="auto"/>
        <w:ind w:right="-45"/>
        <w:contextualSpacing/>
        <w:rPr>
          <w:rFonts w:ascii="Galano Grotesque" w:hAnsi="Galano Grotesque" w:cs="Arial"/>
          <w:b/>
          <w:color w:val="C00000"/>
          <w:sz w:val="28"/>
          <w:szCs w:val="28"/>
        </w:rPr>
      </w:pPr>
      <w:bookmarkStart w:id="0" w:name="_Hlk33602454"/>
      <w:bookmarkStart w:id="1" w:name="_Hlk33602102"/>
    </w:p>
    <w:p w14:paraId="637CECDA" w14:textId="4A97635A" w:rsidR="006B1626" w:rsidRPr="003839D5" w:rsidRDefault="00EC49E6" w:rsidP="00EC49E6">
      <w:pPr>
        <w:tabs>
          <w:tab w:val="left" w:pos="1113"/>
          <w:tab w:val="right" w:pos="9072"/>
        </w:tabs>
        <w:ind w:right="-46"/>
        <w:rPr>
          <w:rFonts w:ascii="Galano Grotesque" w:hAnsi="Galano Grotesque" w:cs="Arial"/>
          <w:b/>
          <w:color w:val="00B050"/>
          <w:sz w:val="28"/>
          <w:szCs w:val="28"/>
        </w:rPr>
      </w:pPr>
      <w:r w:rsidRPr="003839D5">
        <w:rPr>
          <w:rFonts w:ascii="Galano Grotesque" w:hAnsi="Galano Grotesque" w:cs="Arial"/>
          <w:b/>
          <w:color w:val="00B050"/>
          <w:sz w:val="28"/>
          <w:szCs w:val="28"/>
        </w:rPr>
        <w:t>Here's some tips to enjoy this parcel</w:t>
      </w:r>
      <w:bookmarkEnd w:id="0"/>
      <w:r w:rsidRPr="003839D5">
        <w:rPr>
          <w:rFonts w:ascii="Galano Grotesque" w:hAnsi="Galano Grotesque" w:cs="Arial"/>
          <w:b/>
          <w:color w:val="00B050"/>
          <w:sz w:val="28"/>
          <w:szCs w:val="28"/>
        </w:rPr>
        <w:t>:</w:t>
      </w:r>
      <w:bookmarkEnd w:id="1"/>
    </w:p>
    <w:p w14:paraId="6B689879" w14:textId="77777777" w:rsidR="003839D5" w:rsidRPr="003839D5" w:rsidRDefault="003839D5" w:rsidP="003839D5">
      <w:pPr>
        <w:pStyle w:val="ListParagraph"/>
        <w:numPr>
          <w:ilvl w:val="0"/>
          <w:numId w:val="7"/>
        </w:numPr>
        <w:rPr>
          <w:rFonts w:ascii="Galano Grotesque" w:hAnsi="Galano Grotesque"/>
          <w:sz w:val="28"/>
          <w:szCs w:val="28"/>
        </w:rPr>
      </w:pPr>
      <w:r w:rsidRPr="003839D5">
        <w:rPr>
          <w:rFonts w:ascii="Galano Grotesque" w:hAnsi="Galano Grotesque"/>
          <w:b/>
          <w:bCs/>
          <w:i/>
          <w:iCs/>
          <w:color w:val="00B050"/>
          <w:sz w:val="28"/>
          <w:szCs w:val="28"/>
        </w:rPr>
        <w:t>Why Can’t I Feel the Earth Spinning?</w:t>
      </w:r>
      <w:r w:rsidRPr="003839D5">
        <w:rPr>
          <w:rFonts w:ascii="Galano Grotesque" w:hAnsi="Galano Grotesque"/>
          <w:i/>
          <w:iCs/>
          <w:color w:val="00B050"/>
          <w:sz w:val="28"/>
          <w:szCs w:val="28"/>
        </w:rPr>
        <w:t xml:space="preserve"> </w:t>
      </w:r>
      <w:r w:rsidRPr="003839D5">
        <w:rPr>
          <w:rFonts w:ascii="Galano Grotesque" w:hAnsi="Galano Grotesque"/>
          <w:color w:val="00B050"/>
          <w:sz w:val="28"/>
          <w:szCs w:val="28"/>
        </w:rPr>
        <w:t xml:space="preserve"> </w:t>
      </w:r>
      <w:r w:rsidRPr="003839D5">
        <w:rPr>
          <w:rFonts w:ascii="Galano Grotesque" w:hAnsi="Galano Grotesque"/>
          <w:sz w:val="28"/>
          <w:szCs w:val="28"/>
        </w:rPr>
        <w:t>is a good book to dip into – children don’t have to read it all at once. When you’re out and about, you could encourage children to ask questions about the things they see and help them find out the answers.</w:t>
      </w:r>
    </w:p>
    <w:p w14:paraId="26AE48A1" w14:textId="46485F74" w:rsidR="003839D5" w:rsidRPr="003839D5" w:rsidRDefault="003839D5" w:rsidP="003839D5">
      <w:pPr>
        <w:pStyle w:val="ListParagraph"/>
        <w:numPr>
          <w:ilvl w:val="0"/>
          <w:numId w:val="7"/>
        </w:numPr>
        <w:rPr>
          <w:rFonts w:ascii="Galano Grotesque" w:hAnsi="Galano Grotesque"/>
          <w:sz w:val="28"/>
          <w:szCs w:val="28"/>
        </w:rPr>
      </w:pPr>
      <w:r w:rsidRPr="003839D5">
        <w:rPr>
          <w:rFonts w:ascii="Galano Grotesque" w:hAnsi="Galano Grotesque"/>
          <w:b/>
          <w:bCs/>
          <w:i/>
          <w:iCs/>
          <w:color w:val="00B050"/>
          <w:sz w:val="28"/>
          <w:szCs w:val="28"/>
        </w:rPr>
        <w:t>Girl 38:</w:t>
      </w:r>
      <w:r w:rsidRPr="003839D5">
        <w:rPr>
          <w:rFonts w:ascii="Galano Grotesque" w:hAnsi="Galano Grotesque"/>
          <w:b/>
          <w:bCs/>
          <w:color w:val="00B050"/>
          <w:sz w:val="28"/>
          <w:szCs w:val="28"/>
        </w:rPr>
        <w:t xml:space="preserve"> </w:t>
      </w:r>
      <w:r w:rsidRPr="003839D5">
        <w:rPr>
          <w:rFonts w:ascii="Galano Grotesque" w:hAnsi="Galano Grotesque"/>
          <w:b/>
          <w:bCs/>
          <w:i/>
          <w:iCs/>
          <w:color w:val="00B050"/>
          <w:sz w:val="28"/>
          <w:szCs w:val="28"/>
        </w:rPr>
        <w:t>Finding a Friend</w:t>
      </w:r>
      <w:r w:rsidRPr="003839D5">
        <w:rPr>
          <w:rFonts w:ascii="Galano Grotesque" w:hAnsi="Galano Grotesque"/>
          <w:i/>
          <w:iCs/>
          <w:color w:val="00B050"/>
          <w:sz w:val="28"/>
          <w:szCs w:val="28"/>
        </w:rPr>
        <w:t xml:space="preserve"> </w:t>
      </w:r>
      <w:r w:rsidRPr="003839D5">
        <w:rPr>
          <w:rFonts w:ascii="Galano Grotesque" w:hAnsi="Galano Grotesque"/>
          <w:sz w:val="28"/>
          <w:szCs w:val="28"/>
        </w:rPr>
        <w:t>is a story about friendship and doing what’s right, even if it’s difficult for you. In the parcel there is also a letter from author Ewa Jozefkowicz</w:t>
      </w:r>
      <w:r w:rsidR="00CA6782">
        <w:rPr>
          <w:rFonts w:ascii="Galano Grotesque" w:hAnsi="Galano Grotesque"/>
          <w:sz w:val="28"/>
          <w:szCs w:val="28"/>
        </w:rPr>
        <w:t>.</w:t>
      </w:r>
      <w:bookmarkStart w:id="2" w:name="_GoBack"/>
      <w:bookmarkEnd w:id="2"/>
      <w:r w:rsidRPr="003839D5">
        <w:rPr>
          <w:rFonts w:ascii="Galano Grotesque" w:hAnsi="Galano Grotesque"/>
          <w:i/>
          <w:iCs/>
          <w:sz w:val="28"/>
          <w:szCs w:val="28"/>
        </w:rPr>
        <w:t xml:space="preserve"> </w:t>
      </w:r>
    </w:p>
    <w:p w14:paraId="39AE691D" w14:textId="77777777" w:rsidR="000D0810" w:rsidRPr="003839D5" w:rsidRDefault="000D0810" w:rsidP="000D0810">
      <w:pPr>
        <w:spacing w:line="240" w:lineRule="auto"/>
        <w:ind w:right="-45"/>
        <w:contextualSpacing/>
        <w:rPr>
          <w:rFonts w:ascii="Galano Grotesque" w:hAnsi="Galano Grotesque" w:cs="Arial"/>
          <w:sz w:val="28"/>
          <w:szCs w:val="28"/>
        </w:rPr>
      </w:pPr>
    </w:p>
    <w:p w14:paraId="5D06F23D" w14:textId="14D7E665" w:rsidR="00EC49E6" w:rsidRPr="003839D5" w:rsidRDefault="00EC49E6" w:rsidP="00FF301E">
      <w:pPr>
        <w:spacing w:line="240" w:lineRule="auto"/>
        <w:ind w:right="-46"/>
        <w:rPr>
          <w:rFonts w:ascii="Galano Grotesque" w:hAnsi="Galano Grotesque" w:cs="Arial"/>
          <w:sz w:val="28"/>
          <w:szCs w:val="28"/>
        </w:rPr>
      </w:pPr>
      <w:r w:rsidRPr="003839D5">
        <w:rPr>
          <w:rFonts w:ascii="Galano Grotesque" w:hAnsi="Galano Grotesque" w:cs="Arial"/>
          <w:sz w:val="28"/>
          <w:szCs w:val="28"/>
        </w:rPr>
        <w:t>We hope you all enjoy this parcel</w:t>
      </w:r>
      <w:r w:rsidR="000D0810" w:rsidRPr="003839D5">
        <w:rPr>
          <w:rFonts w:ascii="Galano Grotesque" w:hAnsi="Galano Grotesque" w:cs="Arial"/>
          <w:sz w:val="28"/>
          <w:szCs w:val="28"/>
        </w:rPr>
        <w:t>.</w:t>
      </w:r>
    </w:p>
    <w:p w14:paraId="61064621" w14:textId="745A292E" w:rsidR="00EC49E6" w:rsidRDefault="003839D5" w:rsidP="003839D5">
      <w:pPr>
        <w:spacing w:line="240" w:lineRule="auto"/>
        <w:ind w:right="-46"/>
        <w:rPr>
          <w:rFonts w:ascii="Galano Grotesque" w:hAnsi="Galano Grotesque" w:cs="Arial"/>
          <w:b/>
          <w:color w:val="7EC234"/>
          <w:sz w:val="28"/>
          <w:szCs w:val="28"/>
        </w:rPr>
      </w:pPr>
      <w:r w:rsidRPr="003839D5">
        <w:rPr>
          <w:rFonts w:ascii="Galano Grotesque" w:hAnsi="Galano Grotesque" w:cs="Arial"/>
          <w:noProof/>
          <w:sz w:val="28"/>
          <w:szCs w:val="28"/>
        </w:rPr>
        <w:drawing>
          <wp:anchor distT="0" distB="0" distL="114300" distR="114300" simplePos="0" relativeHeight="251660288" behindDoc="1" locked="0" layoutInCell="1" allowOverlap="1" wp14:anchorId="085E5D82" wp14:editId="19768F0A">
            <wp:simplePos x="0" y="0"/>
            <wp:positionH relativeFrom="column">
              <wp:posOffset>4155440</wp:posOffset>
            </wp:positionH>
            <wp:positionV relativeFrom="paragraph">
              <wp:posOffset>514985</wp:posOffset>
            </wp:positionV>
            <wp:extent cx="2219325" cy="1568754"/>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1568754"/>
                    </a:xfrm>
                    <a:prstGeom prst="rect">
                      <a:avLst/>
                    </a:prstGeom>
                  </pic:spPr>
                </pic:pic>
              </a:graphicData>
            </a:graphic>
            <wp14:sizeRelH relativeFrom="page">
              <wp14:pctWidth>0</wp14:pctWidth>
            </wp14:sizeRelH>
            <wp14:sizeRelV relativeFrom="page">
              <wp14:pctHeight>0</wp14:pctHeight>
            </wp14:sizeRelV>
          </wp:anchor>
        </w:drawing>
      </w:r>
      <w:r w:rsidR="00EC49E6" w:rsidRPr="003839D5">
        <w:rPr>
          <w:rFonts w:ascii="Galano Grotesque" w:hAnsi="Galano Grotesque" w:cs="Arial"/>
          <w:sz w:val="28"/>
          <w:szCs w:val="28"/>
        </w:rPr>
        <w:t>Best wishes</w:t>
      </w:r>
      <w:r w:rsidR="00542EB3" w:rsidRPr="003839D5">
        <w:rPr>
          <w:rFonts w:ascii="Galano Grotesque" w:hAnsi="Galano Grotesque" w:cs="Arial"/>
          <w:sz w:val="28"/>
          <w:szCs w:val="28"/>
        </w:rPr>
        <w:t>,</w:t>
      </w:r>
      <w:r w:rsidR="00542EB3" w:rsidRPr="003839D5">
        <w:rPr>
          <w:rFonts w:ascii="Galano Grotesque" w:hAnsi="Galano Grotesque" w:cs="Arial"/>
          <w:sz w:val="28"/>
          <w:szCs w:val="28"/>
        </w:rPr>
        <w:br/>
      </w:r>
      <w:r w:rsidR="007E6D23" w:rsidRPr="003839D5">
        <w:rPr>
          <w:rFonts w:ascii="Galano Grotesque" w:hAnsi="Galano Grotesque" w:cs="Arial"/>
          <w:sz w:val="28"/>
          <w:szCs w:val="28"/>
        </w:rPr>
        <w:t xml:space="preserve">The Letterbox Club Team </w:t>
      </w:r>
      <w:r w:rsidR="00EC49E6" w:rsidRPr="003839D5">
        <w:rPr>
          <w:rFonts w:ascii="Galano Grotesque" w:hAnsi="Galano Grotesque" w:cs="Arial"/>
          <w:sz w:val="28"/>
          <w:szCs w:val="28"/>
        </w:rPr>
        <w:t>at BookTrust</w:t>
      </w:r>
    </w:p>
    <w:p w14:paraId="216B48A4" w14:textId="323688B5" w:rsidR="00EC49E6" w:rsidRDefault="00EC49E6" w:rsidP="00FF301E">
      <w:pPr>
        <w:spacing w:line="240" w:lineRule="auto"/>
        <w:ind w:right="-46"/>
        <w:rPr>
          <w:rFonts w:ascii="Galano Grotesque" w:hAnsi="Galano Grotesque" w:cs="Arial"/>
          <w:b/>
          <w:color w:val="7EC234"/>
          <w:sz w:val="28"/>
          <w:szCs w:val="28"/>
        </w:rPr>
      </w:pPr>
    </w:p>
    <w:p w14:paraId="1F3080C0" w14:textId="55D6F795" w:rsidR="003A059F" w:rsidRPr="009167AB" w:rsidRDefault="003A059F" w:rsidP="00FF301E">
      <w:pPr>
        <w:spacing w:line="240" w:lineRule="auto"/>
        <w:ind w:right="-46"/>
        <w:rPr>
          <w:rFonts w:ascii="Galano Grotesque" w:hAnsi="Galano Grotesque" w:cs="Arial"/>
          <w:sz w:val="28"/>
          <w:szCs w:val="28"/>
        </w:rPr>
      </w:pPr>
    </w:p>
    <w:sectPr w:rsidR="003A059F" w:rsidRPr="009167AB" w:rsidSect="009167AB">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CE05" w14:textId="77777777" w:rsidR="00EC49E6" w:rsidRDefault="00EC49E6" w:rsidP="001D7262">
      <w:pPr>
        <w:spacing w:after="0" w:line="240" w:lineRule="auto"/>
      </w:pPr>
      <w:r>
        <w:separator/>
      </w:r>
    </w:p>
  </w:endnote>
  <w:endnote w:type="continuationSeparator" w:id="0">
    <w:p w14:paraId="58F2A7B0" w14:textId="77777777" w:rsidR="00EC49E6" w:rsidRDefault="00EC49E6" w:rsidP="001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E1D" w14:textId="5B74C6AA" w:rsidR="00EC49E6" w:rsidRPr="00EC49E6" w:rsidRDefault="00EC49E6">
    <w:pPr>
      <w:pStyle w:val="Footer"/>
      <w:rPr>
        <w:rFonts w:ascii="Galano Grotesque" w:hAnsi="Galano Grotesque"/>
        <w:b/>
        <w:bCs/>
        <w:color w:val="00B050"/>
        <w:sz w:val="24"/>
        <w:szCs w:val="24"/>
      </w:rPr>
    </w:pPr>
    <w:r w:rsidRPr="00EC49E6">
      <w:rPr>
        <w:rFonts w:ascii="Galano Grotesque" w:hAnsi="Galano Grotesque"/>
        <w:b/>
        <w:bCs/>
        <w:color w:val="00B050"/>
        <w:sz w:val="24"/>
        <w:szCs w:val="24"/>
      </w:rPr>
      <w:t xml:space="preserve">Green parcel </w:t>
    </w:r>
    <w:r w:rsidR="003839D5">
      <w:rPr>
        <w:rFonts w:ascii="Galano Grotesque" w:hAnsi="Galano Grotesque"/>
        <w:b/>
        <w:bCs/>
        <w:color w:val="00B050"/>
        <w:sz w:val="24"/>
        <w:szCs w:val="24"/>
      </w:rPr>
      <w:t>4</w:t>
    </w:r>
    <w:r w:rsidRPr="00EC49E6">
      <w:rPr>
        <w:rFonts w:ascii="Galano Grotesque" w:hAnsi="Galano Grotesque"/>
        <w:b/>
        <w:bCs/>
        <w:color w:val="00B050"/>
        <w:sz w:val="24"/>
        <w:szCs w:val="24"/>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993" w14:textId="77777777" w:rsidR="00EC49E6" w:rsidRDefault="00EC49E6" w:rsidP="001D7262">
      <w:pPr>
        <w:spacing w:after="0" w:line="240" w:lineRule="auto"/>
      </w:pPr>
      <w:r>
        <w:separator/>
      </w:r>
    </w:p>
  </w:footnote>
  <w:footnote w:type="continuationSeparator" w:id="0">
    <w:p w14:paraId="218C9C90" w14:textId="77777777" w:rsidR="00EC49E6" w:rsidRDefault="00EC49E6" w:rsidP="001D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9F9"/>
    <w:multiLevelType w:val="hybridMultilevel"/>
    <w:tmpl w:val="32B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03D5C"/>
    <w:multiLevelType w:val="hybridMultilevel"/>
    <w:tmpl w:val="5F6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01443"/>
    <w:multiLevelType w:val="hybridMultilevel"/>
    <w:tmpl w:val="10A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11EE0"/>
    <w:multiLevelType w:val="hybridMultilevel"/>
    <w:tmpl w:val="1D967E92"/>
    <w:lvl w:ilvl="0" w:tplc="10CA8FA0">
      <w:start w:val="1"/>
      <w:numFmt w:val="bullet"/>
      <w:lvlText w:val=""/>
      <w:lvlJc w:val="left"/>
      <w:pPr>
        <w:ind w:left="502" w:hanging="360"/>
      </w:pPr>
      <w:rPr>
        <w:rFonts w:ascii="Symbol" w:hAnsi="Symbol" w:hint="default"/>
        <w:color w:val="7EC234"/>
        <w:sz w:val="26"/>
        <w:szCs w:val="2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C7D024F"/>
    <w:multiLevelType w:val="hybridMultilevel"/>
    <w:tmpl w:val="5B6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06C7B"/>
    <w:multiLevelType w:val="multilevel"/>
    <w:tmpl w:val="17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72FD8"/>
    <w:multiLevelType w:val="hybridMultilevel"/>
    <w:tmpl w:val="3CE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F"/>
    <w:rsid w:val="00034D27"/>
    <w:rsid w:val="000D0810"/>
    <w:rsid w:val="00174C01"/>
    <w:rsid w:val="00190609"/>
    <w:rsid w:val="001D7262"/>
    <w:rsid w:val="001E2E2C"/>
    <w:rsid w:val="00252121"/>
    <w:rsid w:val="00271C9A"/>
    <w:rsid w:val="002878A6"/>
    <w:rsid w:val="002A2F51"/>
    <w:rsid w:val="00315FF2"/>
    <w:rsid w:val="00323108"/>
    <w:rsid w:val="00337488"/>
    <w:rsid w:val="0035436A"/>
    <w:rsid w:val="0036749A"/>
    <w:rsid w:val="003839D5"/>
    <w:rsid w:val="003A059F"/>
    <w:rsid w:val="003B0E5E"/>
    <w:rsid w:val="003B263A"/>
    <w:rsid w:val="003C62AB"/>
    <w:rsid w:val="0043489E"/>
    <w:rsid w:val="005251C4"/>
    <w:rsid w:val="005314B0"/>
    <w:rsid w:val="00542EB3"/>
    <w:rsid w:val="005E7C2C"/>
    <w:rsid w:val="00644A27"/>
    <w:rsid w:val="0068438C"/>
    <w:rsid w:val="006B1626"/>
    <w:rsid w:val="007330F7"/>
    <w:rsid w:val="007A0DFD"/>
    <w:rsid w:val="007D6185"/>
    <w:rsid w:val="007E6D23"/>
    <w:rsid w:val="008031EC"/>
    <w:rsid w:val="00814A30"/>
    <w:rsid w:val="008166B6"/>
    <w:rsid w:val="00821638"/>
    <w:rsid w:val="00824016"/>
    <w:rsid w:val="00827E03"/>
    <w:rsid w:val="009167AB"/>
    <w:rsid w:val="00921741"/>
    <w:rsid w:val="0094588F"/>
    <w:rsid w:val="009A627B"/>
    <w:rsid w:val="009D1A0C"/>
    <w:rsid w:val="009D2A6C"/>
    <w:rsid w:val="009D3C06"/>
    <w:rsid w:val="009D571D"/>
    <w:rsid w:val="00A5388E"/>
    <w:rsid w:val="00A74A73"/>
    <w:rsid w:val="00AB0682"/>
    <w:rsid w:val="00AD3D68"/>
    <w:rsid w:val="00B13FB8"/>
    <w:rsid w:val="00B36783"/>
    <w:rsid w:val="00B53C17"/>
    <w:rsid w:val="00B57884"/>
    <w:rsid w:val="00B673B4"/>
    <w:rsid w:val="00B7044F"/>
    <w:rsid w:val="00B95E82"/>
    <w:rsid w:val="00BB1E9E"/>
    <w:rsid w:val="00BB5F44"/>
    <w:rsid w:val="00BD0417"/>
    <w:rsid w:val="00BD0601"/>
    <w:rsid w:val="00C27056"/>
    <w:rsid w:val="00C328B5"/>
    <w:rsid w:val="00C411B3"/>
    <w:rsid w:val="00C543F1"/>
    <w:rsid w:val="00C70295"/>
    <w:rsid w:val="00C82A05"/>
    <w:rsid w:val="00C952F9"/>
    <w:rsid w:val="00CA1AE4"/>
    <w:rsid w:val="00CA6782"/>
    <w:rsid w:val="00CF17C6"/>
    <w:rsid w:val="00D43B6E"/>
    <w:rsid w:val="00D9450E"/>
    <w:rsid w:val="00DA2BFC"/>
    <w:rsid w:val="00DE2931"/>
    <w:rsid w:val="00DF725F"/>
    <w:rsid w:val="00E2216F"/>
    <w:rsid w:val="00EC02C4"/>
    <w:rsid w:val="00EC49E6"/>
    <w:rsid w:val="00F629EE"/>
    <w:rsid w:val="00F73058"/>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998B5"/>
  <w15:docId w15:val="{6E867128-4435-4B3C-AC20-A272148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character" w:styleId="UnresolvedMention">
    <w:name w:val="Unresolved Mention"/>
    <w:basedOn w:val="DefaultParagraphFont"/>
    <w:uiPriority w:val="99"/>
    <w:semiHidden/>
    <w:unhideWhenUsed/>
    <w:rsid w:val="00824016"/>
    <w:rPr>
      <w:color w:val="808080"/>
      <w:shd w:val="clear" w:color="auto" w:fill="E6E6E6"/>
    </w:rPr>
  </w:style>
  <w:style w:type="paragraph" w:styleId="Header">
    <w:name w:val="header"/>
    <w:basedOn w:val="Normal"/>
    <w:link w:val="HeaderChar"/>
    <w:uiPriority w:val="99"/>
    <w:unhideWhenUsed/>
    <w:rsid w:val="001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62"/>
  </w:style>
  <w:style w:type="paragraph" w:styleId="Footer">
    <w:name w:val="footer"/>
    <w:basedOn w:val="Normal"/>
    <w:link w:val="FooterChar"/>
    <w:uiPriority w:val="99"/>
    <w:unhideWhenUsed/>
    <w:rsid w:val="001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62"/>
  </w:style>
  <w:style w:type="character" w:styleId="FollowedHyperlink">
    <w:name w:val="FollowedHyperlink"/>
    <w:basedOn w:val="DefaultParagraphFont"/>
    <w:uiPriority w:val="99"/>
    <w:semiHidden/>
    <w:unhideWhenUsed/>
    <w:rsid w:val="0091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9</cp:revision>
  <dcterms:created xsi:type="dcterms:W3CDTF">2020-03-04T16:19:00Z</dcterms:created>
  <dcterms:modified xsi:type="dcterms:W3CDTF">2020-03-31T10:18:00Z</dcterms:modified>
</cp:coreProperties>
</file>