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7898" w14:textId="77777777" w:rsidR="00063DF1" w:rsidRDefault="00F502AA" w:rsidP="00063DF1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4F2C5124" wp14:editId="7231A2D9">
            <wp:simplePos x="0" y="0"/>
            <wp:positionH relativeFrom="column">
              <wp:posOffset>-66040</wp:posOffset>
            </wp:positionH>
            <wp:positionV relativeFrom="paragraph">
              <wp:posOffset>-222250</wp:posOffset>
            </wp:positionV>
            <wp:extent cx="2214245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71" y="21237"/>
                <wp:lineTo x="21371" y="0"/>
                <wp:lineTo x="0" y="0"/>
              </wp:wrapPolygon>
            </wp:wrapTight>
            <wp:docPr id="4" name="Picture 4" descr="New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Blu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F1">
        <w:rPr>
          <w:rFonts w:ascii="Comic Sans MS" w:hAnsi="Comic Sans MS" w:cs="Arial"/>
          <w:noProof/>
          <w:sz w:val="28"/>
          <w:szCs w:val="28"/>
        </w:rPr>
        <w:tab/>
      </w:r>
    </w:p>
    <w:p w14:paraId="2A563EFB" w14:textId="77777777" w:rsidR="00063DF1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9BADBE7" w14:textId="77777777" w:rsidR="00063DF1" w:rsidRDefault="00063DF1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sz w:val="28"/>
          <w:szCs w:val="28"/>
        </w:rPr>
      </w:pPr>
    </w:p>
    <w:p w14:paraId="20931A04" w14:textId="77777777" w:rsidR="00942379" w:rsidRPr="006A75D4" w:rsidRDefault="007F4089" w:rsidP="00063DF1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 w:rsidR="00594136">
        <w:rPr>
          <w:rFonts w:ascii="Arial" w:hAnsi="Arial" w:cs="Arial"/>
          <w:sz w:val="28"/>
          <w:szCs w:val="28"/>
        </w:rPr>
        <w:br/>
      </w:r>
      <w:r w:rsidR="00D910E8" w:rsidRPr="006A75D4">
        <w:rPr>
          <w:rFonts w:ascii="Arial" w:hAnsi="Arial" w:cs="Arial"/>
          <w:b/>
        </w:rPr>
        <w:t xml:space="preserve">Top Letterbox tips - </w:t>
      </w:r>
      <w:r w:rsidR="00F156C7" w:rsidRPr="006A75D4">
        <w:rPr>
          <w:rFonts w:ascii="Arial" w:hAnsi="Arial" w:cs="Arial"/>
          <w:b/>
        </w:rPr>
        <w:t xml:space="preserve">Parcel </w:t>
      </w:r>
      <w:r w:rsidR="00A326DC" w:rsidRPr="006A75D4">
        <w:rPr>
          <w:rFonts w:ascii="Arial" w:hAnsi="Arial" w:cs="Arial"/>
          <w:b/>
        </w:rPr>
        <w:t>2</w:t>
      </w:r>
    </w:p>
    <w:p w14:paraId="37A5B73C" w14:textId="77777777" w:rsidR="00A74F40" w:rsidRDefault="007D4C21" w:rsidP="00C2189F">
      <w:pPr>
        <w:rPr>
          <w:rFonts w:ascii="Arial" w:hAnsi="Arial" w:cs="Arial"/>
        </w:rPr>
      </w:pPr>
      <w:r w:rsidRPr="006A75D4">
        <w:rPr>
          <w:rFonts w:ascii="Arial" w:hAnsi="Arial" w:cs="Arial"/>
          <w:b/>
          <w:color w:val="0070C0"/>
        </w:rPr>
        <w:br/>
      </w:r>
      <w:r w:rsidR="008059E4" w:rsidRPr="006A75D4">
        <w:rPr>
          <w:rFonts w:ascii="Arial" w:hAnsi="Arial" w:cs="Arial"/>
          <w:b/>
          <w:color w:val="FFC000"/>
        </w:rPr>
        <w:t xml:space="preserve"> </w:t>
      </w:r>
      <w:r w:rsidR="00293A98" w:rsidRPr="006A75D4">
        <w:rPr>
          <w:rFonts w:ascii="Arial" w:hAnsi="Arial" w:cs="Arial"/>
          <w:color w:val="7030A0"/>
        </w:rPr>
        <w:br/>
      </w:r>
    </w:p>
    <w:p w14:paraId="1750C66D" w14:textId="77777777" w:rsidR="00937A06" w:rsidRPr="00276B2D" w:rsidRDefault="00937A06" w:rsidP="00937A06">
      <w:pPr>
        <w:ind w:right="-46"/>
        <w:rPr>
          <w:rFonts w:ascii="Arial" w:hAnsi="Arial" w:cs="Arial"/>
          <w:b/>
          <w:color w:val="0070C0"/>
        </w:rPr>
      </w:pPr>
      <w:r w:rsidRPr="00276B2D">
        <w:rPr>
          <w:rFonts w:ascii="Arial" w:hAnsi="Arial" w:cs="Arial"/>
        </w:rPr>
        <w:t xml:space="preserve">The Letterbox Club provides six, monthly parcels of books, games and stationery to children and young people across the UK. It’s run by a reading charity called </w:t>
      </w:r>
      <w:proofErr w:type="spellStart"/>
      <w:r w:rsidRPr="00276B2D">
        <w:rPr>
          <w:rFonts w:ascii="Arial" w:hAnsi="Arial" w:cs="Arial"/>
        </w:rPr>
        <w:t>BookTrust</w:t>
      </w:r>
      <w:proofErr w:type="spellEnd"/>
      <w:r w:rsidRPr="00276B2D">
        <w:rPr>
          <w:rFonts w:ascii="Arial" w:hAnsi="Arial" w:cs="Arial"/>
        </w:rPr>
        <w:t xml:space="preserve">. For more information please visit </w:t>
      </w:r>
      <w:r w:rsidRPr="00276B2D">
        <w:rPr>
          <w:rFonts w:ascii="Arial" w:hAnsi="Arial" w:cs="Arial"/>
          <w:b/>
          <w:color w:val="0070C0"/>
        </w:rPr>
        <w:t>www.booktrust.org.uk/letterbox-club-families</w:t>
      </w:r>
    </w:p>
    <w:p w14:paraId="7EB06317" w14:textId="77777777" w:rsidR="00F375C2" w:rsidRPr="006A75D4" w:rsidRDefault="00190930" w:rsidP="00F375C2">
      <w:pPr>
        <w:ind w:right="-46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6A75D4">
        <w:rPr>
          <w:rFonts w:ascii="Arial" w:hAnsi="Arial" w:cs="Arial"/>
          <w:b/>
          <w:color w:val="000000" w:themeColor="text1"/>
        </w:rPr>
        <w:br/>
      </w:r>
      <w:r w:rsidR="00995FCC" w:rsidRPr="006A75D4">
        <w:rPr>
          <w:rFonts w:ascii="Arial" w:hAnsi="Arial" w:cs="Arial"/>
          <w:b/>
          <w:color w:val="000000" w:themeColor="text1"/>
        </w:rPr>
        <w:br/>
      </w:r>
      <w:r w:rsidRPr="006A75D4">
        <w:rPr>
          <w:rFonts w:ascii="Arial" w:hAnsi="Arial" w:cs="Arial"/>
          <w:b/>
          <w:color w:val="000000" w:themeColor="text1"/>
        </w:rPr>
        <w:t>Here are some ideas for supporting your child with this month’s parcel:</w:t>
      </w:r>
      <w:r w:rsidR="004A1CDB" w:rsidRPr="006A75D4">
        <w:rPr>
          <w:rFonts w:ascii="Arial" w:hAnsi="Arial" w:cs="Arial"/>
          <w:b/>
          <w:noProof/>
          <w:color w:val="009999"/>
          <w:lang w:eastAsia="en-GB"/>
        </w:rPr>
        <w:br/>
      </w:r>
    </w:p>
    <w:p w14:paraId="156392E2" w14:textId="25046991" w:rsidR="009F3D9F" w:rsidRPr="006A75D4" w:rsidRDefault="00F375C2" w:rsidP="00F375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75D4">
        <w:rPr>
          <w:rFonts w:ascii="Arial" w:hAnsi="Arial" w:cs="Arial"/>
          <w:sz w:val="24"/>
          <w:szCs w:val="24"/>
        </w:rPr>
        <w:t xml:space="preserve">We’ve sent your child </w:t>
      </w:r>
      <w:bookmarkStart w:id="1" w:name="_Hlk1657034"/>
      <w:r w:rsidR="009F3D9F" w:rsidRPr="006A75D4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>Everything</w:t>
      </w:r>
      <w:r w:rsidR="009436D1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>:</w:t>
      </w:r>
      <w:r w:rsidR="009F3D9F" w:rsidRPr="006A75D4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 xml:space="preserve"> Volcanoes and Earthquakes</w:t>
      </w:r>
      <w:bookmarkEnd w:id="1"/>
      <w:r w:rsidRPr="006A75D4">
        <w:rPr>
          <w:rFonts w:ascii="Arial" w:hAnsi="Arial" w:cs="Arial"/>
          <w:noProof/>
          <w:sz w:val="24"/>
          <w:szCs w:val="24"/>
          <w:lang w:eastAsia="en-GB"/>
        </w:rPr>
        <w:t xml:space="preserve">, which has a range of incredible facts. This is a great book </w:t>
      </w:r>
      <w:r w:rsidR="00A55D97" w:rsidRPr="006A75D4">
        <w:rPr>
          <w:rFonts w:ascii="Arial" w:hAnsi="Arial" w:cs="Arial"/>
          <w:noProof/>
          <w:sz w:val="24"/>
          <w:szCs w:val="24"/>
          <w:lang w:eastAsia="en-GB"/>
        </w:rPr>
        <w:t>for sharing</w:t>
      </w:r>
      <w:r w:rsidR="009F01EB">
        <w:rPr>
          <w:rFonts w:ascii="Arial" w:hAnsi="Arial" w:cs="Arial"/>
          <w:noProof/>
          <w:sz w:val="24"/>
          <w:szCs w:val="24"/>
          <w:lang w:eastAsia="en-GB"/>
        </w:rPr>
        <w:t xml:space="preserve"> -</w:t>
      </w:r>
      <w:r w:rsidRPr="006A75D4">
        <w:rPr>
          <w:rFonts w:ascii="Arial" w:hAnsi="Arial" w:cs="Arial"/>
          <w:noProof/>
          <w:sz w:val="24"/>
          <w:szCs w:val="24"/>
          <w:lang w:eastAsia="en-GB"/>
        </w:rPr>
        <w:t xml:space="preserve"> why not pick your favourite facts and talk about them together</w:t>
      </w:r>
      <w:r w:rsidR="009F01EB">
        <w:rPr>
          <w:rFonts w:ascii="Arial" w:hAnsi="Arial" w:cs="Arial"/>
          <w:noProof/>
          <w:sz w:val="24"/>
          <w:szCs w:val="24"/>
          <w:lang w:eastAsia="en-GB"/>
        </w:rPr>
        <w:t>?</w:t>
      </w:r>
    </w:p>
    <w:p w14:paraId="224BBA44" w14:textId="77777777" w:rsidR="009F3D9F" w:rsidRPr="006A75D4" w:rsidRDefault="009F3D9F" w:rsidP="009F3D9F">
      <w:pPr>
        <w:pStyle w:val="ListParagraph"/>
        <w:rPr>
          <w:rFonts w:ascii="Arial" w:hAnsi="Arial" w:cs="Arial"/>
          <w:sz w:val="24"/>
          <w:szCs w:val="24"/>
        </w:rPr>
      </w:pPr>
    </w:p>
    <w:p w14:paraId="4FD67180" w14:textId="17184CA3" w:rsidR="00F375C2" w:rsidRPr="006A75D4" w:rsidRDefault="00D436A3" w:rsidP="00F375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75D4">
        <w:rPr>
          <w:rFonts w:ascii="Arial" w:hAnsi="Arial" w:cs="Arial"/>
          <w:noProof/>
          <w:sz w:val="24"/>
          <w:szCs w:val="24"/>
          <w:lang w:eastAsia="en-GB"/>
        </w:rPr>
        <w:t xml:space="preserve">Your child can use the pencil in this month’s parcel to draw pictures in </w:t>
      </w:r>
      <w:r w:rsidRPr="006A75D4">
        <w:rPr>
          <w:rFonts w:ascii="Arial" w:hAnsi="Arial" w:cs="Arial"/>
          <w:b/>
          <w:i/>
          <w:noProof/>
          <w:color w:val="0070C0"/>
          <w:sz w:val="24"/>
          <w:szCs w:val="24"/>
          <w:lang w:eastAsia="en-GB"/>
        </w:rPr>
        <w:t>The Rise of Rusty the Robocat</w:t>
      </w:r>
      <w:r w:rsidRPr="006A75D4">
        <w:rPr>
          <w:rFonts w:ascii="Arial" w:hAnsi="Arial" w:cs="Arial"/>
          <w:noProof/>
          <w:sz w:val="24"/>
          <w:szCs w:val="24"/>
          <w:lang w:eastAsia="en-GB"/>
        </w:rPr>
        <w:t>, an interactive doodle book.</w:t>
      </w:r>
      <w:r w:rsidR="00F375C2" w:rsidRPr="006A75D4">
        <w:rPr>
          <w:rFonts w:ascii="Arial" w:hAnsi="Arial" w:cs="Arial"/>
          <w:sz w:val="24"/>
          <w:szCs w:val="24"/>
        </w:rPr>
        <w:br/>
      </w:r>
    </w:p>
    <w:p w14:paraId="06F7B970" w14:textId="77777777" w:rsidR="00046AA6" w:rsidRPr="006A75D4" w:rsidRDefault="00B752F0" w:rsidP="00F375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75D4">
        <w:rPr>
          <w:rFonts w:ascii="Arial" w:hAnsi="Arial" w:cs="Arial"/>
          <w:sz w:val="24"/>
          <w:szCs w:val="24"/>
        </w:rPr>
        <w:t xml:space="preserve">We hope your child enjoys playing </w:t>
      </w:r>
      <w:r w:rsidR="00D408CD" w:rsidRPr="006A75D4">
        <w:rPr>
          <w:rFonts w:ascii="Arial" w:hAnsi="Arial" w:cs="Arial"/>
          <w:b/>
          <w:color w:val="0070C0"/>
          <w:sz w:val="24"/>
          <w:szCs w:val="24"/>
        </w:rPr>
        <w:t xml:space="preserve">Clock Bingo </w:t>
      </w:r>
      <w:r w:rsidR="00D408CD" w:rsidRPr="006A75D4">
        <w:rPr>
          <w:rFonts w:ascii="Arial" w:hAnsi="Arial" w:cs="Arial"/>
          <w:sz w:val="24"/>
          <w:szCs w:val="24"/>
        </w:rPr>
        <w:t>and</w:t>
      </w:r>
      <w:r w:rsidR="00D408CD" w:rsidRPr="006A75D4">
        <w:rPr>
          <w:rFonts w:ascii="Arial" w:hAnsi="Arial" w:cs="Arial"/>
          <w:b/>
          <w:color w:val="0070C0"/>
          <w:sz w:val="24"/>
          <w:szCs w:val="24"/>
        </w:rPr>
        <w:t xml:space="preserve"> Tens and Teens Bingo</w:t>
      </w:r>
      <w:r w:rsidRPr="006A75D4">
        <w:rPr>
          <w:rFonts w:ascii="Arial" w:hAnsi="Arial" w:cs="Arial"/>
          <w:b/>
          <w:color w:val="0070C0"/>
          <w:sz w:val="24"/>
          <w:szCs w:val="24"/>
        </w:rPr>
        <w:t>.</w:t>
      </w:r>
      <w:r w:rsidR="00D408CD" w:rsidRPr="006A75D4">
        <w:rPr>
          <w:rFonts w:ascii="Arial" w:hAnsi="Arial" w:cs="Arial"/>
          <w:color w:val="FFC000"/>
          <w:sz w:val="24"/>
          <w:szCs w:val="24"/>
        </w:rPr>
        <w:t xml:space="preserve"> </w:t>
      </w:r>
      <w:r w:rsidR="00D408CD" w:rsidRPr="006A75D4">
        <w:rPr>
          <w:rFonts w:ascii="Arial" w:hAnsi="Arial" w:cs="Arial"/>
          <w:sz w:val="24"/>
          <w:szCs w:val="24"/>
        </w:rPr>
        <w:t>Why not play this classic game together? Clock bingo is</w:t>
      </w:r>
      <w:r w:rsidR="001B01D6" w:rsidRPr="006A75D4">
        <w:rPr>
          <w:rFonts w:ascii="Arial" w:hAnsi="Arial" w:cs="Arial"/>
          <w:sz w:val="24"/>
          <w:szCs w:val="24"/>
        </w:rPr>
        <w:t xml:space="preserve"> also</w:t>
      </w:r>
      <w:r w:rsidRPr="006A75D4">
        <w:rPr>
          <w:rFonts w:ascii="Arial" w:hAnsi="Arial" w:cs="Arial"/>
          <w:sz w:val="24"/>
          <w:szCs w:val="24"/>
        </w:rPr>
        <w:t xml:space="preserve"> </w:t>
      </w:r>
      <w:r w:rsidR="00D408CD" w:rsidRPr="006A75D4">
        <w:rPr>
          <w:rFonts w:ascii="Arial" w:hAnsi="Arial" w:cs="Arial"/>
          <w:sz w:val="24"/>
          <w:szCs w:val="24"/>
        </w:rPr>
        <w:t xml:space="preserve">a great way to help your child </w:t>
      </w:r>
      <w:r w:rsidRPr="006A75D4">
        <w:rPr>
          <w:rFonts w:ascii="Arial" w:hAnsi="Arial" w:cs="Arial"/>
          <w:sz w:val="24"/>
          <w:szCs w:val="24"/>
        </w:rPr>
        <w:t>practise telling the time.</w:t>
      </w:r>
      <w:r w:rsidR="001B01D6" w:rsidRPr="006A75D4">
        <w:rPr>
          <w:rFonts w:ascii="Arial" w:hAnsi="Arial" w:cs="Arial"/>
          <w:sz w:val="24"/>
          <w:szCs w:val="24"/>
        </w:rPr>
        <w:t xml:space="preserve"> You could build on this by encouraging them to look at different clocks and have a go at telling you the time. </w:t>
      </w:r>
      <w:r w:rsidR="004B565E" w:rsidRPr="006A75D4">
        <w:rPr>
          <w:rFonts w:ascii="Arial" w:hAnsi="Arial" w:cs="Arial"/>
          <w:sz w:val="24"/>
          <w:szCs w:val="24"/>
        </w:rPr>
        <w:br/>
      </w:r>
    </w:p>
    <w:p w14:paraId="361E82C3" w14:textId="77777777" w:rsidR="00A0102B" w:rsidRPr="006A75D4" w:rsidRDefault="00594386" w:rsidP="00594136">
      <w:pPr>
        <w:ind w:right="-46"/>
        <w:rPr>
          <w:rFonts w:ascii="Arial" w:hAnsi="Arial" w:cs="Arial"/>
          <w:lang w:val="en-GB"/>
        </w:rPr>
      </w:pPr>
      <w:r w:rsidRPr="006A75D4">
        <w:rPr>
          <w:rFonts w:ascii="Arial" w:hAnsi="Arial" w:cs="Arial"/>
        </w:rPr>
        <w:br/>
      </w:r>
      <w:r w:rsidR="00074A66" w:rsidRPr="006A75D4">
        <w:rPr>
          <w:rFonts w:ascii="Arial" w:hAnsi="Arial" w:cs="Arial"/>
          <w:lang w:val="en-GB"/>
        </w:rPr>
        <w:br/>
      </w:r>
      <w:r w:rsidR="00DE1B83" w:rsidRPr="006A75D4">
        <w:rPr>
          <w:rFonts w:ascii="Arial" w:hAnsi="Arial" w:cs="Arial"/>
          <w:lang w:val="en-GB"/>
        </w:rPr>
        <w:t xml:space="preserve">Best </w:t>
      </w:r>
      <w:r w:rsidR="00046AA6" w:rsidRPr="006A75D4">
        <w:rPr>
          <w:rFonts w:ascii="Arial" w:hAnsi="Arial" w:cs="Arial"/>
          <w:lang w:val="en-GB"/>
        </w:rPr>
        <w:t>wishes,</w:t>
      </w:r>
      <w:r w:rsidR="004A1CDB" w:rsidRPr="006A75D4">
        <w:rPr>
          <w:rFonts w:ascii="Arial" w:hAnsi="Arial" w:cs="Arial"/>
          <w:lang w:val="en-GB"/>
        </w:rPr>
        <w:br/>
      </w:r>
      <w:r w:rsidR="00F96771" w:rsidRPr="006A75D4">
        <w:rPr>
          <w:rFonts w:ascii="Arial" w:hAnsi="Arial" w:cs="Arial"/>
          <w:lang w:val="en-GB"/>
        </w:rPr>
        <w:t xml:space="preserve">The Letterbox Club Team </w:t>
      </w:r>
      <w:r w:rsidR="008547C3" w:rsidRPr="006A75D4">
        <w:rPr>
          <w:rFonts w:ascii="Arial" w:hAnsi="Arial" w:cs="Arial"/>
          <w:lang w:val="en-GB"/>
        </w:rPr>
        <w:br/>
      </w:r>
      <w:r w:rsidR="008547C3" w:rsidRPr="006A75D4">
        <w:rPr>
          <w:rFonts w:ascii="Arial" w:hAnsi="Arial" w:cs="Arial"/>
          <w:lang w:val="en-GB"/>
        </w:rPr>
        <w:br/>
      </w:r>
    </w:p>
    <w:p w14:paraId="4B8B3DD8" w14:textId="053F20D8" w:rsidR="00DE1B83" w:rsidRPr="006A75D4" w:rsidRDefault="00D436A3" w:rsidP="00594136">
      <w:pPr>
        <w:ind w:right="-46"/>
        <w:rPr>
          <w:rFonts w:ascii="Arial" w:hAnsi="Arial" w:cs="Arial"/>
        </w:rPr>
      </w:pPr>
      <w:r w:rsidRPr="006A75D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DDCEDA" wp14:editId="7EA8AEF7">
                <wp:simplePos x="0" y="0"/>
                <wp:positionH relativeFrom="column">
                  <wp:posOffset>0</wp:posOffset>
                </wp:positionH>
                <wp:positionV relativeFrom="paragraph">
                  <wp:posOffset>169647</wp:posOffset>
                </wp:positionV>
                <wp:extent cx="5781675" cy="797356"/>
                <wp:effectExtent l="0" t="0" r="28575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97356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80465F" w14:textId="77777777" w:rsidR="00D436A3" w:rsidRPr="00002975" w:rsidRDefault="00D436A3" w:rsidP="00D436A3">
                            <w:pPr>
                              <w:rPr>
                                <w:sz w:val="22"/>
                              </w:rPr>
                            </w:pPr>
                            <w:r w:rsidRPr="00002975">
                              <w:rPr>
                                <w:rFonts w:ascii="Arial" w:hAnsi="Arial" w:cs="Arial"/>
                                <w:b/>
                                <w:color w:val="0070C0"/>
                                <w:szCs w:val="26"/>
                              </w:rPr>
                              <w:t xml:space="preserve">Did you know? </w:t>
                            </w:r>
                            <w:r w:rsidRPr="00002975">
                              <w:rPr>
                                <w:rFonts w:ascii="Arial" w:hAnsi="Arial" w:cs="Arial"/>
                                <w:szCs w:val="26"/>
                              </w:rPr>
                              <w:t>Reading for pleasure can increase empathy, improve relationships with others, reduce the symptoms of depression and improve wellbeing throughout life (The Reading Agency, 2015).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DCEDA" id="Rectangle: Rounded Corners 3" o:spid="_x0000_s1026" style="position:absolute;margin-left:0;margin-top:13.35pt;width:455.25pt;height:6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" fillcolor="#f2f2f2" strokecolor="#0070c0" strokeweight=".25pt">
                <v:textbox>
                  <w:txbxContent>
                    <w:p w14:paraId="5380465F" w14:textId="77777777" w:rsidR="00D436A3" w:rsidRPr="00002975" w:rsidRDefault="00D436A3" w:rsidP="00D436A3">
                      <w:pPr>
                        <w:rPr>
                          <w:sz w:val="22"/>
                        </w:rPr>
                      </w:pPr>
                      <w:r w:rsidRPr="00002975">
                        <w:rPr>
                          <w:rFonts w:ascii="Arial" w:hAnsi="Arial" w:cs="Arial"/>
                          <w:b/>
                          <w:color w:val="0070C0"/>
                          <w:szCs w:val="26"/>
                        </w:rPr>
                        <w:t xml:space="preserve">Did you know? </w:t>
                      </w:r>
                      <w:r w:rsidRPr="00002975">
                        <w:rPr>
                          <w:rFonts w:ascii="Arial" w:hAnsi="Arial" w:cs="Arial"/>
                          <w:szCs w:val="26"/>
                        </w:rPr>
                        <w:t>Reading for pleasure can increase empathy, improve relationships with others, reduce the symptoms of depression and improve wellbeing throughout life (The Reading Agency, 2015).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05A7D" w14:textId="1E823BDC" w:rsidR="00DE1B83" w:rsidRPr="006A75D4" w:rsidRDefault="00DE1B83" w:rsidP="00594136">
      <w:pPr>
        <w:ind w:right="-46"/>
        <w:rPr>
          <w:rFonts w:ascii="Arial" w:hAnsi="Arial" w:cs="Arial"/>
          <w:b/>
          <w:color w:val="009999"/>
          <w:lang w:val="en-GB"/>
        </w:rPr>
      </w:pPr>
    </w:p>
    <w:sectPr w:rsidR="00DE1B83" w:rsidRPr="006A75D4" w:rsidSect="00A010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CBFA" w14:textId="77777777" w:rsidR="009F3D9F" w:rsidRDefault="009F3D9F" w:rsidP="00E86B9D">
      <w:r>
        <w:separator/>
      </w:r>
    </w:p>
  </w:endnote>
  <w:endnote w:type="continuationSeparator" w:id="0">
    <w:p w14:paraId="792F2B43" w14:textId="77777777" w:rsidR="009F3D9F" w:rsidRDefault="009F3D9F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95F9" w14:textId="77777777" w:rsidR="009F3D9F" w:rsidRDefault="009F3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8A2F0B" wp14:editId="363B7CA8">
          <wp:simplePos x="0" y="0"/>
          <wp:positionH relativeFrom="column">
            <wp:posOffset>3590925</wp:posOffset>
          </wp:positionH>
          <wp:positionV relativeFrom="paragraph">
            <wp:posOffset>-466090</wp:posOffset>
          </wp:positionV>
          <wp:extent cx="2800350" cy="1074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157B0" w14:textId="77777777" w:rsidR="009F3D9F" w:rsidRDefault="009F3D9F" w:rsidP="00E86B9D">
      <w:r>
        <w:separator/>
      </w:r>
    </w:p>
  </w:footnote>
  <w:footnote w:type="continuationSeparator" w:id="0">
    <w:p w14:paraId="0717269B" w14:textId="77777777" w:rsidR="009F3D9F" w:rsidRDefault="009F3D9F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1A9"/>
    <w:multiLevelType w:val="hybridMultilevel"/>
    <w:tmpl w:val="57DCFCBA"/>
    <w:lvl w:ilvl="0" w:tplc="10143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2975"/>
    <w:rsid w:val="00007BD3"/>
    <w:rsid w:val="00045085"/>
    <w:rsid w:val="00046AA6"/>
    <w:rsid w:val="00063DF1"/>
    <w:rsid w:val="00074A66"/>
    <w:rsid w:val="00087126"/>
    <w:rsid w:val="000A1E93"/>
    <w:rsid w:val="000D4FF8"/>
    <w:rsid w:val="000F34D3"/>
    <w:rsid w:val="000F4899"/>
    <w:rsid w:val="001142A8"/>
    <w:rsid w:val="0015410F"/>
    <w:rsid w:val="00182C91"/>
    <w:rsid w:val="00190930"/>
    <w:rsid w:val="001B01D6"/>
    <w:rsid w:val="001C5883"/>
    <w:rsid w:val="001F01DB"/>
    <w:rsid w:val="00277166"/>
    <w:rsid w:val="00293A98"/>
    <w:rsid w:val="002A6784"/>
    <w:rsid w:val="002C3153"/>
    <w:rsid w:val="002D4FEC"/>
    <w:rsid w:val="002E16A5"/>
    <w:rsid w:val="003361A6"/>
    <w:rsid w:val="00361921"/>
    <w:rsid w:val="00362C51"/>
    <w:rsid w:val="00375D37"/>
    <w:rsid w:val="00384707"/>
    <w:rsid w:val="003951CA"/>
    <w:rsid w:val="003B502A"/>
    <w:rsid w:val="003E2E59"/>
    <w:rsid w:val="003F392C"/>
    <w:rsid w:val="00461EB5"/>
    <w:rsid w:val="0049391C"/>
    <w:rsid w:val="00496B85"/>
    <w:rsid w:val="004A1CDB"/>
    <w:rsid w:val="004B565E"/>
    <w:rsid w:val="005017D9"/>
    <w:rsid w:val="00516809"/>
    <w:rsid w:val="00521FAB"/>
    <w:rsid w:val="00532F9D"/>
    <w:rsid w:val="00593179"/>
    <w:rsid w:val="00594136"/>
    <w:rsid w:val="00594386"/>
    <w:rsid w:val="005C2D0D"/>
    <w:rsid w:val="005C4CAF"/>
    <w:rsid w:val="005E3F31"/>
    <w:rsid w:val="00616DAA"/>
    <w:rsid w:val="00617AE6"/>
    <w:rsid w:val="00632016"/>
    <w:rsid w:val="0063573A"/>
    <w:rsid w:val="0068692C"/>
    <w:rsid w:val="0068711D"/>
    <w:rsid w:val="006A75D4"/>
    <w:rsid w:val="006E6DCB"/>
    <w:rsid w:val="006F41B9"/>
    <w:rsid w:val="00750841"/>
    <w:rsid w:val="00755289"/>
    <w:rsid w:val="0077139B"/>
    <w:rsid w:val="007A2444"/>
    <w:rsid w:val="007A378F"/>
    <w:rsid w:val="007D4C21"/>
    <w:rsid w:val="007F4089"/>
    <w:rsid w:val="00803568"/>
    <w:rsid w:val="008059E4"/>
    <w:rsid w:val="00815B36"/>
    <w:rsid w:val="008547C3"/>
    <w:rsid w:val="008572F3"/>
    <w:rsid w:val="00857752"/>
    <w:rsid w:val="00866430"/>
    <w:rsid w:val="0087645D"/>
    <w:rsid w:val="008D4790"/>
    <w:rsid w:val="008E7B83"/>
    <w:rsid w:val="00914905"/>
    <w:rsid w:val="00934A2A"/>
    <w:rsid w:val="00936F8B"/>
    <w:rsid w:val="00937A06"/>
    <w:rsid w:val="00937A77"/>
    <w:rsid w:val="00942379"/>
    <w:rsid w:val="009436D1"/>
    <w:rsid w:val="00944DB3"/>
    <w:rsid w:val="00955976"/>
    <w:rsid w:val="00970C57"/>
    <w:rsid w:val="00977F70"/>
    <w:rsid w:val="00995FCC"/>
    <w:rsid w:val="009A4D7B"/>
    <w:rsid w:val="009C081E"/>
    <w:rsid w:val="009D6830"/>
    <w:rsid w:val="009E5230"/>
    <w:rsid w:val="009F01EB"/>
    <w:rsid w:val="009F3D9F"/>
    <w:rsid w:val="009F75AC"/>
    <w:rsid w:val="00A0102B"/>
    <w:rsid w:val="00A0434C"/>
    <w:rsid w:val="00A131AB"/>
    <w:rsid w:val="00A13E9F"/>
    <w:rsid w:val="00A326DC"/>
    <w:rsid w:val="00A55D97"/>
    <w:rsid w:val="00A56ED5"/>
    <w:rsid w:val="00A61B54"/>
    <w:rsid w:val="00A74F40"/>
    <w:rsid w:val="00A82328"/>
    <w:rsid w:val="00AD4053"/>
    <w:rsid w:val="00AD6F36"/>
    <w:rsid w:val="00AD7BEC"/>
    <w:rsid w:val="00AE5179"/>
    <w:rsid w:val="00B17F43"/>
    <w:rsid w:val="00B25DA4"/>
    <w:rsid w:val="00B62F7A"/>
    <w:rsid w:val="00B72DC0"/>
    <w:rsid w:val="00B752F0"/>
    <w:rsid w:val="00B75DCD"/>
    <w:rsid w:val="00B85FB4"/>
    <w:rsid w:val="00BE4E04"/>
    <w:rsid w:val="00BF474C"/>
    <w:rsid w:val="00C2189F"/>
    <w:rsid w:val="00C313A4"/>
    <w:rsid w:val="00C3345D"/>
    <w:rsid w:val="00C3773E"/>
    <w:rsid w:val="00C5037E"/>
    <w:rsid w:val="00C66219"/>
    <w:rsid w:val="00C832BF"/>
    <w:rsid w:val="00C9503E"/>
    <w:rsid w:val="00CA148D"/>
    <w:rsid w:val="00CB4A63"/>
    <w:rsid w:val="00CD50A0"/>
    <w:rsid w:val="00CD7707"/>
    <w:rsid w:val="00CF0511"/>
    <w:rsid w:val="00D22302"/>
    <w:rsid w:val="00D408CD"/>
    <w:rsid w:val="00D436A3"/>
    <w:rsid w:val="00D52ED8"/>
    <w:rsid w:val="00D8289C"/>
    <w:rsid w:val="00D910E8"/>
    <w:rsid w:val="00DE1B83"/>
    <w:rsid w:val="00DF26CA"/>
    <w:rsid w:val="00E349BF"/>
    <w:rsid w:val="00E4394E"/>
    <w:rsid w:val="00E507B4"/>
    <w:rsid w:val="00E6282B"/>
    <w:rsid w:val="00E63DFC"/>
    <w:rsid w:val="00E84E0F"/>
    <w:rsid w:val="00E86B9D"/>
    <w:rsid w:val="00EA00C6"/>
    <w:rsid w:val="00EB6AF3"/>
    <w:rsid w:val="00EC6880"/>
    <w:rsid w:val="00ED0B47"/>
    <w:rsid w:val="00F156C7"/>
    <w:rsid w:val="00F33633"/>
    <w:rsid w:val="00F375C2"/>
    <w:rsid w:val="00F400E8"/>
    <w:rsid w:val="00F502AA"/>
    <w:rsid w:val="00F82480"/>
    <w:rsid w:val="00F87627"/>
    <w:rsid w:val="00F9422B"/>
    <w:rsid w:val="00F96771"/>
    <w:rsid w:val="00FB4A7D"/>
    <w:rsid w:val="00FB51FD"/>
    <w:rsid w:val="00FD1BCE"/>
    <w:rsid w:val="00FD5BED"/>
    <w:rsid w:val="00FD5BEF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6543"/>
  <w15:docId w15:val="{4FE71CF9-BFDA-4348-9F26-2F411C5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28</cp:revision>
  <cp:lastPrinted>2017-01-03T14:04:00Z</cp:lastPrinted>
  <dcterms:created xsi:type="dcterms:W3CDTF">2017-12-15T15:51:00Z</dcterms:created>
  <dcterms:modified xsi:type="dcterms:W3CDTF">2019-02-25T12:24:00Z</dcterms:modified>
</cp:coreProperties>
</file>