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4622" w14:textId="77777777" w:rsidR="00B45ADF" w:rsidRDefault="00B45ADF">
      <w:pPr>
        <w:widowControl w:val="0"/>
        <w:pBdr>
          <w:top w:val="nil"/>
          <w:left w:val="nil"/>
          <w:bottom w:val="nil"/>
          <w:right w:val="nil"/>
          <w:between w:val="nil"/>
        </w:pBdr>
        <w:spacing w:after="0"/>
      </w:pPr>
    </w:p>
    <w:p w14:paraId="54138FEB" w14:textId="77777777" w:rsidR="00B45ADF" w:rsidRDefault="00342179">
      <w:pPr>
        <w:widowControl w:val="0"/>
        <w:pBdr>
          <w:top w:val="nil"/>
          <w:left w:val="nil"/>
          <w:bottom w:val="nil"/>
          <w:right w:val="nil"/>
          <w:between w:val="nil"/>
        </w:pBdr>
        <w:spacing w:after="0" w:line="240" w:lineRule="auto"/>
        <w:jc w:val="center"/>
        <w:rPr>
          <w:color w:val="000000"/>
        </w:rPr>
      </w:pPr>
      <w:r>
        <w:rPr>
          <w:color w:val="000000"/>
        </w:rPr>
        <w:t xml:space="preserve">                                                                                                                                             </w:t>
      </w:r>
    </w:p>
    <w:bookmarkStart w:id="0" w:name="_heading=h.gjdgxs" w:colFirst="0" w:colLast="0"/>
    <w:bookmarkEnd w:id="0"/>
    <w:p w14:paraId="0D851718" w14:textId="77777777" w:rsidR="00B45ADF" w:rsidRDefault="00342179">
      <w:pPr>
        <w:widowControl w:val="0"/>
        <w:pBdr>
          <w:top w:val="nil"/>
          <w:left w:val="nil"/>
          <w:bottom w:val="nil"/>
          <w:right w:val="nil"/>
          <w:between w:val="nil"/>
        </w:pBdr>
        <w:spacing w:after="0" w:line="240" w:lineRule="auto"/>
        <w:jc w:val="both"/>
        <w:rPr>
          <w:color w:val="000000"/>
        </w:rPr>
      </w:pPr>
      <w:r>
        <w:rPr>
          <w:color w:val="000000"/>
          <w:sz w:val="24"/>
          <w:szCs w:val="24"/>
        </w:rPr>
        <w:fldChar w:fldCharType="begin"/>
      </w:r>
      <w:r>
        <w:rPr>
          <w:color w:val="000000"/>
          <w:sz w:val="24"/>
          <w:szCs w:val="24"/>
        </w:rPr>
        <w:instrText xml:space="preserve"> INCLUDEPICTURE  "cid:image001.jpg@01D4DFFC.06CDCBD0" \* MERGEFORMATINET </w:instrText>
      </w:r>
      <w:r>
        <w:rPr>
          <w:color w:val="000000"/>
          <w:sz w:val="24"/>
          <w:szCs w:val="24"/>
        </w:rPr>
        <w:fldChar w:fldCharType="separate"/>
      </w:r>
      <w:r w:rsidR="00F96E4A">
        <w:rPr>
          <w:color w:val="000000"/>
          <w:sz w:val="24"/>
          <w:szCs w:val="24"/>
        </w:rPr>
        <w:fldChar w:fldCharType="begin"/>
      </w:r>
      <w:r w:rsidR="00F96E4A">
        <w:rPr>
          <w:color w:val="000000"/>
          <w:sz w:val="24"/>
          <w:szCs w:val="24"/>
        </w:rPr>
        <w:instrText xml:space="preserve"> INCLUDEPICTURE  "cid:image001.jpg@01D4DFFC.06CDCBD0" \* MERGEFORMATINET </w:instrText>
      </w:r>
      <w:r w:rsidR="00F96E4A">
        <w:rPr>
          <w:color w:val="000000"/>
          <w:sz w:val="24"/>
          <w:szCs w:val="24"/>
        </w:rPr>
        <w:fldChar w:fldCharType="separate"/>
      </w:r>
      <w:r w:rsidR="005E1A94">
        <w:rPr>
          <w:color w:val="000000"/>
          <w:sz w:val="24"/>
          <w:szCs w:val="24"/>
        </w:rPr>
        <w:fldChar w:fldCharType="begin"/>
      </w:r>
      <w:r w:rsidR="005E1A94">
        <w:rPr>
          <w:color w:val="000000"/>
          <w:sz w:val="24"/>
          <w:szCs w:val="24"/>
        </w:rPr>
        <w:instrText xml:space="preserve"> INCLUDEPICTURE  "cid:image001.jpg@01D4DFFC.06CDCBD0" \* MERGEFORMATINET </w:instrText>
      </w:r>
      <w:r w:rsidR="005E1A94">
        <w:rPr>
          <w:color w:val="000000"/>
          <w:sz w:val="24"/>
          <w:szCs w:val="24"/>
        </w:rPr>
        <w:fldChar w:fldCharType="separate"/>
      </w:r>
      <w:r w:rsidR="004F2E79">
        <w:rPr>
          <w:color w:val="000000"/>
          <w:sz w:val="24"/>
          <w:szCs w:val="24"/>
        </w:rPr>
        <w:fldChar w:fldCharType="begin"/>
      </w:r>
      <w:r w:rsidR="004F2E79">
        <w:rPr>
          <w:color w:val="000000"/>
          <w:sz w:val="24"/>
          <w:szCs w:val="24"/>
        </w:rPr>
        <w:instrText xml:space="preserve"> </w:instrText>
      </w:r>
      <w:r w:rsidR="004F2E79">
        <w:rPr>
          <w:color w:val="000000"/>
          <w:sz w:val="24"/>
          <w:szCs w:val="24"/>
        </w:rPr>
        <w:instrText>INCLUDEPICTURE  "cid:image001.jpg@01D4DFFC.06CDCBD0" \* MERGEFORMATINET</w:instrText>
      </w:r>
      <w:r w:rsidR="004F2E79">
        <w:rPr>
          <w:color w:val="000000"/>
          <w:sz w:val="24"/>
          <w:szCs w:val="24"/>
        </w:rPr>
        <w:instrText xml:space="preserve"> </w:instrText>
      </w:r>
      <w:r w:rsidR="004F2E79">
        <w:rPr>
          <w:color w:val="000000"/>
          <w:sz w:val="24"/>
          <w:szCs w:val="24"/>
        </w:rPr>
        <w:fldChar w:fldCharType="separate"/>
      </w:r>
      <w:r w:rsidR="004F2E79">
        <w:rPr>
          <w:color w:val="000000"/>
          <w:sz w:val="24"/>
          <w:szCs w:val="24"/>
        </w:rPr>
        <w:pict w14:anchorId="3CBE1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jpg@01D4DFFC.06CDCBD0" style="width:163.15pt;height:56.65pt;visibility:visible">
            <v:imagedata r:id="rId9" r:href="rId10"/>
          </v:shape>
        </w:pict>
      </w:r>
      <w:r w:rsidR="004F2E79">
        <w:rPr>
          <w:color w:val="000000"/>
          <w:sz w:val="24"/>
          <w:szCs w:val="24"/>
        </w:rPr>
        <w:fldChar w:fldCharType="end"/>
      </w:r>
      <w:r w:rsidR="005E1A94">
        <w:rPr>
          <w:color w:val="000000"/>
          <w:sz w:val="24"/>
          <w:szCs w:val="24"/>
        </w:rPr>
        <w:fldChar w:fldCharType="end"/>
      </w:r>
      <w:r w:rsidR="00F96E4A">
        <w:rPr>
          <w:color w:val="000000"/>
          <w:sz w:val="24"/>
          <w:szCs w:val="24"/>
        </w:rPr>
        <w:fldChar w:fldCharType="end"/>
      </w:r>
      <w:r>
        <w:rPr>
          <w:color w:val="000000"/>
          <w:sz w:val="24"/>
          <w:szCs w:val="24"/>
        </w:rPr>
        <w:fldChar w:fldCharType="end"/>
      </w:r>
    </w:p>
    <w:p w14:paraId="45D3BCB3" w14:textId="77777777" w:rsidR="00B45ADF" w:rsidRDefault="00B45ADF">
      <w:pPr>
        <w:widowControl w:val="0"/>
        <w:pBdr>
          <w:top w:val="nil"/>
          <w:left w:val="nil"/>
          <w:bottom w:val="nil"/>
          <w:right w:val="nil"/>
          <w:between w:val="nil"/>
        </w:pBdr>
        <w:spacing w:after="0" w:line="240" w:lineRule="auto"/>
        <w:rPr>
          <w:color w:val="000000"/>
        </w:rPr>
      </w:pPr>
    </w:p>
    <w:p w14:paraId="66FAF5B8" w14:textId="77777777" w:rsidR="00B45ADF" w:rsidRDefault="00B45ADF">
      <w:pPr>
        <w:widowControl w:val="0"/>
        <w:pBdr>
          <w:top w:val="nil"/>
          <w:left w:val="nil"/>
          <w:bottom w:val="nil"/>
          <w:right w:val="nil"/>
          <w:between w:val="nil"/>
        </w:pBdr>
        <w:spacing w:after="0" w:line="240" w:lineRule="auto"/>
        <w:rPr>
          <w:color w:val="000000"/>
        </w:rPr>
      </w:pPr>
    </w:p>
    <w:p w14:paraId="44B173C1" w14:textId="77777777" w:rsidR="00B45ADF" w:rsidRDefault="00B45ADF">
      <w:pPr>
        <w:widowControl w:val="0"/>
        <w:pBdr>
          <w:top w:val="nil"/>
          <w:left w:val="nil"/>
          <w:bottom w:val="nil"/>
          <w:right w:val="nil"/>
          <w:between w:val="nil"/>
        </w:pBdr>
        <w:spacing w:after="0" w:line="240" w:lineRule="auto"/>
        <w:rPr>
          <w:color w:val="000000"/>
        </w:rPr>
      </w:pPr>
    </w:p>
    <w:p w14:paraId="66B279C5" w14:textId="77777777" w:rsidR="00B45ADF" w:rsidRDefault="00B45ADF">
      <w:pPr>
        <w:widowControl w:val="0"/>
        <w:pBdr>
          <w:top w:val="nil"/>
          <w:left w:val="nil"/>
          <w:bottom w:val="nil"/>
          <w:right w:val="nil"/>
          <w:between w:val="nil"/>
        </w:pBdr>
        <w:spacing w:after="0" w:line="240" w:lineRule="auto"/>
        <w:rPr>
          <w:color w:val="000000"/>
        </w:rPr>
      </w:pPr>
    </w:p>
    <w:p w14:paraId="67F65F6B" w14:textId="77777777" w:rsidR="00B45ADF" w:rsidRDefault="00B45ADF">
      <w:pPr>
        <w:widowControl w:val="0"/>
        <w:pBdr>
          <w:top w:val="nil"/>
          <w:left w:val="nil"/>
          <w:bottom w:val="nil"/>
          <w:right w:val="nil"/>
          <w:between w:val="nil"/>
        </w:pBdr>
        <w:spacing w:after="0" w:line="240" w:lineRule="auto"/>
        <w:rPr>
          <w:color w:val="000000"/>
        </w:rPr>
      </w:pPr>
    </w:p>
    <w:p w14:paraId="71B77871" w14:textId="77777777" w:rsidR="00B45ADF" w:rsidRDefault="00B45ADF">
      <w:pPr>
        <w:widowControl w:val="0"/>
        <w:pBdr>
          <w:top w:val="nil"/>
          <w:left w:val="nil"/>
          <w:bottom w:val="nil"/>
          <w:right w:val="nil"/>
          <w:between w:val="nil"/>
        </w:pBdr>
        <w:spacing w:after="0" w:line="240" w:lineRule="auto"/>
        <w:rPr>
          <w:rFonts w:ascii="Arial" w:eastAsia="Arial" w:hAnsi="Arial" w:cs="Arial"/>
          <w:color w:val="000000"/>
        </w:rPr>
      </w:pPr>
    </w:p>
    <w:p w14:paraId="26946876" w14:textId="77777777" w:rsidR="00B45ADF" w:rsidRDefault="00B45ADF">
      <w:pPr>
        <w:widowControl w:val="0"/>
        <w:pBdr>
          <w:top w:val="nil"/>
          <w:left w:val="nil"/>
          <w:bottom w:val="nil"/>
          <w:right w:val="nil"/>
          <w:between w:val="nil"/>
        </w:pBdr>
        <w:spacing w:after="0" w:line="240" w:lineRule="auto"/>
        <w:rPr>
          <w:rFonts w:ascii="Arial" w:eastAsia="Arial" w:hAnsi="Arial" w:cs="Arial"/>
          <w:b/>
          <w:color w:val="000000"/>
        </w:rPr>
      </w:pPr>
    </w:p>
    <w:p w14:paraId="26782F71" w14:textId="77777777" w:rsidR="00B45ADF" w:rsidRDefault="00B45ADF">
      <w:pPr>
        <w:widowControl w:val="0"/>
        <w:pBdr>
          <w:top w:val="nil"/>
          <w:left w:val="nil"/>
          <w:bottom w:val="nil"/>
          <w:right w:val="nil"/>
          <w:between w:val="nil"/>
        </w:pBdr>
        <w:spacing w:after="0" w:line="240" w:lineRule="auto"/>
        <w:jc w:val="center"/>
        <w:rPr>
          <w:rFonts w:ascii="Arial" w:eastAsia="Arial" w:hAnsi="Arial" w:cs="Arial"/>
          <w:b/>
          <w:color w:val="000000"/>
        </w:rPr>
      </w:pPr>
    </w:p>
    <w:p w14:paraId="6BC0BAD8" w14:textId="77777777" w:rsidR="00B45ADF" w:rsidRDefault="00B45ADF">
      <w:pPr>
        <w:widowControl w:val="0"/>
        <w:pBdr>
          <w:top w:val="nil"/>
          <w:left w:val="nil"/>
          <w:bottom w:val="nil"/>
          <w:right w:val="nil"/>
          <w:between w:val="nil"/>
        </w:pBdr>
        <w:spacing w:after="0" w:line="240" w:lineRule="auto"/>
        <w:jc w:val="center"/>
        <w:rPr>
          <w:rFonts w:ascii="Arial" w:eastAsia="Arial" w:hAnsi="Arial" w:cs="Arial"/>
          <w:b/>
          <w:color w:val="000000"/>
        </w:rPr>
      </w:pPr>
    </w:p>
    <w:p w14:paraId="5BCCE488" w14:textId="77777777" w:rsidR="00B45ADF" w:rsidRDefault="00342179">
      <w:pPr>
        <w:widowControl w:val="0"/>
        <w:pBdr>
          <w:top w:val="nil"/>
          <w:left w:val="nil"/>
          <w:bottom w:val="nil"/>
          <w:right w:val="nil"/>
          <w:between w:val="nil"/>
        </w:pBdr>
        <w:spacing w:after="0" w:line="240" w:lineRule="auto"/>
        <w:rPr>
          <w:rFonts w:ascii="Arial" w:eastAsia="Arial" w:hAnsi="Arial" w:cs="Arial"/>
          <w:b/>
          <w:color w:val="24A89B"/>
          <w:sz w:val="32"/>
          <w:szCs w:val="32"/>
        </w:rPr>
      </w:pPr>
      <w:r>
        <w:rPr>
          <w:rFonts w:ascii="Arial" w:eastAsia="Arial" w:hAnsi="Arial" w:cs="Arial"/>
          <w:b/>
          <w:color w:val="24A89B"/>
          <w:sz w:val="32"/>
          <w:szCs w:val="32"/>
        </w:rPr>
        <w:t>BookTrust</w:t>
      </w:r>
    </w:p>
    <w:p w14:paraId="5E681D2E" w14:textId="77777777" w:rsidR="00B45ADF" w:rsidRDefault="00342179">
      <w:pPr>
        <w:widowControl w:val="0"/>
        <w:pBdr>
          <w:top w:val="nil"/>
          <w:left w:val="nil"/>
          <w:bottom w:val="nil"/>
          <w:right w:val="nil"/>
          <w:between w:val="nil"/>
        </w:pBdr>
        <w:spacing w:after="0" w:line="240" w:lineRule="auto"/>
        <w:rPr>
          <w:rFonts w:ascii="Arial" w:eastAsia="Arial" w:hAnsi="Arial" w:cs="Arial"/>
          <w:b/>
          <w:color w:val="808080"/>
          <w:sz w:val="32"/>
          <w:szCs w:val="32"/>
        </w:rPr>
      </w:pPr>
      <w:r>
        <w:rPr>
          <w:rFonts w:ascii="Arial" w:eastAsia="Arial" w:hAnsi="Arial" w:cs="Arial"/>
          <w:b/>
          <w:color w:val="808080"/>
          <w:sz w:val="32"/>
          <w:szCs w:val="32"/>
        </w:rPr>
        <w:t xml:space="preserve">Safeguarding Policy and Procedures for Children </w:t>
      </w:r>
    </w:p>
    <w:p w14:paraId="5B345D81" w14:textId="77777777" w:rsidR="00B45ADF" w:rsidRDefault="00B45ADF">
      <w:pPr>
        <w:widowControl w:val="0"/>
        <w:pBdr>
          <w:top w:val="nil"/>
          <w:left w:val="nil"/>
          <w:bottom w:val="nil"/>
          <w:right w:val="nil"/>
          <w:between w:val="nil"/>
        </w:pBdr>
        <w:spacing w:after="0" w:line="240" w:lineRule="auto"/>
        <w:rPr>
          <w:rFonts w:ascii="Arial" w:eastAsia="Arial" w:hAnsi="Arial" w:cs="Arial"/>
          <w:color w:val="000000"/>
        </w:rPr>
      </w:pPr>
    </w:p>
    <w:p w14:paraId="02F3F802" w14:textId="77777777" w:rsidR="00B45ADF" w:rsidRDefault="00B45ADF">
      <w:pPr>
        <w:widowControl w:val="0"/>
        <w:pBdr>
          <w:top w:val="nil"/>
          <w:left w:val="nil"/>
          <w:bottom w:val="nil"/>
          <w:right w:val="nil"/>
          <w:between w:val="nil"/>
        </w:pBdr>
        <w:spacing w:after="0" w:line="240" w:lineRule="auto"/>
        <w:rPr>
          <w:rFonts w:ascii="Arial" w:eastAsia="Arial" w:hAnsi="Arial" w:cs="Arial"/>
          <w:color w:val="000000"/>
        </w:rPr>
      </w:pPr>
    </w:p>
    <w:p w14:paraId="647E058B" w14:textId="77777777" w:rsidR="00B45ADF" w:rsidRDefault="00B45ADF">
      <w:pPr>
        <w:widowControl w:val="0"/>
        <w:pBdr>
          <w:top w:val="nil"/>
          <w:left w:val="nil"/>
          <w:bottom w:val="nil"/>
          <w:right w:val="nil"/>
          <w:between w:val="nil"/>
        </w:pBdr>
        <w:spacing w:after="0" w:line="240" w:lineRule="auto"/>
        <w:rPr>
          <w:rFonts w:ascii="Arial" w:eastAsia="Arial" w:hAnsi="Arial" w:cs="Arial"/>
          <w:color w:val="000000"/>
        </w:rPr>
      </w:pPr>
    </w:p>
    <w:p w14:paraId="51A794C4" w14:textId="77777777" w:rsidR="00B45ADF" w:rsidRPr="0039538A" w:rsidRDefault="00B45ADF">
      <w:pPr>
        <w:widowControl w:val="0"/>
        <w:pBdr>
          <w:top w:val="nil"/>
          <w:left w:val="nil"/>
          <w:bottom w:val="nil"/>
          <w:right w:val="nil"/>
          <w:between w:val="nil"/>
        </w:pBdr>
        <w:spacing w:after="0" w:line="240" w:lineRule="auto"/>
        <w:rPr>
          <w:rFonts w:ascii="Arial" w:eastAsia="Arial" w:hAnsi="Arial" w:cs="Arial"/>
          <w:color w:val="000000"/>
        </w:rPr>
      </w:pPr>
    </w:p>
    <w:p w14:paraId="250309EF" w14:textId="77777777" w:rsidR="00B45ADF" w:rsidRPr="0039538A" w:rsidRDefault="00B45ADF">
      <w:pPr>
        <w:widowControl w:val="0"/>
        <w:pBdr>
          <w:top w:val="nil"/>
          <w:left w:val="nil"/>
          <w:bottom w:val="nil"/>
          <w:right w:val="nil"/>
          <w:between w:val="nil"/>
        </w:pBdr>
        <w:spacing w:after="0" w:line="240" w:lineRule="auto"/>
        <w:rPr>
          <w:rFonts w:ascii="Arial" w:eastAsia="Arial" w:hAnsi="Arial" w:cs="Arial"/>
          <w:color w:val="000000"/>
        </w:rPr>
      </w:pPr>
    </w:p>
    <w:p w14:paraId="00A0CA6E" w14:textId="77777777" w:rsidR="00B45ADF" w:rsidRPr="0039538A" w:rsidRDefault="00B45ADF">
      <w:pPr>
        <w:widowControl w:val="0"/>
        <w:pBdr>
          <w:top w:val="nil"/>
          <w:left w:val="nil"/>
          <w:bottom w:val="nil"/>
          <w:right w:val="nil"/>
          <w:between w:val="nil"/>
        </w:pBdr>
        <w:spacing w:after="0" w:line="240" w:lineRule="auto"/>
        <w:rPr>
          <w:rFonts w:ascii="Arial" w:eastAsia="Arial" w:hAnsi="Arial" w:cs="Arial"/>
          <w:color w:val="000000"/>
        </w:rPr>
      </w:pPr>
    </w:p>
    <w:p w14:paraId="33827EB5" w14:textId="77777777" w:rsidR="00B45ADF" w:rsidRPr="0039538A" w:rsidRDefault="00B45ADF">
      <w:pPr>
        <w:rPr>
          <w:rFonts w:ascii="Arial" w:eastAsia="Arial" w:hAnsi="Arial" w:cs="Arial"/>
          <w:b/>
        </w:rPr>
      </w:pPr>
    </w:p>
    <w:tbl>
      <w:tblPr>
        <w:tblStyle w:val="a"/>
        <w:tblW w:w="952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82"/>
        <w:gridCol w:w="7041"/>
      </w:tblGrid>
      <w:tr w:rsidR="00B45ADF" w:rsidRPr="0039538A" w14:paraId="2E8510A6" w14:textId="77777777">
        <w:trPr>
          <w:trHeight w:val="284"/>
        </w:trPr>
        <w:tc>
          <w:tcPr>
            <w:tcW w:w="9523" w:type="dxa"/>
            <w:gridSpan w:val="2"/>
            <w:shd w:val="clear" w:color="auto" w:fill="FFFFFF"/>
          </w:tcPr>
          <w:p w14:paraId="3043A7B1" w14:textId="77777777" w:rsidR="00B45ADF" w:rsidRPr="0039538A" w:rsidRDefault="00342179">
            <w:pPr>
              <w:rPr>
                <w:rFonts w:ascii="Arial" w:eastAsia="Arial" w:hAnsi="Arial" w:cs="Arial"/>
                <w:b/>
              </w:rPr>
            </w:pPr>
            <w:r w:rsidRPr="0039538A">
              <w:rPr>
                <w:rFonts w:ascii="Arial" w:eastAsia="Arial" w:hAnsi="Arial" w:cs="Arial"/>
                <w:b/>
              </w:rPr>
              <w:t xml:space="preserve">Document management </w:t>
            </w:r>
          </w:p>
        </w:tc>
      </w:tr>
      <w:tr w:rsidR="00B45ADF" w:rsidRPr="0039538A" w14:paraId="408F9A3F" w14:textId="77777777">
        <w:trPr>
          <w:trHeight w:val="284"/>
        </w:trPr>
        <w:tc>
          <w:tcPr>
            <w:tcW w:w="2482" w:type="dxa"/>
            <w:shd w:val="clear" w:color="auto" w:fill="FFFFFF"/>
          </w:tcPr>
          <w:p w14:paraId="41DC7C3F" w14:textId="77777777" w:rsidR="00B45ADF" w:rsidRPr="0039538A" w:rsidRDefault="00342179">
            <w:pPr>
              <w:rPr>
                <w:rFonts w:ascii="Arial" w:eastAsia="Arial" w:hAnsi="Arial" w:cs="Arial"/>
              </w:rPr>
            </w:pPr>
            <w:r w:rsidRPr="0039538A">
              <w:rPr>
                <w:rFonts w:ascii="Arial" w:eastAsia="Arial" w:hAnsi="Arial" w:cs="Arial"/>
              </w:rPr>
              <w:t>Policy owner:</w:t>
            </w:r>
          </w:p>
        </w:tc>
        <w:tc>
          <w:tcPr>
            <w:tcW w:w="7041" w:type="dxa"/>
            <w:shd w:val="clear" w:color="auto" w:fill="FFFFFF"/>
          </w:tcPr>
          <w:p w14:paraId="4297471A" w14:textId="77777777" w:rsidR="00B45ADF" w:rsidRPr="0039538A" w:rsidRDefault="00342179">
            <w:pPr>
              <w:rPr>
                <w:rFonts w:ascii="Arial" w:eastAsia="Arial" w:hAnsi="Arial" w:cs="Arial"/>
              </w:rPr>
            </w:pPr>
            <w:r w:rsidRPr="0039538A">
              <w:rPr>
                <w:rFonts w:ascii="Arial" w:eastAsia="Arial" w:hAnsi="Arial" w:cs="Arial"/>
              </w:rPr>
              <w:t>Diana Gerald</w:t>
            </w:r>
          </w:p>
        </w:tc>
      </w:tr>
      <w:tr w:rsidR="00B45ADF" w:rsidRPr="0039538A" w14:paraId="61ADB237" w14:textId="77777777">
        <w:trPr>
          <w:trHeight w:val="284"/>
        </w:trPr>
        <w:tc>
          <w:tcPr>
            <w:tcW w:w="2482" w:type="dxa"/>
            <w:shd w:val="clear" w:color="auto" w:fill="FFFFFF"/>
          </w:tcPr>
          <w:p w14:paraId="601D28A5" w14:textId="77777777" w:rsidR="00B45ADF" w:rsidRPr="0039538A" w:rsidRDefault="00342179">
            <w:pPr>
              <w:rPr>
                <w:rFonts w:ascii="Arial" w:eastAsia="Arial" w:hAnsi="Arial" w:cs="Arial"/>
              </w:rPr>
            </w:pPr>
            <w:r w:rsidRPr="0039538A">
              <w:rPr>
                <w:rFonts w:ascii="Arial" w:eastAsia="Arial" w:hAnsi="Arial" w:cs="Arial"/>
              </w:rPr>
              <w:t>Author:</w:t>
            </w:r>
          </w:p>
        </w:tc>
        <w:tc>
          <w:tcPr>
            <w:tcW w:w="7041" w:type="dxa"/>
            <w:shd w:val="clear" w:color="auto" w:fill="FFFFFF"/>
          </w:tcPr>
          <w:p w14:paraId="59AD1FE6" w14:textId="77777777" w:rsidR="00B45ADF" w:rsidRPr="0039538A" w:rsidRDefault="00342179">
            <w:pPr>
              <w:rPr>
                <w:rFonts w:ascii="Arial" w:eastAsia="Arial" w:hAnsi="Arial" w:cs="Arial"/>
              </w:rPr>
            </w:pPr>
            <w:r w:rsidRPr="0039538A">
              <w:rPr>
                <w:rFonts w:ascii="Arial" w:eastAsia="Arial" w:hAnsi="Arial" w:cs="Arial"/>
              </w:rPr>
              <w:t>David Watson (DW consultancy); revised by Diana Gerald</w:t>
            </w:r>
          </w:p>
        </w:tc>
      </w:tr>
      <w:tr w:rsidR="00B45ADF" w:rsidRPr="0039538A" w14:paraId="3AEDED04" w14:textId="77777777">
        <w:trPr>
          <w:trHeight w:val="543"/>
        </w:trPr>
        <w:tc>
          <w:tcPr>
            <w:tcW w:w="2482" w:type="dxa"/>
            <w:shd w:val="clear" w:color="auto" w:fill="FFFFFF"/>
          </w:tcPr>
          <w:p w14:paraId="5F9AC4E4" w14:textId="77777777" w:rsidR="00B45ADF" w:rsidRPr="0039538A" w:rsidRDefault="00342179">
            <w:pPr>
              <w:rPr>
                <w:rFonts w:ascii="Arial" w:eastAsia="Arial" w:hAnsi="Arial" w:cs="Arial"/>
              </w:rPr>
            </w:pPr>
            <w:r w:rsidRPr="0039538A">
              <w:rPr>
                <w:rFonts w:ascii="Arial" w:eastAsia="Arial" w:hAnsi="Arial" w:cs="Arial"/>
              </w:rPr>
              <w:t xml:space="preserve">Purpose </w:t>
            </w:r>
          </w:p>
        </w:tc>
        <w:tc>
          <w:tcPr>
            <w:tcW w:w="7041" w:type="dxa"/>
            <w:shd w:val="clear" w:color="auto" w:fill="FFFFFF"/>
          </w:tcPr>
          <w:p w14:paraId="4F8041A8" w14:textId="77777777" w:rsidR="00B45ADF" w:rsidRPr="0039538A" w:rsidRDefault="00342179">
            <w:pPr>
              <w:rPr>
                <w:rFonts w:ascii="Arial" w:eastAsia="Arial" w:hAnsi="Arial" w:cs="Arial"/>
              </w:rPr>
            </w:pPr>
            <w:r w:rsidRPr="0039538A">
              <w:rPr>
                <w:rFonts w:ascii="Arial" w:eastAsia="Arial" w:hAnsi="Arial" w:cs="Arial"/>
              </w:rPr>
              <w:t>This policy describes BookTrust’s commitment to safeguarding children and lays out operational procedures to support the policy.</w:t>
            </w:r>
          </w:p>
          <w:p w14:paraId="0663BA47" w14:textId="77777777" w:rsidR="00B45ADF" w:rsidRPr="0039538A" w:rsidRDefault="00B45ADF">
            <w:pPr>
              <w:rPr>
                <w:rFonts w:ascii="Arial" w:eastAsia="Arial" w:hAnsi="Arial" w:cs="Arial"/>
              </w:rPr>
            </w:pPr>
          </w:p>
        </w:tc>
      </w:tr>
      <w:tr w:rsidR="00B45ADF" w:rsidRPr="0039538A" w14:paraId="7FD75C15" w14:textId="77777777">
        <w:trPr>
          <w:trHeight w:val="284"/>
        </w:trPr>
        <w:tc>
          <w:tcPr>
            <w:tcW w:w="2482" w:type="dxa"/>
            <w:shd w:val="clear" w:color="auto" w:fill="FFFFFF"/>
          </w:tcPr>
          <w:p w14:paraId="54AA8745" w14:textId="77777777" w:rsidR="00B45ADF" w:rsidRPr="0039538A" w:rsidRDefault="00342179">
            <w:pPr>
              <w:rPr>
                <w:rFonts w:ascii="Arial" w:eastAsia="Arial" w:hAnsi="Arial" w:cs="Arial"/>
              </w:rPr>
            </w:pPr>
            <w:r w:rsidRPr="0039538A">
              <w:rPr>
                <w:rFonts w:ascii="Arial" w:eastAsia="Arial" w:hAnsi="Arial" w:cs="Arial"/>
              </w:rPr>
              <w:t>Approved by:</w:t>
            </w:r>
          </w:p>
        </w:tc>
        <w:tc>
          <w:tcPr>
            <w:tcW w:w="7041" w:type="dxa"/>
            <w:shd w:val="clear" w:color="auto" w:fill="FFFFFF"/>
          </w:tcPr>
          <w:p w14:paraId="2D145396" w14:textId="77777777" w:rsidR="00B45ADF" w:rsidRPr="0039538A" w:rsidRDefault="00342179">
            <w:pPr>
              <w:rPr>
                <w:rFonts w:ascii="Arial" w:eastAsia="Arial" w:hAnsi="Arial" w:cs="Arial"/>
              </w:rPr>
            </w:pPr>
            <w:r w:rsidRPr="0039538A">
              <w:rPr>
                <w:rFonts w:ascii="Arial" w:eastAsia="Arial" w:hAnsi="Arial" w:cs="Arial"/>
              </w:rPr>
              <w:t>BookTrust Board of Trustees</w:t>
            </w:r>
          </w:p>
        </w:tc>
      </w:tr>
      <w:tr w:rsidR="00B45ADF" w:rsidRPr="0039538A" w14:paraId="71804793" w14:textId="77777777">
        <w:trPr>
          <w:trHeight w:val="284"/>
        </w:trPr>
        <w:tc>
          <w:tcPr>
            <w:tcW w:w="2482" w:type="dxa"/>
            <w:shd w:val="clear" w:color="auto" w:fill="FFFFFF"/>
          </w:tcPr>
          <w:p w14:paraId="03F4937C" w14:textId="77777777" w:rsidR="00B45ADF" w:rsidRPr="0039538A" w:rsidRDefault="00342179">
            <w:pPr>
              <w:rPr>
                <w:rFonts w:ascii="Arial" w:eastAsia="Arial" w:hAnsi="Arial" w:cs="Arial"/>
              </w:rPr>
            </w:pPr>
            <w:r w:rsidRPr="0039538A">
              <w:rPr>
                <w:rFonts w:ascii="Arial" w:eastAsia="Arial" w:hAnsi="Arial" w:cs="Arial"/>
              </w:rPr>
              <w:t>Approval date:</w:t>
            </w:r>
          </w:p>
        </w:tc>
        <w:tc>
          <w:tcPr>
            <w:tcW w:w="7041" w:type="dxa"/>
            <w:shd w:val="clear" w:color="auto" w:fill="FFFFFF"/>
          </w:tcPr>
          <w:p w14:paraId="58CAA748" w14:textId="2CA7915B" w:rsidR="00B45ADF" w:rsidRPr="0039538A" w:rsidRDefault="0039538A">
            <w:pPr>
              <w:rPr>
                <w:rFonts w:ascii="Arial" w:eastAsia="Arial" w:hAnsi="Arial" w:cs="Arial"/>
              </w:rPr>
            </w:pPr>
            <w:r>
              <w:rPr>
                <w:rFonts w:ascii="Arial" w:eastAsia="Arial" w:hAnsi="Arial" w:cs="Arial"/>
              </w:rPr>
              <w:t>18</w:t>
            </w:r>
            <w:r w:rsidRPr="0039538A">
              <w:rPr>
                <w:rFonts w:ascii="Arial" w:eastAsia="Arial" w:hAnsi="Arial" w:cs="Arial"/>
                <w:vertAlign w:val="superscript"/>
              </w:rPr>
              <w:t>th</w:t>
            </w:r>
            <w:r>
              <w:rPr>
                <w:rFonts w:ascii="Arial" w:eastAsia="Arial" w:hAnsi="Arial" w:cs="Arial"/>
              </w:rPr>
              <w:t xml:space="preserve"> July 2022</w:t>
            </w:r>
          </w:p>
        </w:tc>
      </w:tr>
      <w:tr w:rsidR="00B45ADF" w:rsidRPr="0039538A" w14:paraId="0A2C4B03" w14:textId="77777777">
        <w:trPr>
          <w:trHeight w:val="1099"/>
        </w:trPr>
        <w:tc>
          <w:tcPr>
            <w:tcW w:w="2482" w:type="dxa"/>
            <w:shd w:val="clear" w:color="auto" w:fill="FFFFFF"/>
          </w:tcPr>
          <w:p w14:paraId="6146CB1C" w14:textId="77777777" w:rsidR="00B45ADF" w:rsidRPr="0039538A" w:rsidRDefault="00342179">
            <w:pPr>
              <w:rPr>
                <w:rFonts w:ascii="Arial" w:eastAsia="Arial" w:hAnsi="Arial" w:cs="Arial"/>
              </w:rPr>
            </w:pPr>
            <w:r w:rsidRPr="0039538A">
              <w:rPr>
                <w:rFonts w:ascii="Arial" w:eastAsia="Arial" w:hAnsi="Arial" w:cs="Arial"/>
              </w:rPr>
              <w:t>Application</w:t>
            </w:r>
          </w:p>
        </w:tc>
        <w:tc>
          <w:tcPr>
            <w:tcW w:w="7041" w:type="dxa"/>
            <w:shd w:val="clear" w:color="auto" w:fill="FFFFFF"/>
          </w:tcPr>
          <w:p w14:paraId="73EAE2FC" w14:textId="77777777" w:rsidR="00B45ADF" w:rsidRPr="0039538A" w:rsidRDefault="00342179">
            <w:pPr>
              <w:numPr>
                <w:ilvl w:val="0"/>
                <w:numId w:val="16"/>
              </w:numPr>
              <w:pBdr>
                <w:top w:val="nil"/>
                <w:left w:val="nil"/>
                <w:bottom w:val="nil"/>
                <w:right w:val="nil"/>
                <w:between w:val="nil"/>
              </w:pBdr>
              <w:spacing w:line="276" w:lineRule="auto"/>
              <w:rPr>
                <w:rFonts w:ascii="Arial" w:eastAsia="Arial" w:hAnsi="Arial" w:cs="Arial"/>
              </w:rPr>
            </w:pPr>
            <w:r w:rsidRPr="0039538A">
              <w:rPr>
                <w:rFonts w:ascii="Arial" w:eastAsia="Arial" w:hAnsi="Arial" w:cs="Arial"/>
              </w:rPr>
              <w:t>All staff</w:t>
            </w:r>
          </w:p>
          <w:p w14:paraId="1512DA61" w14:textId="77777777" w:rsidR="00B45ADF" w:rsidRPr="0039538A" w:rsidRDefault="00342179">
            <w:pPr>
              <w:numPr>
                <w:ilvl w:val="0"/>
                <w:numId w:val="16"/>
              </w:numPr>
              <w:pBdr>
                <w:top w:val="nil"/>
                <w:left w:val="nil"/>
                <w:bottom w:val="nil"/>
                <w:right w:val="nil"/>
                <w:between w:val="nil"/>
              </w:pBdr>
              <w:spacing w:line="276" w:lineRule="auto"/>
              <w:rPr>
                <w:rFonts w:ascii="Arial" w:eastAsia="Arial" w:hAnsi="Arial" w:cs="Arial"/>
              </w:rPr>
            </w:pPr>
            <w:r w:rsidRPr="0039538A">
              <w:rPr>
                <w:rFonts w:ascii="Arial" w:eastAsia="Arial" w:hAnsi="Arial" w:cs="Arial"/>
              </w:rPr>
              <w:t>Trustees</w:t>
            </w:r>
          </w:p>
          <w:p w14:paraId="0F508665" w14:textId="77777777" w:rsidR="00B45ADF" w:rsidRPr="0039538A" w:rsidRDefault="00342179">
            <w:pPr>
              <w:numPr>
                <w:ilvl w:val="0"/>
                <w:numId w:val="16"/>
              </w:numPr>
              <w:pBdr>
                <w:top w:val="nil"/>
                <w:left w:val="nil"/>
                <w:bottom w:val="nil"/>
                <w:right w:val="nil"/>
                <w:between w:val="nil"/>
              </w:pBdr>
              <w:spacing w:line="276" w:lineRule="auto"/>
              <w:rPr>
                <w:rFonts w:ascii="Arial" w:eastAsia="Arial" w:hAnsi="Arial" w:cs="Arial"/>
              </w:rPr>
            </w:pPr>
            <w:r w:rsidRPr="0039538A">
              <w:rPr>
                <w:rFonts w:ascii="Arial" w:eastAsia="Arial" w:hAnsi="Arial" w:cs="Arial"/>
              </w:rPr>
              <w:t>Volunteers</w:t>
            </w:r>
          </w:p>
          <w:p w14:paraId="1F408B4A" w14:textId="77777777" w:rsidR="00B45ADF" w:rsidRPr="0039538A" w:rsidRDefault="00342179">
            <w:pPr>
              <w:numPr>
                <w:ilvl w:val="0"/>
                <w:numId w:val="16"/>
              </w:numPr>
              <w:pBdr>
                <w:top w:val="nil"/>
                <w:left w:val="nil"/>
                <w:bottom w:val="nil"/>
                <w:right w:val="nil"/>
                <w:between w:val="nil"/>
              </w:pBdr>
              <w:spacing w:after="200" w:line="276" w:lineRule="auto"/>
              <w:rPr>
                <w:rFonts w:ascii="Arial" w:eastAsia="Arial" w:hAnsi="Arial" w:cs="Arial"/>
              </w:rPr>
            </w:pPr>
            <w:r w:rsidRPr="0039538A">
              <w:rPr>
                <w:rFonts w:ascii="Arial" w:eastAsia="Arial" w:hAnsi="Arial" w:cs="Arial"/>
              </w:rPr>
              <w:t>Individuals or organisations working on our behalf</w:t>
            </w:r>
          </w:p>
        </w:tc>
      </w:tr>
      <w:tr w:rsidR="00B45ADF" w:rsidRPr="0039538A" w14:paraId="31BD6EDC" w14:textId="77777777">
        <w:trPr>
          <w:trHeight w:val="272"/>
        </w:trPr>
        <w:tc>
          <w:tcPr>
            <w:tcW w:w="2482" w:type="dxa"/>
            <w:shd w:val="clear" w:color="auto" w:fill="FFFFFF"/>
          </w:tcPr>
          <w:p w14:paraId="60465D3F" w14:textId="77777777" w:rsidR="00B45ADF" w:rsidRPr="0039538A" w:rsidRDefault="00342179">
            <w:pPr>
              <w:rPr>
                <w:rFonts w:ascii="Arial" w:eastAsia="Arial" w:hAnsi="Arial" w:cs="Arial"/>
              </w:rPr>
            </w:pPr>
            <w:r w:rsidRPr="0039538A">
              <w:rPr>
                <w:rFonts w:ascii="Arial" w:eastAsia="Arial" w:hAnsi="Arial" w:cs="Arial"/>
              </w:rPr>
              <w:t>Version</w:t>
            </w:r>
          </w:p>
        </w:tc>
        <w:tc>
          <w:tcPr>
            <w:tcW w:w="7041" w:type="dxa"/>
            <w:shd w:val="clear" w:color="auto" w:fill="FFFFFF"/>
          </w:tcPr>
          <w:p w14:paraId="06742BB5" w14:textId="77777777" w:rsidR="00B45ADF" w:rsidRPr="0039538A" w:rsidRDefault="00342179">
            <w:pPr>
              <w:rPr>
                <w:rFonts w:ascii="Arial" w:eastAsia="Arial" w:hAnsi="Arial" w:cs="Arial"/>
              </w:rPr>
            </w:pPr>
            <w:r w:rsidRPr="0039538A">
              <w:rPr>
                <w:rFonts w:ascii="Arial" w:eastAsia="Arial" w:hAnsi="Arial" w:cs="Arial"/>
              </w:rPr>
              <w:t>V6.1</w:t>
            </w:r>
          </w:p>
        </w:tc>
      </w:tr>
      <w:tr w:rsidR="00B45ADF" w:rsidRPr="0039538A" w14:paraId="265575A1" w14:textId="77777777">
        <w:trPr>
          <w:trHeight w:val="272"/>
        </w:trPr>
        <w:tc>
          <w:tcPr>
            <w:tcW w:w="2482" w:type="dxa"/>
            <w:shd w:val="clear" w:color="auto" w:fill="FFFFFF"/>
          </w:tcPr>
          <w:p w14:paraId="4B52B8ED" w14:textId="77777777" w:rsidR="00B45ADF" w:rsidRPr="0039538A" w:rsidRDefault="00342179">
            <w:pPr>
              <w:rPr>
                <w:rFonts w:ascii="Arial" w:eastAsia="Arial" w:hAnsi="Arial" w:cs="Arial"/>
              </w:rPr>
            </w:pPr>
            <w:r w:rsidRPr="0039538A">
              <w:rPr>
                <w:rFonts w:ascii="Arial" w:eastAsia="Arial" w:hAnsi="Arial" w:cs="Arial"/>
              </w:rPr>
              <w:t xml:space="preserve">Effective Date </w:t>
            </w:r>
          </w:p>
        </w:tc>
        <w:tc>
          <w:tcPr>
            <w:tcW w:w="7041" w:type="dxa"/>
            <w:shd w:val="clear" w:color="auto" w:fill="FFFFFF"/>
          </w:tcPr>
          <w:p w14:paraId="3F8D2F1E" w14:textId="5CF96F92" w:rsidR="00B45ADF" w:rsidRPr="0039538A" w:rsidRDefault="004F2E79">
            <w:pPr>
              <w:rPr>
                <w:rFonts w:ascii="Arial" w:eastAsia="Arial" w:hAnsi="Arial" w:cs="Arial"/>
              </w:rPr>
            </w:pPr>
            <w:r>
              <w:rPr>
                <w:rFonts w:ascii="Arial" w:eastAsia="Arial" w:hAnsi="Arial" w:cs="Arial"/>
              </w:rPr>
              <w:t>19</w:t>
            </w:r>
            <w:r w:rsidRPr="004F2E79">
              <w:rPr>
                <w:rFonts w:ascii="Arial" w:eastAsia="Arial" w:hAnsi="Arial" w:cs="Arial"/>
                <w:vertAlign w:val="superscript"/>
              </w:rPr>
              <w:t>th</w:t>
            </w:r>
            <w:r>
              <w:rPr>
                <w:rFonts w:ascii="Arial" w:eastAsia="Arial" w:hAnsi="Arial" w:cs="Arial"/>
              </w:rPr>
              <w:t xml:space="preserve"> July 2022</w:t>
            </w:r>
          </w:p>
        </w:tc>
      </w:tr>
      <w:tr w:rsidR="00B45ADF" w:rsidRPr="0039538A" w14:paraId="2E24590F" w14:textId="77777777">
        <w:trPr>
          <w:trHeight w:val="375"/>
        </w:trPr>
        <w:tc>
          <w:tcPr>
            <w:tcW w:w="2482" w:type="dxa"/>
            <w:shd w:val="clear" w:color="auto" w:fill="FFFFFF"/>
          </w:tcPr>
          <w:p w14:paraId="378E7243" w14:textId="77777777" w:rsidR="00B45ADF" w:rsidRPr="0039538A" w:rsidRDefault="00342179">
            <w:pPr>
              <w:rPr>
                <w:rFonts w:ascii="Arial" w:eastAsia="Arial" w:hAnsi="Arial" w:cs="Arial"/>
              </w:rPr>
            </w:pPr>
            <w:r w:rsidRPr="0039538A">
              <w:rPr>
                <w:rFonts w:ascii="Arial" w:eastAsia="Arial" w:hAnsi="Arial" w:cs="Arial"/>
              </w:rPr>
              <w:t xml:space="preserve">Next Revision Date </w:t>
            </w:r>
          </w:p>
        </w:tc>
        <w:tc>
          <w:tcPr>
            <w:tcW w:w="7041" w:type="dxa"/>
            <w:shd w:val="clear" w:color="auto" w:fill="FFFFFF"/>
          </w:tcPr>
          <w:p w14:paraId="6EC246D5" w14:textId="2509D26C" w:rsidR="00B45ADF" w:rsidRPr="0039538A" w:rsidRDefault="004F2E79">
            <w:pPr>
              <w:rPr>
                <w:rFonts w:ascii="Arial" w:eastAsia="Arial" w:hAnsi="Arial" w:cs="Arial"/>
              </w:rPr>
            </w:pPr>
            <w:r>
              <w:rPr>
                <w:rFonts w:ascii="Arial" w:eastAsia="Arial" w:hAnsi="Arial" w:cs="Arial"/>
              </w:rPr>
              <w:t>July</w:t>
            </w:r>
            <w:r w:rsidR="0039538A">
              <w:rPr>
                <w:rFonts w:ascii="Arial" w:eastAsia="Arial" w:hAnsi="Arial" w:cs="Arial"/>
              </w:rPr>
              <w:t xml:space="preserve"> 2023</w:t>
            </w:r>
          </w:p>
        </w:tc>
      </w:tr>
    </w:tbl>
    <w:p w14:paraId="43795BB5" w14:textId="77777777" w:rsidR="00B45ADF" w:rsidRPr="0039538A" w:rsidRDefault="00342179">
      <w:pPr>
        <w:rPr>
          <w:rFonts w:ascii="Arial" w:eastAsia="Arial" w:hAnsi="Arial" w:cs="Arial"/>
          <w:b/>
        </w:rPr>
      </w:pPr>
      <w:r w:rsidRPr="0039538A">
        <w:rPr>
          <w:rFonts w:ascii="Arial" w:hAnsi="Arial" w:cs="Arial"/>
        </w:rPr>
        <w:br w:type="page"/>
      </w:r>
    </w:p>
    <w:p w14:paraId="21BFFEA1" w14:textId="77777777" w:rsidR="00B45ADF" w:rsidRPr="0039538A" w:rsidRDefault="00342179">
      <w:pPr>
        <w:pBdr>
          <w:top w:val="none" w:sz="0" w:space="0" w:color="000000"/>
          <w:left w:val="none" w:sz="0" w:space="0" w:color="000000"/>
          <w:bottom w:val="none" w:sz="0" w:space="0" w:color="000000"/>
          <w:right w:val="none" w:sz="0" w:space="0" w:color="000000"/>
          <w:between w:val="nil"/>
        </w:pBdr>
        <w:shd w:val="clear" w:color="auto" w:fill="24A89B"/>
        <w:tabs>
          <w:tab w:val="left" w:pos="3255"/>
        </w:tabs>
        <w:spacing w:before="200" w:after="0"/>
        <w:rPr>
          <w:rFonts w:ascii="Arial" w:eastAsia="Arial" w:hAnsi="Arial" w:cs="Arial"/>
          <w:b/>
          <w:smallCaps/>
          <w:color w:val="FFFFFF"/>
          <w:shd w:val="clear" w:color="auto" w:fill="24A89B"/>
        </w:rPr>
      </w:pPr>
      <w:bookmarkStart w:id="1" w:name="_heading=h.30j0zll" w:colFirst="0" w:colLast="0"/>
      <w:bookmarkEnd w:id="1"/>
      <w:r w:rsidRPr="0039538A">
        <w:rPr>
          <w:rFonts w:ascii="Arial" w:eastAsia="Arial" w:hAnsi="Arial" w:cs="Arial"/>
          <w:b/>
          <w:smallCaps/>
          <w:color w:val="FFFFFF"/>
          <w:shd w:val="clear" w:color="auto" w:fill="24A89B"/>
        </w:rPr>
        <w:lastRenderedPageBreak/>
        <w:t>CONTENTS</w:t>
      </w:r>
    </w:p>
    <w:p w14:paraId="5D983217" w14:textId="77777777" w:rsidR="00B45ADF" w:rsidRPr="0039538A" w:rsidRDefault="00342179">
      <w:pPr>
        <w:pBdr>
          <w:top w:val="nil"/>
          <w:left w:val="nil"/>
          <w:bottom w:val="nil"/>
          <w:right w:val="nil"/>
          <w:between w:val="nil"/>
        </w:pBdr>
        <w:tabs>
          <w:tab w:val="right" w:pos="9742"/>
        </w:tabs>
        <w:spacing w:after="100"/>
        <w:rPr>
          <w:rFonts w:ascii="Arial" w:hAnsi="Arial" w:cs="Arial"/>
          <w:color w:val="000000"/>
        </w:rPr>
      </w:pPr>
      <w:r w:rsidRPr="0039538A">
        <w:rPr>
          <w:rFonts w:ascii="Arial" w:hAnsi="Arial" w:cs="Arial"/>
        </w:rPr>
        <w:fldChar w:fldCharType="begin"/>
      </w:r>
    </w:p>
    <w:sdt>
      <w:sdtPr>
        <w:rPr>
          <w:rFonts w:ascii="Arial" w:hAnsi="Arial" w:cs="Arial"/>
        </w:rPr>
        <w:id w:val="1183399835"/>
        <w:docPartObj>
          <w:docPartGallery w:val="Table of Contents"/>
          <w:docPartUnique/>
        </w:docPartObj>
      </w:sdtPr>
      <w:sdtEndPr/>
      <w:sdtContent>
        <w:p w14:paraId="799E6AD6" w14:textId="77777777" w:rsidR="00B45ADF" w:rsidRPr="0039538A" w:rsidRDefault="00342179">
          <w:pPr>
            <w:pBdr>
              <w:top w:val="nil"/>
              <w:left w:val="nil"/>
              <w:bottom w:val="nil"/>
              <w:right w:val="nil"/>
              <w:between w:val="nil"/>
            </w:pBdr>
            <w:tabs>
              <w:tab w:val="right" w:pos="9742"/>
            </w:tabs>
            <w:spacing w:after="100"/>
            <w:rPr>
              <w:rFonts w:ascii="Arial" w:hAnsi="Arial" w:cs="Arial"/>
              <w:color w:val="000000"/>
            </w:rPr>
          </w:pPr>
          <w:r w:rsidRPr="0039538A">
            <w:rPr>
              <w:rFonts w:ascii="Arial" w:hAnsi="Arial" w:cs="Arial"/>
            </w:rPr>
            <w:instrText xml:space="preserve"> TOC \h \u \z </w:instrText>
          </w:r>
          <w:r w:rsidRPr="0039538A">
            <w:rPr>
              <w:rFonts w:ascii="Arial" w:hAnsi="Arial" w:cs="Arial"/>
            </w:rPr>
            <w:fldChar w:fldCharType="separate"/>
          </w:r>
          <w:hyperlink w:anchor="_heading=h.2y3w247" w:history="1">
            <w:r w:rsidRPr="0039538A">
              <w:rPr>
                <w:rStyle w:val="Hyperlink"/>
                <w:rFonts w:ascii="Arial" w:hAnsi="Arial" w:cs="Arial"/>
              </w:rPr>
              <w:t>_heading=h.2y3w247</w:t>
            </w:r>
          </w:hyperlink>
        </w:p>
      </w:sdtContent>
    </w:sdt>
    <w:p w14:paraId="32C680C3" w14:textId="77777777" w:rsidR="00B45ADF" w:rsidRPr="0039538A" w:rsidRDefault="00342179">
      <w:pPr>
        <w:numPr>
          <w:ilvl w:val="0"/>
          <w:numId w:val="22"/>
        </w:numPr>
        <w:pBdr>
          <w:top w:val="nil"/>
          <w:left w:val="nil"/>
          <w:bottom w:val="nil"/>
          <w:right w:val="nil"/>
          <w:between w:val="nil"/>
        </w:pBdr>
        <w:tabs>
          <w:tab w:val="right" w:pos="9742"/>
        </w:tabs>
        <w:spacing w:after="100"/>
        <w:rPr>
          <w:rFonts w:ascii="Arial" w:eastAsia="Arial" w:hAnsi="Arial" w:cs="Arial"/>
          <w:b/>
        </w:rPr>
      </w:pPr>
      <w:r w:rsidRPr="0039538A">
        <w:rPr>
          <w:rFonts w:ascii="Arial" w:hAnsi="Arial" w:cs="Arial"/>
        </w:rPr>
        <w:fldChar w:fldCharType="end"/>
      </w:r>
      <w:r w:rsidRPr="0039538A">
        <w:rPr>
          <w:rFonts w:ascii="Arial" w:eastAsia="Arial" w:hAnsi="Arial" w:cs="Arial"/>
          <w:b/>
        </w:rPr>
        <w:t>Safeguarding Policy</w:t>
      </w:r>
      <w:r w:rsidRPr="0039538A">
        <w:rPr>
          <w:rFonts w:ascii="Arial" w:eastAsia="Arial" w:hAnsi="Arial" w:cs="Arial"/>
          <w:b/>
        </w:rPr>
        <w:tab/>
        <w:t>Page No</w:t>
      </w:r>
    </w:p>
    <w:p w14:paraId="04467B9B" w14:textId="2D8AE974"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1.1   Overarching Safeguarding Policy </w:t>
      </w:r>
      <w:r w:rsidR="0039538A">
        <w:rPr>
          <w:rFonts w:ascii="Arial" w:eastAsia="Arial" w:hAnsi="Arial" w:cs="Arial"/>
        </w:rPr>
        <w:t>a</w:t>
      </w:r>
      <w:r w:rsidRPr="0039538A">
        <w:rPr>
          <w:rFonts w:ascii="Arial" w:eastAsia="Arial" w:hAnsi="Arial" w:cs="Arial"/>
        </w:rPr>
        <w:t>nd Procedures Statement</w:t>
      </w:r>
      <w:r w:rsidRPr="0039538A">
        <w:rPr>
          <w:rFonts w:ascii="Arial" w:eastAsia="Arial" w:hAnsi="Arial" w:cs="Arial"/>
        </w:rPr>
        <w:tab/>
        <w:t>3</w:t>
      </w:r>
    </w:p>
    <w:p w14:paraId="1F0096B8" w14:textId="0BE1154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1.2   Who Should Read </w:t>
      </w:r>
      <w:r w:rsidR="0039538A">
        <w:rPr>
          <w:rFonts w:ascii="Arial" w:eastAsia="Arial" w:hAnsi="Arial" w:cs="Arial"/>
        </w:rPr>
        <w:t>a</w:t>
      </w:r>
      <w:r w:rsidRPr="0039538A">
        <w:rPr>
          <w:rFonts w:ascii="Arial" w:eastAsia="Arial" w:hAnsi="Arial" w:cs="Arial"/>
        </w:rPr>
        <w:t xml:space="preserve">nd Use </w:t>
      </w:r>
      <w:r w:rsidR="0039538A">
        <w:rPr>
          <w:rFonts w:ascii="Arial" w:eastAsia="Arial" w:hAnsi="Arial" w:cs="Arial"/>
        </w:rPr>
        <w:t>t</w:t>
      </w:r>
      <w:r w:rsidRPr="0039538A">
        <w:rPr>
          <w:rFonts w:ascii="Arial" w:eastAsia="Arial" w:hAnsi="Arial" w:cs="Arial"/>
        </w:rPr>
        <w:t xml:space="preserve">his Policy </w:t>
      </w:r>
      <w:r w:rsidR="0039538A">
        <w:rPr>
          <w:rFonts w:ascii="Arial" w:eastAsia="Arial" w:hAnsi="Arial" w:cs="Arial"/>
        </w:rPr>
        <w:t>a</w:t>
      </w:r>
      <w:r w:rsidRPr="0039538A">
        <w:rPr>
          <w:rFonts w:ascii="Arial" w:eastAsia="Arial" w:hAnsi="Arial" w:cs="Arial"/>
        </w:rPr>
        <w:t xml:space="preserve">nd Procedures </w:t>
      </w:r>
      <w:r w:rsidRPr="0039538A">
        <w:rPr>
          <w:rFonts w:ascii="Arial" w:eastAsia="Arial" w:hAnsi="Arial" w:cs="Arial"/>
        </w:rPr>
        <w:tab/>
        <w:t>3</w:t>
      </w:r>
    </w:p>
    <w:p w14:paraId="74A2C72A"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1.3   Underpinning Principles and Commitment</w:t>
      </w:r>
      <w:r w:rsidRPr="0039538A">
        <w:rPr>
          <w:rFonts w:ascii="Arial" w:eastAsia="Arial" w:hAnsi="Arial" w:cs="Arial"/>
        </w:rPr>
        <w:tab/>
        <w:t>3</w:t>
      </w:r>
    </w:p>
    <w:p w14:paraId="23BF8A8C"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1.4   Key Guidance</w:t>
      </w:r>
      <w:r w:rsidRPr="0039538A">
        <w:rPr>
          <w:rFonts w:ascii="Arial" w:eastAsia="Arial" w:hAnsi="Arial" w:cs="Arial"/>
        </w:rPr>
        <w:tab/>
        <w:t>4</w:t>
      </w:r>
    </w:p>
    <w:p w14:paraId="0632F31B"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1.41   Charity Commission Requirements </w:t>
      </w:r>
      <w:r w:rsidRPr="0039538A">
        <w:rPr>
          <w:rFonts w:ascii="Arial" w:eastAsia="Arial" w:hAnsi="Arial" w:cs="Arial"/>
        </w:rPr>
        <w:tab/>
        <w:t>4</w:t>
      </w:r>
    </w:p>
    <w:p w14:paraId="6BA508E8"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1.5   Defining Safeguarding</w:t>
      </w:r>
      <w:r w:rsidRPr="0039538A">
        <w:rPr>
          <w:rFonts w:ascii="Arial" w:eastAsia="Arial" w:hAnsi="Arial" w:cs="Arial"/>
        </w:rPr>
        <w:tab/>
        <w:t>4</w:t>
      </w:r>
    </w:p>
    <w:p w14:paraId="35538BAA" w14:textId="6B909C33"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1.6   Safeguarding Roles Within BookTrust</w:t>
      </w:r>
      <w:r w:rsidRPr="0039538A">
        <w:rPr>
          <w:rFonts w:ascii="Arial" w:eastAsia="Arial" w:hAnsi="Arial" w:cs="Arial"/>
        </w:rPr>
        <w:tab/>
      </w:r>
      <w:r w:rsidR="0032169A">
        <w:rPr>
          <w:rFonts w:ascii="Arial" w:eastAsia="Arial" w:hAnsi="Arial" w:cs="Arial"/>
        </w:rPr>
        <w:t>4</w:t>
      </w:r>
    </w:p>
    <w:p w14:paraId="6121DB70" w14:textId="1B838108"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1.6.1   Trustees</w:t>
      </w:r>
      <w:r w:rsidRPr="0039538A">
        <w:rPr>
          <w:rFonts w:ascii="Arial" w:eastAsia="Arial" w:hAnsi="Arial" w:cs="Arial"/>
        </w:rPr>
        <w:tab/>
      </w:r>
      <w:r w:rsidR="0032169A">
        <w:rPr>
          <w:rFonts w:ascii="Arial" w:eastAsia="Arial" w:hAnsi="Arial" w:cs="Arial"/>
        </w:rPr>
        <w:t>4</w:t>
      </w:r>
    </w:p>
    <w:p w14:paraId="6AEC39FE"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1.6.2   Safeguarding Lead (SL)</w:t>
      </w:r>
      <w:r w:rsidRPr="0039538A">
        <w:rPr>
          <w:rFonts w:ascii="Arial" w:eastAsia="Arial" w:hAnsi="Arial" w:cs="Arial"/>
        </w:rPr>
        <w:tab/>
        <w:t>5</w:t>
      </w:r>
    </w:p>
    <w:p w14:paraId="0379AB1B"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1.6.3   Safeguarding Officers (SOs)</w:t>
      </w:r>
      <w:r w:rsidRPr="0039538A">
        <w:rPr>
          <w:rFonts w:ascii="Arial" w:eastAsia="Arial" w:hAnsi="Arial" w:cs="Arial"/>
        </w:rPr>
        <w:tab/>
        <w:t>5</w:t>
      </w:r>
    </w:p>
    <w:p w14:paraId="6DA5D896"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1.6.4   All Staff</w:t>
      </w:r>
      <w:r w:rsidRPr="0039538A">
        <w:rPr>
          <w:rFonts w:ascii="Arial" w:eastAsia="Arial" w:hAnsi="Arial" w:cs="Arial"/>
        </w:rPr>
        <w:tab/>
        <w:t>5</w:t>
      </w:r>
      <w:r w:rsidRPr="0039538A">
        <w:rPr>
          <w:rFonts w:ascii="Arial" w:eastAsia="Arial" w:hAnsi="Arial" w:cs="Arial"/>
        </w:rPr>
        <w:tab/>
      </w:r>
    </w:p>
    <w:p w14:paraId="0E72F206" w14:textId="7013E966"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1.7   Expectations of Partners And Third Parties</w:t>
      </w:r>
      <w:r w:rsidRPr="0039538A">
        <w:rPr>
          <w:rFonts w:ascii="Arial" w:eastAsia="Arial" w:hAnsi="Arial" w:cs="Arial"/>
        </w:rPr>
        <w:tab/>
      </w:r>
      <w:r w:rsidR="0032169A">
        <w:rPr>
          <w:rFonts w:ascii="Arial" w:eastAsia="Arial" w:hAnsi="Arial" w:cs="Arial"/>
        </w:rPr>
        <w:t>5</w:t>
      </w:r>
    </w:p>
    <w:p w14:paraId="6ABB89A6"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1.8   Training </w:t>
      </w:r>
      <w:r w:rsidRPr="0039538A">
        <w:rPr>
          <w:rFonts w:ascii="Arial" w:eastAsia="Arial" w:hAnsi="Arial" w:cs="Arial"/>
        </w:rPr>
        <w:tab/>
        <w:t>6</w:t>
      </w:r>
    </w:p>
    <w:p w14:paraId="379C8B5C"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1.9   Related Policies And Procedures</w:t>
      </w:r>
      <w:r w:rsidRPr="0039538A">
        <w:rPr>
          <w:rFonts w:ascii="Arial" w:eastAsia="Arial" w:hAnsi="Arial" w:cs="Arial"/>
        </w:rPr>
        <w:tab/>
        <w:t>6</w:t>
      </w:r>
    </w:p>
    <w:p w14:paraId="0B9B0B09" w14:textId="77777777" w:rsidR="00B45ADF" w:rsidRPr="0039538A" w:rsidRDefault="00B45ADF">
      <w:pPr>
        <w:tabs>
          <w:tab w:val="right" w:pos="9111"/>
        </w:tabs>
        <w:spacing w:before="20" w:after="0" w:line="240" w:lineRule="auto"/>
        <w:ind w:left="720"/>
        <w:jc w:val="both"/>
        <w:rPr>
          <w:rFonts w:ascii="Arial" w:eastAsia="Arial" w:hAnsi="Arial" w:cs="Arial"/>
        </w:rPr>
      </w:pPr>
    </w:p>
    <w:p w14:paraId="56031E1A" w14:textId="77777777" w:rsidR="00B45ADF" w:rsidRPr="0039538A" w:rsidRDefault="00342179">
      <w:pPr>
        <w:numPr>
          <w:ilvl w:val="0"/>
          <w:numId w:val="22"/>
        </w:numPr>
        <w:tabs>
          <w:tab w:val="right" w:pos="9111"/>
        </w:tabs>
        <w:spacing w:before="20" w:after="0" w:line="240" w:lineRule="auto"/>
        <w:jc w:val="both"/>
        <w:rPr>
          <w:rFonts w:ascii="Arial" w:eastAsia="Arial" w:hAnsi="Arial" w:cs="Arial"/>
          <w:b/>
        </w:rPr>
      </w:pPr>
      <w:r w:rsidRPr="0039538A">
        <w:rPr>
          <w:rFonts w:ascii="Arial" w:eastAsia="Arial" w:hAnsi="Arial" w:cs="Arial"/>
          <w:b/>
        </w:rPr>
        <w:t xml:space="preserve"> Safeguarding Procedures - What To Do If You Have A Concern</w:t>
      </w:r>
      <w:r w:rsidRPr="0039538A">
        <w:rPr>
          <w:rFonts w:ascii="Arial" w:eastAsia="Arial" w:hAnsi="Arial" w:cs="Arial"/>
          <w:b/>
        </w:rPr>
        <w:tab/>
        <w:t>7</w:t>
      </w:r>
    </w:p>
    <w:p w14:paraId="50A6B05F" w14:textId="77777777" w:rsidR="00B45ADF" w:rsidRPr="0039538A" w:rsidRDefault="00342179">
      <w:pPr>
        <w:tabs>
          <w:tab w:val="right" w:pos="9111"/>
        </w:tabs>
        <w:spacing w:before="20" w:after="0" w:line="240" w:lineRule="auto"/>
        <w:jc w:val="both"/>
        <w:rPr>
          <w:rFonts w:ascii="Arial" w:eastAsia="Arial" w:hAnsi="Arial" w:cs="Arial"/>
        </w:rPr>
      </w:pPr>
      <w:r w:rsidRPr="0039538A">
        <w:rPr>
          <w:rFonts w:ascii="Arial" w:eastAsia="Arial" w:hAnsi="Arial" w:cs="Arial"/>
          <w:b/>
        </w:rPr>
        <w:t xml:space="preserve">            2.1   Key Steps:</w:t>
      </w:r>
      <w:r w:rsidRPr="0039538A">
        <w:rPr>
          <w:rFonts w:ascii="Arial" w:eastAsia="Arial" w:hAnsi="Arial" w:cs="Arial"/>
        </w:rPr>
        <w:t xml:space="preserve"> </w:t>
      </w:r>
      <w:r w:rsidRPr="0039538A">
        <w:rPr>
          <w:rFonts w:ascii="Arial" w:eastAsia="Arial" w:hAnsi="Arial" w:cs="Arial"/>
          <w:b/>
        </w:rPr>
        <w:t>Recognise; Respond; Refer; Record</w:t>
      </w:r>
      <w:r w:rsidRPr="0039538A">
        <w:rPr>
          <w:rFonts w:ascii="Arial" w:eastAsia="Arial" w:hAnsi="Arial" w:cs="Arial"/>
        </w:rPr>
        <w:tab/>
        <w:t>7</w:t>
      </w:r>
    </w:p>
    <w:p w14:paraId="25C9200E" w14:textId="77777777" w:rsidR="00B45ADF" w:rsidRPr="0039538A" w:rsidRDefault="00342179">
      <w:pPr>
        <w:tabs>
          <w:tab w:val="right" w:pos="9111"/>
        </w:tabs>
        <w:spacing w:before="20" w:after="0" w:line="240" w:lineRule="auto"/>
        <w:jc w:val="both"/>
        <w:rPr>
          <w:rFonts w:ascii="Arial" w:eastAsia="Arial" w:hAnsi="Arial" w:cs="Arial"/>
          <w:b/>
        </w:rPr>
      </w:pPr>
      <w:r w:rsidRPr="0039538A">
        <w:rPr>
          <w:rFonts w:ascii="Arial" w:eastAsia="Arial" w:hAnsi="Arial" w:cs="Arial"/>
        </w:rPr>
        <w:t xml:space="preserve">            </w:t>
      </w:r>
      <w:r w:rsidRPr="0039538A">
        <w:rPr>
          <w:rFonts w:ascii="Arial" w:eastAsia="Arial" w:hAnsi="Arial" w:cs="Arial"/>
          <w:b/>
        </w:rPr>
        <w:t xml:space="preserve">2.2 </w:t>
      </w:r>
      <w:r w:rsidRPr="0039538A">
        <w:rPr>
          <w:rFonts w:ascii="Arial" w:eastAsia="Arial" w:hAnsi="Arial" w:cs="Arial"/>
        </w:rPr>
        <w:t xml:space="preserve">  </w:t>
      </w:r>
      <w:r w:rsidRPr="0039538A">
        <w:rPr>
          <w:rFonts w:ascii="Arial" w:eastAsia="Arial" w:hAnsi="Arial" w:cs="Arial"/>
          <w:b/>
        </w:rPr>
        <w:t>Recognise</w:t>
      </w:r>
      <w:r w:rsidRPr="0039538A">
        <w:rPr>
          <w:rFonts w:ascii="Arial" w:eastAsia="Arial" w:hAnsi="Arial" w:cs="Arial"/>
          <w:b/>
        </w:rPr>
        <w:tab/>
        <w:t>7</w:t>
      </w:r>
    </w:p>
    <w:p w14:paraId="2FDF7002" w14:textId="77777777" w:rsidR="00B45ADF" w:rsidRPr="0039538A" w:rsidRDefault="00342179">
      <w:pPr>
        <w:tabs>
          <w:tab w:val="right" w:pos="9111"/>
        </w:tabs>
        <w:spacing w:before="20" w:after="0" w:line="240" w:lineRule="auto"/>
        <w:jc w:val="both"/>
        <w:rPr>
          <w:rFonts w:ascii="Arial" w:eastAsia="Arial" w:hAnsi="Arial" w:cs="Arial"/>
        </w:rPr>
      </w:pPr>
      <w:r w:rsidRPr="0039538A">
        <w:rPr>
          <w:rFonts w:ascii="Arial" w:eastAsia="Arial" w:hAnsi="Arial" w:cs="Arial"/>
        </w:rPr>
        <w:t xml:space="preserve">               2.2.1   A Concern Might Arise As A Result Of…</w:t>
      </w:r>
      <w:r w:rsidRPr="0039538A">
        <w:rPr>
          <w:rFonts w:ascii="Arial" w:eastAsia="Arial" w:hAnsi="Arial" w:cs="Arial"/>
        </w:rPr>
        <w:tab/>
        <w:t>7</w:t>
      </w:r>
    </w:p>
    <w:p w14:paraId="29D8DC09" w14:textId="77777777" w:rsidR="00B45ADF" w:rsidRPr="0039538A" w:rsidRDefault="00342179">
      <w:pPr>
        <w:tabs>
          <w:tab w:val="right" w:pos="9111"/>
        </w:tabs>
        <w:spacing w:before="20" w:after="0" w:line="240" w:lineRule="auto"/>
        <w:jc w:val="both"/>
        <w:rPr>
          <w:rFonts w:ascii="Arial" w:eastAsia="Arial" w:hAnsi="Arial" w:cs="Arial"/>
        </w:rPr>
      </w:pPr>
      <w:r w:rsidRPr="0039538A">
        <w:rPr>
          <w:rFonts w:ascii="Arial" w:eastAsia="Arial" w:hAnsi="Arial" w:cs="Arial"/>
        </w:rPr>
        <w:t xml:space="preserve">               2.2.2   Different Forms of Abuse</w:t>
      </w:r>
      <w:r w:rsidRPr="0039538A">
        <w:rPr>
          <w:rFonts w:ascii="Arial" w:eastAsia="Arial" w:hAnsi="Arial" w:cs="Arial"/>
        </w:rPr>
        <w:tab/>
        <w:t>7</w:t>
      </w:r>
    </w:p>
    <w:p w14:paraId="7F7E20E7" w14:textId="2EC0A3D5"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2.2.3   Other Potential Concerns</w:t>
      </w:r>
      <w:r w:rsidRPr="0039538A">
        <w:rPr>
          <w:rFonts w:ascii="Arial" w:eastAsia="Arial" w:hAnsi="Arial" w:cs="Arial"/>
        </w:rPr>
        <w:tab/>
      </w:r>
      <w:r w:rsidR="0032169A">
        <w:rPr>
          <w:rFonts w:ascii="Arial" w:eastAsia="Arial" w:hAnsi="Arial" w:cs="Arial"/>
        </w:rPr>
        <w:t>7</w:t>
      </w:r>
    </w:p>
    <w:p w14:paraId="24C143BE"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2.2.4   Signs and Symptoms</w:t>
      </w:r>
      <w:r w:rsidRPr="0039538A">
        <w:rPr>
          <w:rFonts w:ascii="Arial" w:eastAsia="Arial" w:hAnsi="Arial" w:cs="Arial"/>
        </w:rPr>
        <w:tab/>
        <w:t>8</w:t>
      </w:r>
    </w:p>
    <w:p w14:paraId="25509363"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b/>
        </w:rPr>
        <w:t>2.3   Respond</w:t>
      </w:r>
      <w:r w:rsidRPr="0039538A">
        <w:rPr>
          <w:rFonts w:ascii="Arial" w:eastAsia="Arial" w:hAnsi="Arial" w:cs="Arial"/>
        </w:rPr>
        <w:tab/>
        <w:t>8</w:t>
      </w:r>
    </w:p>
    <w:p w14:paraId="1F32FBC2" w14:textId="2A9DDCF9"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2.3.1   Responding To A child Protection Emergency</w:t>
      </w:r>
      <w:r w:rsidRPr="0039538A">
        <w:rPr>
          <w:rFonts w:ascii="Arial" w:eastAsia="Arial" w:hAnsi="Arial" w:cs="Arial"/>
        </w:rPr>
        <w:tab/>
      </w:r>
      <w:r w:rsidR="0032169A">
        <w:rPr>
          <w:rFonts w:ascii="Arial" w:eastAsia="Arial" w:hAnsi="Arial" w:cs="Arial"/>
        </w:rPr>
        <w:t>8</w:t>
      </w:r>
    </w:p>
    <w:p w14:paraId="01F0FD33" w14:textId="12C3209B"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2.3.2   Responding To Non-Emergency Concerns</w:t>
      </w:r>
      <w:r w:rsidRPr="0039538A">
        <w:rPr>
          <w:rFonts w:ascii="Arial" w:eastAsia="Arial" w:hAnsi="Arial" w:cs="Arial"/>
        </w:rPr>
        <w:tab/>
      </w:r>
      <w:r w:rsidR="0032169A">
        <w:rPr>
          <w:rFonts w:ascii="Arial" w:eastAsia="Arial" w:hAnsi="Arial" w:cs="Arial"/>
        </w:rPr>
        <w:t>8</w:t>
      </w:r>
    </w:p>
    <w:p w14:paraId="152E3817"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2.3.3   Responding To A Direct Disclosure</w:t>
      </w:r>
      <w:r w:rsidRPr="0039538A">
        <w:rPr>
          <w:rFonts w:ascii="Arial" w:eastAsia="Arial" w:hAnsi="Arial" w:cs="Arial"/>
        </w:rPr>
        <w:tab/>
        <w:t>9</w:t>
      </w:r>
    </w:p>
    <w:p w14:paraId="292A846E"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b/>
        </w:rPr>
        <w:t>2.4   Refer</w:t>
      </w:r>
      <w:r w:rsidRPr="0039538A">
        <w:rPr>
          <w:rFonts w:ascii="Arial" w:eastAsia="Arial" w:hAnsi="Arial" w:cs="Arial"/>
        </w:rPr>
        <w:tab/>
        <w:t>9</w:t>
      </w:r>
    </w:p>
    <w:p w14:paraId="5F2731AC" w14:textId="51CB6FBD"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2.4.1   Referring On: Responsibilities</w:t>
      </w:r>
      <w:r w:rsidRPr="0039538A">
        <w:rPr>
          <w:rFonts w:ascii="Arial" w:eastAsia="Arial" w:hAnsi="Arial" w:cs="Arial"/>
        </w:rPr>
        <w:tab/>
      </w:r>
      <w:r w:rsidR="0032169A">
        <w:rPr>
          <w:rFonts w:ascii="Arial" w:eastAsia="Arial" w:hAnsi="Arial" w:cs="Arial"/>
        </w:rPr>
        <w:t>9</w:t>
      </w:r>
    </w:p>
    <w:p w14:paraId="7DA978C9" w14:textId="29B3E290"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2.4.2   Referring On: Process</w:t>
      </w:r>
      <w:r w:rsidRPr="0039538A">
        <w:rPr>
          <w:rFonts w:ascii="Arial" w:eastAsia="Arial" w:hAnsi="Arial" w:cs="Arial"/>
        </w:rPr>
        <w:tab/>
      </w:r>
      <w:r w:rsidR="0032169A">
        <w:rPr>
          <w:rFonts w:ascii="Arial" w:eastAsia="Arial" w:hAnsi="Arial" w:cs="Arial"/>
        </w:rPr>
        <w:t>9</w:t>
      </w:r>
    </w:p>
    <w:p w14:paraId="698BA709" w14:textId="4838C473"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2.4.3   Referring On: Concerns In Other Agencies</w:t>
      </w:r>
      <w:r w:rsidRPr="0039538A">
        <w:rPr>
          <w:rFonts w:ascii="Arial" w:eastAsia="Arial" w:hAnsi="Arial" w:cs="Arial"/>
        </w:rPr>
        <w:tab/>
      </w:r>
      <w:r w:rsidR="0032169A">
        <w:rPr>
          <w:rFonts w:ascii="Arial" w:eastAsia="Arial" w:hAnsi="Arial" w:cs="Arial"/>
        </w:rPr>
        <w:t>9</w:t>
      </w:r>
    </w:p>
    <w:p w14:paraId="2D93F364"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2.4.4   Referring On: Information Sharing</w:t>
      </w:r>
      <w:r w:rsidRPr="0039538A">
        <w:rPr>
          <w:rFonts w:ascii="Arial" w:eastAsia="Arial" w:hAnsi="Arial" w:cs="Arial"/>
        </w:rPr>
        <w:tab/>
        <w:t>10</w:t>
      </w:r>
    </w:p>
    <w:p w14:paraId="1FED051E"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b/>
        </w:rPr>
        <w:t>2.5   Record</w:t>
      </w:r>
      <w:r w:rsidRPr="0039538A">
        <w:rPr>
          <w:rFonts w:ascii="Arial" w:eastAsia="Arial" w:hAnsi="Arial" w:cs="Arial"/>
        </w:rPr>
        <w:tab/>
        <w:t>10</w:t>
      </w:r>
    </w:p>
    <w:p w14:paraId="62EA15CE" w14:textId="47B20A56"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2.5.1   Creating And Maintaining Records</w:t>
      </w:r>
      <w:r w:rsidRPr="0039538A">
        <w:rPr>
          <w:rFonts w:ascii="Arial" w:eastAsia="Arial" w:hAnsi="Arial" w:cs="Arial"/>
        </w:rPr>
        <w:tab/>
        <w:t>1</w:t>
      </w:r>
      <w:r w:rsidR="0032169A">
        <w:rPr>
          <w:rFonts w:ascii="Arial" w:eastAsia="Arial" w:hAnsi="Arial" w:cs="Arial"/>
        </w:rPr>
        <w:t>0</w:t>
      </w:r>
      <w:r w:rsidRPr="0039538A">
        <w:rPr>
          <w:rFonts w:ascii="Arial" w:eastAsia="Arial" w:hAnsi="Arial" w:cs="Arial"/>
        </w:rPr>
        <w:tab/>
      </w:r>
    </w:p>
    <w:p w14:paraId="49536BBC" w14:textId="75677409"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2.5.2   Recording Template The Safeguarding Concern Form and Log </w:t>
      </w:r>
      <w:r w:rsidRPr="0039538A">
        <w:rPr>
          <w:rFonts w:ascii="Arial" w:eastAsia="Arial" w:hAnsi="Arial" w:cs="Arial"/>
        </w:rPr>
        <w:tab/>
        <w:t>1</w:t>
      </w:r>
      <w:r w:rsidR="0032169A">
        <w:rPr>
          <w:rFonts w:ascii="Arial" w:eastAsia="Arial" w:hAnsi="Arial" w:cs="Arial"/>
        </w:rPr>
        <w:t>0</w:t>
      </w:r>
    </w:p>
    <w:p w14:paraId="2058D45B" w14:textId="27C326D0"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2.5.3   Retention of Records</w:t>
      </w:r>
      <w:r w:rsidRPr="0039538A">
        <w:rPr>
          <w:rFonts w:ascii="Arial" w:eastAsia="Arial" w:hAnsi="Arial" w:cs="Arial"/>
        </w:rPr>
        <w:tab/>
        <w:t>1</w:t>
      </w:r>
      <w:r w:rsidR="0032169A">
        <w:rPr>
          <w:rFonts w:ascii="Arial" w:eastAsia="Arial" w:hAnsi="Arial" w:cs="Arial"/>
        </w:rPr>
        <w:t>0</w:t>
      </w:r>
    </w:p>
    <w:p w14:paraId="0AD75E5C"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2.5.4   Additional Records </w:t>
      </w:r>
      <w:r w:rsidRPr="0039538A">
        <w:rPr>
          <w:rFonts w:ascii="Arial" w:eastAsia="Arial" w:hAnsi="Arial" w:cs="Arial"/>
        </w:rPr>
        <w:tab/>
        <w:t>11</w:t>
      </w:r>
    </w:p>
    <w:p w14:paraId="034BA4DA" w14:textId="77777777"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2.5.5   Retention of Records of Allegations Against BookTrust Staff</w:t>
      </w:r>
      <w:r w:rsidRPr="0039538A">
        <w:rPr>
          <w:rFonts w:ascii="Arial" w:eastAsia="Arial" w:hAnsi="Arial" w:cs="Arial"/>
        </w:rPr>
        <w:tab/>
        <w:t>11</w:t>
      </w:r>
      <w:r w:rsidRPr="0039538A">
        <w:rPr>
          <w:rFonts w:ascii="Arial" w:eastAsia="Arial" w:hAnsi="Arial" w:cs="Arial"/>
        </w:rPr>
        <w:tab/>
        <w:t xml:space="preserve">          </w:t>
      </w:r>
    </w:p>
    <w:p w14:paraId="07FFDFDE" w14:textId="23E338D9"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b/>
        </w:rPr>
        <w:t>2.6   Additional Issues Related To The Online World</w:t>
      </w:r>
      <w:r w:rsidRPr="0039538A">
        <w:rPr>
          <w:rFonts w:ascii="Arial" w:eastAsia="Arial" w:hAnsi="Arial" w:cs="Arial"/>
        </w:rPr>
        <w:tab/>
        <w:t>1</w:t>
      </w:r>
      <w:r w:rsidR="0032169A">
        <w:rPr>
          <w:rFonts w:ascii="Arial" w:eastAsia="Arial" w:hAnsi="Arial" w:cs="Arial"/>
        </w:rPr>
        <w:t>1</w:t>
      </w:r>
    </w:p>
    <w:p w14:paraId="7E3C029E" w14:textId="6960B82B"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2.6.1   Safeguarding On-Line: Indecent Images Of Children</w:t>
      </w:r>
      <w:r w:rsidRPr="0039538A">
        <w:rPr>
          <w:rFonts w:ascii="Arial" w:eastAsia="Arial" w:hAnsi="Arial" w:cs="Arial"/>
        </w:rPr>
        <w:tab/>
        <w:t>1</w:t>
      </w:r>
      <w:r w:rsidR="0032169A">
        <w:rPr>
          <w:rFonts w:ascii="Arial" w:eastAsia="Arial" w:hAnsi="Arial" w:cs="Arial"/>
        </w:rPr>
        <w:t>1</w:t>
      </w:r>
    </w:p>
    <w:p w14:paraId="5F3D565B" w14:textId="3C6CC7A2"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2.6.2   Safeguarding On-Line: Grooming</w:t>
      </w:r>
      <w:r w:rsidRPr="0039538A">
        <w:rPr>
          <w:rFonts w:ascii="Arial" w:eastAsia="Arial" w:hAnsi="Arial" w:cs="Arial"/>
        </w:rPr>
        <w:tab/>
        <w:t>1</w:t>
      </w:r>
      <w:r w:rsidR="0032169A">
        <w:rPr>
          <w:rFonts w:ascii="Arial" w:eastAsia="Arial" w:hAnsi="Arial" w:cs="Arial"/>
        </w:rPr>
        <w:t>1</w:t>
      </w:r>
    </w:p>
    <w:p w14:paraId="4F26D26D" w14:textId="1AEB96BE" w:rsidR="00B45ADF" w:rsidRPr="0039538A" w:rsidRDefault="00342179">
      <w:pPr>
        <w:tabs>
          <w:tab w:val="right" w:pos="9111"/>
        </w:tabs>
        <w:spacing w:before="20" w:after="0" w:line="240" w:lineRule="auto"/>
        <w:ind w:left="720"/>
        <w:jc w:val="both"/>
        <w:rPr>
          <w:rFonts w:ascii="Arial" w:eastAsia="Arial" w:hAnsi="Arial" w:cs="Arial"/>
        </w:rPr>
      </w:pPr>
      <w:r w:rsidRPr="0039538A">
        <w:rPr>
          <w:rFonts w:ascii="Arial" w:eastAsia="Arial" w:hAnsi="Arial" w:cs="Arial"/>
        </w:rPr>
        <w:t xml:space="preserve">   2.6.3   BookTrust Use of Child Images in Photographs</w:t>
      </w:r>
      <w:r w:rsidR="0032169A">
        <w:rPr>
          <w:rFonts w:ascii="Arial" w:eastAsia="Arial" w:hAnsi="Arial" w:cs="Arial"/>
        </w:rPr>
        <w:t>/</w:t>
      </w:r>
      <w:r w:rsidRPr="0039538A">
        <w:rPr>
          <w:rFonts w:ascii="Arial" w:eastAsia="Arial" w:hAnsi="Arial" w:cs="Arial"/>
        </w:rPr>
        <w:t xml:space="preserve"> Website</w:t>
      </w:r>
      <w:r w:rsidR="0032169A">
        <w:rPr>
          <w:rFonts w:ascii="Arial" w:eastAsia="Arial" w:hAnsi="Arial" w:cs="Arial"/>
        </w:rPr>
        <w:t>/</w:t>
      </w:r>
      <w:r w:rsidRPr="0039538A">
        <w:rPr>
          <w:rFonts w:ascii="Arial" w:eastAsia="Arial" w:hAnsi="Arial" w:cs="Arial"/>
        </w:rPr>
        <w:t xml:space="preserve"> Filming</w:t>
      </w:r>
      <w:r w:rsidRPr="0039538A">
        <w:rPr>
          <w:rFonts w:ascii="Arial" w:eastAsia="Arial" w:hAnsi="Arial" w:cs="Arial"/>
        </w:rPr>
        <w:tab/>
        <w:t>12</w:t>
      </w:r>
    </w:p>
    <w:p w14:paraId="1F63729F" w14:textId="77777777" w:rsidR="00B45ADF" w:rsidRPr="0039538A" w:rsidRDefault="00B45ADF">
      <w:pPr>
        <w:tabs>
          <w:tab w:val="right" w:pos="9111"/>
        </w:tabs>
        <w:spacing w:before="20" w:after="0" w:line="240" w:lineRule="auto"/>
        <w:ind w:left="720"/>
        <w:jc w:val="both"/>
        <w:rPr>
          <w:rFonts w:ascii="Arial" w:eastAsia="Arial" w:hAnsi="Arial" w:cs="Arial"/>
        </w:rPr>
      </w:pPr>
    </w:p>
    <w:p w14:paraId="4530FB21" w14:textId="77777777" w:rsidR="00B45ADF" w:rsidRPr="0039538A" w:rsidRDefault="00342179">
      <w:pPr>
        <w:tabs>
          <w:tab w:val="right" w:pos="9111"/>
        </w:tabs>
        <w:spacing w:before="20" w:after="0" w:line="240" w:lineRule="auto"/>
        <w:jc w:val="both"/>
        <w:rPr>
          <w:rFonts w:ascii="Arial" w:eastAsia="Arial" w:hAnsi="Arial" w:cs="Arial"/>
        </w:rPr>
      </w:pPr>
      <w:r w:rsidRPr="0039538A">
        <w:rPr>
          <w:rFonts w:ascii="Arial" w:eastAsia="Arial" w:hAnsi="Arial" w:cs="Arial"/>
          <w:b/>
        </w:rPr>
        <w:t>Appendices</w:t>
      </w:r>
    </w:p>
    <w:p w14:paraId="031EF1C4" w14:textId="116A95A1" w:rsidR="00B45ADF" w:rsidRPr="0039538A" w:rsidRDefault="00342179">
      <w:pPr>
        <w:tabs>
          <w:tab w:val="right" w:pos="9111"/>
        </w:tabs>
        <w:spacing w:before="20" w:after="0" w:line="240" w:lineRule="auto"/>
        <w:jc w:val="both"/>
        <w:rPr>
          <w:rFonts w:ascii="Arial" w:eastAsia="Arial" w:hAnsi="Arial" w:cs="Arial"/>
        </w:rPr>
      </w:pPr>
      <w:r w:rsidRPr="0039538A">
        <w:rPr>
          <w:rFonts w:ascii="Arial" w:eastAsia="Arial" w:hAnsi="Arial" w:cs="Arial"/>
        </w:rPr>
        <w:t xml:space="preserve">            Appendix 1   Safeguarding Roles And Responsibilities</w:t>
      </w:r>
      <w:r w:rsidRPr="0039538A">
        <w:rPr>
          <w:rFonts w:ascii="Arial" w:eastAsia="Arial" w:hAnsi="Arial" w:cs="Arial"/>
        </w:rPr>
        <w:tab/>
        <w:t>1</w:t>
      </w:r>
      <w:r w:rsidR="0032169A">
        <w:rPr>
          <w:rFonts w:ascii="Arial" w:eastAsia="Arial" w:hAnsi="Arial" w:cs="Arial"/>
        </w:rPr>
        <w:t>3</w:t>
      </w:r>
    </w:p>
    <w:p w14:paraId="552D9856" w14:textId="79D8F3C4" w:rsidR="00B45ADF" w:rsidRPr="0039538A" w:rsidRDefault="00342179">
      <w:pPr>
        <w:tabs>
          <w:tab w:val="right" w:pos="9111"/>
        </w:tabs>
        <w:spacing w:before="20" w:after="0" w:line="240" w:lineRule="auto"/>
        <w:jc w:val="both"/>
        <w:rPr>
          <w:rFonts w:ascii="Arial" w:eastAsia="Arial" w:hAnsi="Arial" w:cs="Arial"/>
        </w:rPr>
      </w:pPr>
      <w:r w:rsidRPr="0039538A">
        <w:rPr>
          <w:rFonts w:ascii="Arial" w:eastAsia="Arial" w:hAnsi="Arial" w:cs="Arial"/>
        </w:rPr>
        <w:t xml:space="preserve">            Appendix 2   Grooming Behaviours</w:t>
      </w:r>
      <w:r w:rsidRPr="0039538A">
        <w:rPr>
          <w:rFonts w:ascii="Arial" w:eastAsia="Arial" w:hAnsi="Arial" w:cs="Arial"/>
        </w:rPr>
        <w:tab/>
        <w:t>1</w:t>
      </w:r>
      <w:r w:rsidR="0032169A">
        <w:rPr>
          <w:rFonts w:ascii="Arial" w:eastAsia="Arial" w:hAnsi="Arial" w:cs="Arial"/>
        </w:rPr>
        <w:t>5</w:t>
      </w:r>
    </w:p>
    <w:p w14:paraId="5139F48F" w14:textId="65C9276D" w:rsidR="00B45ADF" w:rsidRPr="0039538A" w:rsidRDefault="00342179">
      <w:pPr>
        <w:tabs>
          <w:tab w:val="right" w:pos="9111"/>
        </w:tabs>
        <w:spacing w:before="20" w:after="0" w:line="240" w:lineRule="auto"/>
        <w:jc w:val="both"/>
        <w:rPr>
          <w:rFonts w:ascii="Arial" w:eastAsia="Arial" w:hAnsi="Arial" w:cs="Arial"/>
        </w:rPr>
      </w:pPr>
      <w:r w:rsidRPr="0039538A">
        <w:rPr>
          <w:rFonts w:ascii="Arial" w:eastAsia="Arial" w:hAnsi="Arial" w:cs="Arial"/>
        </w:rPr>
        <w:t xml:space="preserve">            Appendix 3   Barriers To Children Seeking Help</w:t>
      </w:r>
      <w:r w:rsidRPr="0039538A">
        <w:rPr>
          <w:rFonts w:ascii="Arial" w:eastAsia="Arial" w:hAnsi="Arial" w:cs="Arial"/>
        </w:rPr>
        <w:tab/>
        <w:t>1</w:t>
      </w:r>
      <w:r w:rsidR="0032169A">
        <w:rPr>
          <w:rFonts w:ascii="Arial" w:eastAsia="Arial" w:hAnsi="Arial" w:cs="Arial"/>
        </w:rPr>
        <w:t>6</w:t>
      </w:r>
    </w:p>
    <w:p w14:paraId="3767F036" w14:textId="54B62F72" w:rsidR="00B45ADF" w:rsidRPr="0039538A" w:rsidRDefault="00342179">
      <w:pPr>
        <w:tabs>
          <w:tab w:val="right" w:pos="9111"/>
        </w:tabs>
        <w:spacing w:before="20" w:after="0" w:line="240" w:lineRule="auto"/>
        <w:jc w:val="both"/>
        <w:rPr>
          <w:rFonts w:ascii="Arial" w:eastAsia="Arial" w:hAnsi="Arial" w:cs="Arial"/>
        </w:rPr>
      </w:pPr>
      <w:r w:rsidRPr="0039538A">
        <w:rPr>
          <w:rFonts w:ascii="Arial" w:eastAsia="Arial" w:hAnsi="Arial" w:cs="Arial"/>
        </w:rPr>
        <w:t xml:space="preserve">            Appendix 4   Flowchart: What To Do If You Have Safeguarding Concerns</w:t>
      </w:r>
      <w:r w:rsidRPr="0039538A">
        <w:rPr>
          <w:rFonts w:ascii="Arial" w:eastAsia="Arial" w:hAnsi="Arial" w:cs="Arial"/>
        </w:rPr>
        <w:tab/>
        <w:t>1</w:t>
      </w:r>
      <w:r w:rsidR="0032169A">
        <w:rPr>
          <w:rFonts w:ascii="Arial" w:eastAsia="Arial" w:hAnsi="Arial" w:cs="Arial"/>
        </w:rPr>
        <w:t>7</w:t>
      </w:r>
    </w:p>
    <w:p w14:paraId="29770E6D" w14:textId="7D72EF28" w:rsidR="00B45ADF" w:rsidRPr="0039538A" w:rsidRDefault="00342179">
      <w:pPr>
        <w:tabs>
          <w:tab w:val="right" w:pos="9111"/>
        </w:tabs>
        <w:spacing w:before="20" w:after="0" w:line="240" w:lineRule="auto"/>
        <w:jc w:val="both"/>
        <w:rPr>
          <w:rFonts w:ascii="Arial" w:eastAsia="Arial" w:hAnsi="Arial" w:cs="Arial"/>
        </w:rPr>
      </w:pPr>
      <w:r w:rsidRPr="0039538A">
        <w:rPr>
          <w:rFonts w:ascii="Arial" w:eastAsia="Arial" w:hAnsi="Arial" w:cs="Arial"/>
        </w:rPr>
        <w:t xml:space="preserve">            Appendix 5   Safeguarding Concern Form</w:t>
      </w:r>
      <w:r w:rsidRPr="0039538A">
        <w:rPr>
          <w:rFonts w:ascii="Arial" w:eastAsia="Arial" w:hAnsi="Arial" w:cs="Arial"/>
        </w:rPr>
        <w:tab/>
        <w:t>1</w:t>
      </w:r>
      <w:r w:rsidR="0032169A">
        <w:rPr>
          <w:rFonts w:ascii="Arial" w:eastAsia="Arial" w:hAnsi="Arial" w:cs="Arial"/>
        </w:rPr>
        <w:t>8</w:t>
      </w:r>
    </w:p>
    <w:p w14:paraId="57713806" w14:textId="6F1D57E7" w:rsidR="00B45ADF" w:rsidRPr="0039538A" w:rsidRDefault="00342179">
      <w:pPr>
        <w:tabs>
          <w:tab w:val="right" w:pos="9111"/>
        </w:tabs>
        <w:spacing w:before="20" w:after="0" w:line="240" w:lineRule="auto"/>
        <w:jc w:val="both"/>
        <w:rPr>
          <w:rFonts w:ascii="Arial" w:eastAsia="Arial" w:hAnsi="Arial" w:cs="Arial"/>
        </w:rPr>
      </w:pPr>
      <w:r w:rsidRPr="0039538A">
        <w:rPr>
          <w:rFonts w:ascii="Arial" w:eastAsia="Arial" w:hAnsi="Arial" w:cs="Arial"/>
        </w:rPr>
        <w:t xml:space="preserve">            Appendix 6   Safeguarding Action log</w:t>
      </w:r>
      <w:r w:rsidRPr="0039538A">
        <w:rPr>
          <w:rFonts w:ascii="Arial" w:eastAsia="Arial" w:hAnsi="Arial" w:cs="Arial"/>
        </w:rPr>
        <w:tab/>
        <w:t>2</w:t>
      </w:r>
      <w:r w:rsidR="0032169A">
        <w:rPr>
          <w:rFonts w:ascii="Arial" w:eastAsia="Arial" w:hAnsi="Arial" w:cs="Arial"/>
        </w:rPr>
        <w:t>0</w:t>
      </w:r>
    </w:p>
    <w:p w14:paraId="2D7F2283" w14:textId="58E5FC52" w:rsidR="00B45ADF" w:rsidRPr="0039538A" w:rsidRDefault="00342179">
      <w:pPr>
        <w:tabs>
          <w:tab w:val="right" w:pos="9111"/>
        </w:tabs>
        <w:spacing w:before="20" w:after="0" w:line="240" w:lineRule="auto"/>
        <w:jc w:val="both"/>
        <w:rPr>
          <w:rFonts w:ascii="Arial" w:eastAsia="Arial" w:hAnsi="Arial" w:cs="Arial"/>
        </w:rPr>
      </w:pPr>
      <w:r w:rsidRPr="0039538A">
        <w:rPr>
          <w:rFonts w:ascii="Arial" w:eastAsia="Arial" w:hAnsi="Arial" w:cs="Arial"/>
        </w:rPr>
        <w:t xml:space="preserve">            Appendix 7   Contact List</w:t>
      </w:r>
      <w:r w:rsidRPr="0039538A">
        <w:rPr>
          <w:rFonts w:ascii="Arial" w:eastAsia="Arial" w:hAnsi="Arial" w:cs="Arial"/>
        </w:rPr>
        <w:tab/>
        <w:t>2</w:t>
      </w:r>
      <w:r w:rsidR="0032169A">
        <w:rPr>
          <w:rFonts w:ascii="Arial" w:eastAsia="Arial" w:hAnsi="Arial" w:cs="Arial"/>
        </w:rPr>
        <w:t>1</w:t>
      </w:r>
    </w:p>
    <w:p w14:paraId="015BB763" w14:textId="77777777" w:rsidR="00B45ADF" w:rsidRPr="0039538A" w:rsidRDefault="00B45ADF">
      <w:pPr>
        <w:tabs>
          <w:tab w:val="right" w:pos="9111"/>
        </w:tabs>
        <w:spacing w:before="20" w:after="0" w:line="240" w:lineRule="auto"/>
        <w:jc w:val="both"/>
        <w:rPr>
          <w:rFonts w:ascii="Arial" w:eastAsia="Arial" w:hAnsi="Arial" w:cs="Arial"/>
        </w:rPr>
      </w:pPr>
    </w:p>
    <w:p w14:paraId="3697027E" w14:textId="77777777" w:rsidR="00B45ADF" w:rsidRPr="0039538A" w:rsidRDefault="00342179">
      <w:pPr>
        <w:pBdr>
          <w:top w:val="none" w:sz="0" w:space="0" w:color="000000"/>
          <w:left w:val="none" w:sz="0" w:space="0" w:color="000000"/>
          <w:bottom w:val="none" w:sz="0" w:space="0" w:color="000000"/>
          <w:right w:val="none" w:sz="0" w:space="0" w:color="000000"/>
          <w:between w:val="nil"/>
        </w:pBdr>
        <w:shd w:val="clear" w:color="auto" w:fill="24A89B"/>
        <w:tabs>
          <w:tab w:val="left" w:pos="3255"/>
        </w:tabs>
        <w:spacing w:before="200" w:after="0"/>
        <w:rPr>
          <w:rFonts w:ascii="Arial" w:eastAsia="Arial" w:hAnsi="Arial" w:cs="Arial"/>
          <w:b/>
          <w:smallCaps/>
          <w:color w:val="FFFFFF"/>
          <w:shd w:val="clear" w:color="auto" w:fill="24A89B"/>
        </w:rPr>
      </w:pPr>
      <w:bookmarkStart w:id="2" w:name="_heading=h.1fob9te" w:colFirst="0" w:colLast="0"/>
      <w:bookmarkEnd w:id="2"/>
      <w:r w:rsidRPr="0039538A">
        <w:rPr>
          <w:rFonts w:ascii="Arial" w:eastAsia="Arial" w:hAnsi="Arial" w:cs="Arial"/>
          <w:b/>
          <w:smallCaps/>
          <w:color w:val="FFFFFF"/>
          <w:shd w:val="clear" w:color="auto" w:fill="24A89B"/>
        </w:rPr>
        <w:lastRenderedPageBreak/>
        <w:t>1. Safeguarding policy</w:t>
      </w:r>
      <w:r w:rsidRPr="0039538A">
        <w:rPr>
          <w:rFonts w:ascii="Arial" w:eastAsia="Arial" w:hAnsi="Arial" w:cs="Arial"/>
          <w:b/>
          <w:smallCaps/>
          <w:color w:val="FFFFFF"/>
          <w:shd w:val="clear" w:color="auto" w:fill="24A89B"/>
        </w:rPr>
        <w:tab/>
      </w:r>
    </w:p>
    <w:p w14:paraId="5A477816" w14:textId="77777777" w:rsidR="00B45ADF" w:rsidRPr="0039538A" w:rsidRDefault="00B45ADF">
      <w:pPr>
        <w:pStyle w:val="Heading2"/>
        <w:jc w:val="left"/>
        <w:rPr>
          <w:rFonts w:ascii="Arial" w:eastAsia="Arial" w:hAnsi="Arial" w:cs="Arial"/>
        </w:rPr>
      </w:pPr>
      <w:bookmarkStart w:id="3" w:name="_heading=h.3znysh7" w:colFirst="0" w:colLast="0"/>
      <w:bookmarkEnd w:id="3"/>
    </w:p>
    <w:p w14:paraId="02D6C0E8" w14:textId="77777777" w:rsidR="00B45ADF" w:rsidRPr="0039538A" w:rsidRDefault="00342179" w:rsidP="00AE3245">
      <w:pPr>
        <w:pStyle w:val="Heading2"/>
        <w:numPr>
          <w:ilvl w:val="1"/>
          <w:numId w:val="24"/>
        </w:numPr>
        <w:spacing w:line="240" w:lineRule="auto"/>
        <w:jc w:val="left"/>
        <w:rPr>
          <w:rFonts w:ascii="Arial" w:eastAsia="Arial" w:hAnsi="Arial" w:cs="Arial"/>
        </w:rPr>
      </w:pPr>
      <w:bookmarkStart w:id="4" w:name="_heading=h.2et92p0" w:colFirst="0" w:colLast="0"/>
      <w:bookmarkEnd w:id="4"/>
      <w:r w:rsidRPr="0039538A">
        <w:rPr>
          <w:rFonts w:ascii="Arial" w:eastAsia="Arial" w:hAnsi="Arial" w:cs="Arial"/>
        </w:rPr>
        <w:t xml:space="preserve">Overarching Safeguarding Policy and Procedures Statement </w:t>
      </w:r>
    </w:p>
    <w:p w14:paraId="03B340C1" w14:textId="77777777" w:rsidR="00B45ADF" w:rsidRPr="0039538A" w:rsidRDefault="00B45ADF" w:rsidP="00AE3245">
      <w:pPr>
        <w:spacing w:after="0" w:line="240" w:lineRule="auto"/>
        <w:rPr>
          <w:rFonts w:ascii="Arial" w:hAnsi="Arial" w:cs="Arial"/>
        </w:rPr>
      </w:pPr>
    </w:p>
    <w:p w14:paraId="0EC7CFA3" w14:textId="77777777" w:rsidR="00B45ADF" w:rsidRPr="0039538A" w:rsidRDefault="00342179" w:rsidP="00AE3245">
      <w:pPr>
        <w:spacing w:after="0" w:line="240" w:lineRule="auto"/>
        <w:ind w:firstLine="720"/>
        <w:rPr>
          <w:rFonts w:ascii="Arial" w:eastAsia="Arial" w:hAnsi="Arial" w:cs="Arial"/>
        </w:rPr>
      </w:pPr>
      <w:r w:rsidRPr="0039538A">
        <w:rPr>
          <w:rFonts w:ascii="Arial" w:eastAsia="Arial" w:hAnsi="Arial" w:cs="Arial"/>
        </w:rPr>
        <w:t>BookTrust is the UK’s largest children’s reading charity. We are dedicated to getting</w:t>
      </w:r>
    </w:p>
    <w:p w14:paraId="22754812" w14:textId="77777777" w:rsidR="00B45ADF" w:rsidRPr="0039538A" w:rsidRDefault="00342179" w:rsidP="00AE3245">
      <w:pPr>
        <w:spacing w:after="0" w:line="240" w:lineRule="auto"/>
        <w:ind w:left="720"/>
        <w:rPr>
          <w:rFonts w:ascii="Arial" w:eastAsia="Arial" w:hAnsi="Arial" w:cs="Arial"/>
          <w:color w:val="000000"/>
        </w:rPr>
      </w:pPr>
      <w:r w:rsidRPr="0039538A">
        <w:rPr>
          <w:rFonts w:ascii="Arial" w:eastAsia="Arial" w:hAnsi="Arial" w:cs="Arial"/>
        </w:rPr>
        <w:t xml:space="preserve">children reading, and our priority </w:t>
      </w:r>
      <w:r w:rsidRPr="0039538A">
        <w:rPr>
          <w:rFonts w:ascii="Arial" w:eastAsia="Arial" w:hAnsi="Arial" w:cs="Arial"/>
          <w:color w:val="000000"/>
        </w:rPr>
        <w:t xml:space="preserve">is to get more children excited about books, rhymes and stories because if reading is fun, children will want to do it.  </w:t>
      </w:r>
    </w:p>
    <w:p w14:paraId="085A970C" w14:textId="77777777" w:rsidR="00B45ADF" w:rsidRPr="0039538A" w:rsidRDefault="00B45ADF" w:rsidP="00AE3245">
      <w:pPr>
        <w:spacing w:after="0" w:line="240" w:lineRule="auto"/>
        <w:ind w:left="720"/>
        <w:rPr>
          <w:rFonts w:ascii="Arial" w:eastAsia="Arial" w:hAnsi="Arial" w:cs="Arial"/>
          <w:color w:val="000000"/>
        </w:rPr>
      </w:pPr>
    </w:p>
    <w:p w14:paraId="1661618B" w14:textId="77777777" w:rsidR="00B45ADF" w:rsidRPr="0039538A" w:rsidRDefault="00342179" w:rsidP="00AE3245">
      <w:pPr>
        <w:spacing w:after="0" w:line="240" w:lineRule="auto"/>
        <w:ind w:left="720"/>
        <w:rPr>
          <w:rFonts w:ascii="Arial" w:eastAsia="Arial" w:hAnsi="Arial" w:cs="Arial"/>
          <w:color w:val="000000"/>
        </w:rPr>
      </w:pPr>
      <w:r w:rsidRPr="0039538A">
        <w:rPr>
          <w:rFonts w:ascii="Arial" w:eastAsia="Arial" w:hAnsi="Arial" w:cs="Arial"/>
        </w:rPr>
        <w:t>A</w:t>
      </w:r>
      <w:r w:rsidRPr="0039538A">
        <w:rPr>
          <w:rFonts w:ascii="Arial" w:eastAsia="Arial" w:hAnsi="Arial" w:cs="Arial"/>
          <w:color w:val="000000"/>
        </w:rPr>
        <w:t xml:space="preserve">ll children should have the chance to develop to their full potential and feel safe from the risk of harm or abuse.  </w:t>
      </w:r>
      <w:r w:rsidRPr="0039538A">
        <w:rPr>
          <w:rFonts w:ascii="Arial" w:eastAsia="Arial" w:hAnsi="Arial" w:cs="Arial"/>
        </w:rPr>
        <w:t>T</w:t>
      </w:r>
      <w:r w:rsidRPr="0039538A">
        <w:rPr>
          <w:rFonts w:ascii="Arial" w:eastAsia="Arial" w:hAnsi="Arial" w:cs="Arial"/>
          <w:color w:val="000000"/>
        </w:rPr>
        <w:t xml:space="preserve">his policy and procedures </w:t>
      </w:r>
      <w:r w:rsidRPr="0039538A">
        <w:rPr>
          <w:rFonts w:ascii="Arial" w:eastAsia="Arial" w:hAnsi="Arial" w:cs="Arial"/>
        </w:rPr>
        <w:t>provides</w:t>
      </w:r>
      <w:r w:rsidRPr="0039538A">
        <w:rPr>
          <w:rFonts w:ascii="Arial" w:eastAsia="Arial" w:hAnsi="Arial" w:cs="Arial"/>
          <w:color w:val="000000"/>
        </w:rPr>
        <w:t xml:space="preserve"> a clear framework </w:t>
      </w:r>
      <w:r w:rsidRPr="0039538A">
        <w:rPr>
          <w:rFonts w:ascii="Arial" w:eastAsia="Arial" w:hAnsi="Arial" w:cs="Arial"/>
        </w:rPr>
        <w:t xml:space="preserve">to ensure we play our proper part in </w:t>
      </w:r>
      <w:r w:rsidRPr="0039538A">
        <w:rPr>
          <w:rFonts w:ascii="Arial" w:eastAsia="Arial" w:hAnsi="Arial" w:cs="Arial"/>
          <w:color w:val="000000"/>
        </w:rPr>
        <w:t>safeguard</w:t>
      </w:r>
      <w:r w:rsidRPr="0039538A">
        <w:rPr>
          <w:rFonts w:ascii="Arial" w:eastAsia="Arial" w:hAnsi="Arial" w:cs="Arial"/>
        </w:rPr>
        <w:t xml:space="preserve">ing children (and vulnerable adults) with whom we have direct or indirect contact. All our staff are expected, and will be supported, to be alert and respond appropriately to any safeguarding issue for all children, regardless of their additional needs, disability, mental or emotional health. </w:t>
      </w:r>
    </w:p>
    <w:p w14:paraId="30E7D9D7" w14:textId="77777777" w:rsidR="00B45ADF" w:rsidRPr="0039538A" w:rsidRDefault="00B45ADF" w:rsidP="00AE3245">
      <w:pPr>
        <w:spacing w:after="0" w:line="240" w:lineRule="auto"/>
        <w:rPr>
          <w:rFonts w:ascii="Arial" w:eastAsia="Arial" w:hAnsi="Arial" w:cs="Arial"/>
          <w:color w:val="000000"/>
        </w:rPr>
      </w:pPr>
    </w:p>
    <w:p w14:paraId="499CE21D" w14:textId="77777777" w:rsidR="00B45ADF" w:rsidRPr="0039538A" w:rsidRDefault="00342179" w:rsidP="00AE3245">
      <w:pPr>
        <w:spacing w:after="0" w:line="240" w:lineRule="auto"/>
        <w:ind w:left="720"/>
        <w:rPr>
          <w:rFonts w:ascii="Arial" w:eastAsia="Arial" w:hAnsi="Arial" w:cs="Arial"/>
        </w:rPr>
      </w:pPr>
      <w:r w:rsidRPr="0039538A">
        <w:rPr>
          <w:rFonts w:ascii="Arial" w:eastAsia="Arial" w:hAnsi="Arial" w:cs="Arial"/>
          <w:color w:val="000000"/>
        </w:rPr>
        <w:t xml:space="preserve">BookTrust works across England, Northern </w:t>
      </w:r>
      <w:r w:rsidRPr="0039538A">
        <w:rPr>
          <w:rFonts w:ascii="Arial" w:eastAsia="Arial" w:hAnsi="Arial" w:cs="Arial"/>
        </w:rPr>
        <w:t xml:space="preserve">Ireland and Wales.  This policy and procedure provides an overarching framework to be used alongside relevant local safeguarding guidance and legislation for our activity across these nations.  </w:t>
      </w:r>
    </w:p>
    <w:p w14:paraId="229B3BEE" w14:textId="77777777" w:rsidR="00B45ADF" w:rsidRPr="0039538A" w:rsidRDefault="00B45ADF" w:rsidP="00AE3245">
      <w:pPr>
        <w:spacing w:after="0" w:line="240" w:lineRule="auto"/>
        <w:ind w:left="720"/>
        <w:rPr>
          <w:rFonts w:ascii="Arial" w:eastAsia="Arial" w:hAnsi="Arial" w:cs="Arial"/>
        </w:rPr>
      </w:pPr>
    </w:p>
    <w:p w14:paraId="3856DCE6" w14:textId="77777777" w:rsidR="00B45ADF" w:rsidRPr="0039538A" w:rsidRDefault="00342179" w:rsidP="00AE3245">
      <w:pPr>
        <w:spacing w:after="0" w:line="240" w:lineRule="auto"/>
        <w:ind w:left="720"/>
        <w:rPr>
          <w:rFonts w:ascii="Arial" w:eastAsia="Arial" w:hAnsi="Arial" w:cs="Arial"/>
        </w:rPr>
      </w:pPr>
      <w:r w:rsidRPr="0039538A">
        <w:rPr>
          <w:rFonts w:ascii="Arial" w:eastAsia="Arial" w:hAnsi="Arial" w:cs="Arial"/>
        </w:rPr>
        <w:t xml:space="preserve">This policy uses the definition of a child from the </w:t>
      </w:r>
      <w:r w:rsidRPr="0039538A">
        <w:rPr>
          <w:rFonts w:ascii="Arial" w:eastAsia="Arial" w:hAnsi="Arial" w:cs="Arial"/>
          <w:i/>
        </w:rPr>
        <w:t>Children Act 1989 and 2004</w:t>
      </w:r>
      <w:r w:rsidRPr="0039538A">
        <w:rPr>
          <w:rFonts w:ascii="Arial" w:eastAsia="Arial" w:hAnsi="Arial" w:cs="Arial"/>
        </w:rPr>
        <w:t>.  The words ’child’ or ‘children’ in this document therefore refer to any young person up to the age of 18 years, irrespective of their personal circumstances.</w:t>
      </w:r>
    </w:p>
    <w:p w14:paraId="7765294F" w14:textId="77777777" w:rsidR="00B45ADF" w:rsidRPr="0039538A" w:rsidRDefault="00B45ADF" w:rsidP="00AE3245">
      <w:pPr>
        <w:spacing w:after="0" w:line="240" w:lineRule="auto"/>
        <w:ind w:left="720"/>
        <w:rPr>
          <w:rFonts w:ascii="Arial" w:eastAsia="Arial" w:hAnsi="Arial" w:cs="Arial"/>
        </w:rPr>
      </w:pPr>
    </w:p>
    <w:p w14:paraId="7EEEC005" w14:textId="77777777" w:rsidR="00B45ADF" w:rsidRPr="0039538A" w:rsidRDefault="00342179" w:rsidP="00AE3245">
      <w:pPr>
        <w:spacing w:after="0" w:line="240" w:lineRule="auto"/>
        <w:ind w:left="720"/>
        <w:rPr>
          <w:rFonts w:ascii="Arial" w:eastAsia="Arial" w:hAnsi="Arial" w:cs="Arial"/>
        </w:rPr>
      </w:pPr>
      <w:r w:rsidRPr="0039538A">
        <w:rPr>
          <w:rFonts w:ascii="Arial" w:eastAsia="Arial" w:hAnsi="Arial" w:cs="Arial"/>
        </w:rPr>
        <w:t>We recognise our work may bring us into contact with adults who are vulnerable. The key legislation and guidance underpinning this policy and procedures does not apply to adults in the same way. If concerned about an adult who is perceived as vulnerable, staff are directed to the NHS webpages, ‘</w:t>
      </w:r>
      <w:hyperlink r:id="rId11">
        <w:r w:rsidRPr="0039538A">
          <w:rPr>
            <w:rFonts w:ascii="Arial" w:eastAsia="Arial" w:hAnsi="Arial" w:cs="Arial"/>
            <w:color w:val="1155CC"/>
            <w:u w:val="single"/>
          </w:rPr>
          <w:t>Abuse and Neglect of Vulnerable Adults</w:t>
        </w:r>
      </w:hyperlink>
      <w:r w:rsidRPr="0039538A">
        <w:rPr>
          <w:rFonts w:ascii="Arial" w:eastAsia="Arial" w:hAnsi="Arial" w:cs="Arial"/>
        </w:rPr>
        <w:t xml:space="preserve">’.  </w:t>
      </w:r>
    </w:p>
    <w:p w14:paraId="284977A1" w14:textId="77777777" w:rsidR="00B45ADF" w:rsidRPr="0039538A" w:rsidRDefault="00B45ADF" w:rsidP="00AE3245">
      <w:pPr>
        <w:spacing w:after="0" w:line="240" w:lineRule="auto"/>
        <w:ind w:right="662"/>
        <w:rPr>
          <w:rFonts w:ascii="Arial" w:eastAsia="Arial" w:hAnsi="Arial" w:cs="Arial"/>
          <w:b/>
          <w:i/>
        </w:rPr>
      </w:pPr>
      <w:bookmarkStart w:id="5" w:name="_heading=h.tyjcwt" w:colFirst="0" w:colLast="0"/>
      <w:bookmarkEnd w:id="5"/>
    </w:p>
    <w:p w14:paraId="257F200D" w14:textId="148B22AE" w:rsidR="00B45ADF" w:rsidRPr="0039538A" w:rsidRDefault="00342179" w:rsidP="00AE3245">
      <w:pPr>
        <w:pStyle w:val="Heading2"/>
        <w:spacing w:line="240" w:lineRule="auto"/>
        <w:rPr>
          <w:rFonts w:ascii="Arial" w:eastAsia="Arial" w:hAnsi="Arial" w:cs="Arial"/>
        </w:rPr>
      </w:pPr>
      <w:bookmarkStart w:id="6" w:name="_heading=h.3dy6vkm" w:colFirst="0" w:colLast="0"/>
      <w:bookmarkEnd w:id="6"/>
      <w:r w:rsidRPr="0039538A">
        <w:rPr>
          <w:rFonts w:ascii="Arial" w:eastAsia="Arial" w:hAnsi="Arial" w:cs="Arial"/>
        </w:rPr>
        <w:t>1.2</w:t>
      </w:r>
      <w:r w:rsidRPr="0039538A">
        <w:rPr>
          <w:rFonts w:ascii="Arial" w:eastAsia="Arial" w:hAnsi="Arial" w:cs="Arial"/>
        </w:rPr>
        <w:tab/>
        <w:t xml:space="preserve">Who Should Read and Use </w:t>
      </w:r>
      <w:r w:rsidR="0039538A">
        <w:rPr>
          <w:rFonts w:ascii="Arial" w:eastAsia="Arial" w:hAnsi="Arial" w:cs="Arial"/>
        </w:rPr>
        <w:t>t</w:t>
      </w:r>
      <w:r w:rsidRPr="0039538A">
        <w:rPr>
          <w:rFonts w:ascii="Arial" w:eastAsia="Arial" w:hAnsi="Arial" w:cs="Arial"/>
        </w:rPr>
        <w:t xml:space="preserve">his Policy and Procedures  </w:t>
      </w:r>
    </w:p>
    <w:p w14:paraId="7BB75405" w14:textId="77777777" w:rsidR="0046283D" w:rsidRDefault="00342179" w:rsidP="00AE3245">
      <w:pPr>
        <w:spacing w:after="0" w:line="240" w:lineRule="auto"/>
        <w:ind w:left="720" w:hanging="720"/>
        <w:rPr>
          <w:rFonts w:ascii="Arial" w:eastAsia="Arial" w:hAnsi="Arial" w:cs="Arial"/>
        </w:rPr>
      </w:pPr>
      <w:r w:rsidRPr="0039538A">
        <w:rPr>
          <w:rFonts w:ascii="Arial" w:eastAsia="Arial" w:hAnsi="Arial" w:cs="Arial"/>
        </w:rPr>
        <w:tab/>
      </w:r>
    </w:p>
    <w:p w14:paraId="18FD4DEB" w14:textId="6713BFF0" w:rsidR="00B45ADF" w:rsidRPr="0039538A" w:rsidRDefault="00342179" w:rsidP="00AE3245">
      <w:pPr>
        <w:spacing w:after="0" w:line="240" w:lineRule="auto"/>
        <w:ind w:left="720"/>
        <w:rPr>
          <w:rFonts w:ascii="Arial" w:eastAsia="Arial" w:hAnsi="Arial" w:cs="Arial"/>
          <w:color w:val="000000"/>
        </w:rPr>
      </w:pPr>
      <w:r w:rsidRPr="0039538A">
        <w:rPr>
          <w:rFonts w:ascii="Arial" w:eastAsia="Arial" w:hAnsi="Arial" w:cs="Arial"/>
        </w:rPr>
        <w:t>Our policy and procedures apply to all trustees, staff, volunteers, and any other individuals who work on behalf of BookTrust, irrespective of their role or contract type. Partners, contractors and third parties are expected to have their own clear, written, safeguarding policy and procedures which meet minimum standards. (See 1.7)</w:t>
      </w:r>
      <w:r w:rsidRPr="0039538A">
        <w:rPr>
          <w:rFonts w:ascii="Arial" w:eastAsia="Arial" w:hAnsi="Arial" w:cs="Arial"/>
          <w:color w:val="000000"/>
        </w:rPr>
        <w:tab/>
      </w:r>
    </w:p>
    <w:p w14:paraId="48A2F6E1" w14:textId="77777777" w:rsidR="00B45ADF" w:rsidRPr="0039538A" w:rsidRDefault="00B45ADF" w:rsidP="00AE3245">
      <w:pPr>
        <w:spacing w:after="0" w:line="240" w:lineRule="auto"/>
        <w:rPr>
          <w:rFonts w:ascii="Arial" w:eastAsia="Arial" w:hAnsi="Arial" w:cs="Arial"/>
          <w:b/>
          <w:i/>
          <w:color w:val="000000"/>
        </w:rPr>
      </w:pPr>
    </w:p>
    <w:p w14:paraId="2EE5ECA8" w14:textId="77777777" w:rsidR="00B45ADF" w:rsidRPr="0039538A" w:rsidRDefault="00342179" w:rsidP="00AE3245">
      <w:pPr>
        <w:pStyle w:val="Heading2"/>
        <w:spacing w:line="240" w:lineRule="auto"/>
        <w:rPr>
          <w:rFonts w:ascii="Arial" w:eastAsia="Arial" w:hAnsi="Arial" w:cs="Arial"/>
          <w:color w:val="000000"/>
        </w:rPr>
      </w:pPr>
      <w:bookmarkStart w:id="7" w:name="_heading=h.1t3h5sf" w:colFirst="0" w:colLast="0"/>
      <w:bookmarkEnd w:id="7"/>
      <w:r w:rsidRPr="0039538A">
        <w:rPr>
          <w:rFonts w:ascii="Arial" w:eastAsia="Arial" w:hAnsi="Arial" w:cs="Arial"/>
          <w:color w:val="000000"/>
        </w:rPr>
        <w:t>1.3</w:t>
      </w:r>
      <w:r w:rsidRPr="0039538A">
        <w:rPr>
          <w:rFonts w:ascii="Arial" w:eastAsia="Arial" w:hAnsi="Arial" w:cs="Arial"/>
          <w:color w:val="000000"/>
        </w:rPr>
        <w:tab/>
        <w:t xml:space="preserve">Underpinning Principles and Commitment </w:t>
      </w:r>
    </w:p>
    <w:p w14:paraId="45B4B77B" w14:textId="77777777" w:rsidR="00B45ADF" w:rsidRPr="0039538A" w:rsidRDefault="00B45ADF" w:rsidP="00AE3245">
      <w:pPr>
        <w:spacing w:after="0" w:line="240" w:lineRule="auto"/>
        <w:ind w:left="720"/>
        <w:rPr>
          <w:rFonts w:ascii="Arial" w:eastAsia="Arial" w:hAnsi="Arial" w:cs="Arial"/>
          <w:color w:val="000000"/>
        </w:rPr>
      </w:pPr>
    </w:p>
    <w:p w14:paraId="40EFCA57" w14:textId="77777777" w:rsidR="00B45ADF" w:rsidRPr="0039538A" w:rsidRDefault="00342179" w:rsidP="00AE3245">
      <w:pPr>
        <w:spacing w:after="0" w:line="240" w:lineRule="auto"/>
        <w:ind w:left="720"/>
        <w:rPr>
          <w:rFonts w:ascii="Arial" w:eastAsia="Arial" w:hAnsi="Arial" w:cs="Arial"/>
          <w:color w:val="000000"/>
        </w:rPr>
      </w:pPr>
      <w:r w:rsidRPr="0039538A">
        <w:rPr>
          <w:rFonts w:ascii="Arial" w:eastAsia="Arial" w:hAnsi="Arial" w:cs="Arial"/>
          <w:color w:val="000000"/>
        </w:rPr>
        <w:t>BookTrust recognises that:</w:t>
      </w:r>
    </w:p>
    <w:p w14:paraId="0770A324" w14:textId="77777777" w:rsidR="00B45ADF" w:rsidRPr="0039538A" w:rsidRDefault="00342179" w:rsidP="00AE3245">
      <w:pPr>
        <w:numPr>
          <w:ilvl w:val="0"/>
          <w:numId w:val="10"/>
        </w:numPr>
        <w:pBdr>
          <w:top w:val="nil"/>
          <w:left w:val="nil"/>
          <w:bottom w:val="nil"/>
          <w:right w:val="nil"/>
          <w:between w:val="nil"/>
        </w:pBdr>
        <w:spacing w:after="0" w:line="240" w:lineRule="auto"/>
        <w:ind w:left="1418" w:hanging="425"/>
        <w:rPr>
          <w:rFonts w:ascii="Arial" w:eastAsia="Arial" w:hAnsi="Arial" w:cs="Arial"/>
          <w:color w:val="000000"/>
        </w:rPr>
      </w:pPr>
      <w:r w:rsidRPr="0039538A">
        <w:rPr>
          <w:rFonts w:ascii="Arial" w:eastAsia="Arial" w:hAnsi="Arial" w:cs="Arial"/>
          <w:color w:val="000000"/>
        </w:rPr>
        <w:t xml:space="preserve">The best interests of the child are paramount in all considerations about their protection, including when to maintain confidentiality and when to share information about them </w:t>
      </w:r>
    </w:p>
    <w:p w14:paraId="072F3FAC" w14:textId="77777777" w:rsidR="00B45ADF" w:rsidRPr="0039538A" w:rsidRDefault="00342179" w:rsidP="00AE3245">
      <w:pPr>
        <w:numPr>
          <w:ilvl w:val="0"/>
          <w:numId w:val="10"/>
        </w:numPr>
        <w:pBdr>
          <w:top w:val="nil"/>
          <w:left w:val="nil"/>
          <w:bottom w:val="nil"/>
          <w:right w:val="nil"/>
          <w:between w:val="nil"/>
        </w:pBdr>
        <w:spacing w:after="0" w:line="240" w:lineRule="auto"/>
        <w:ind w:left="1418" w:hanging="425"/>
        <w:rPr>
          <w:rFonts w:ascii="Arial" w:eastAsia="Arial" w:hAnsi="Arial" w:cs="Arial"/>
          <w:color w:val="000000"/>
        </w:rPr>
      </w:pPr>
      <w:r w:rsidRPr="0039538A">
        <w:rPr>
          <w:rFonts w:ascii="Arial" w:eastAsia="Arial" w:hAnsi="Arial" w:cs="Arial"/>
          <w:color w:val="000000"/>
        </w:rPr>
        <w:t>All children have a right to protection from harm and abuse, regardless of age, ability, gender, racial heritage, religious beliefs, sexual orientation, or identity or other additional vulnerabilities</w:t>
      </w:r>
    </w:p>
    <w:p w14:paraId="3AAA67AD" w14:textId="77777777" w:rsidR="00B45ADF" w:rsidRPr="0039538A" w:rsidRDefault="00342179" w:rsidP="00AE3245">
      <w:pPr>
        <w:numPr>
          <w:ilvl w:val="0"/>
          <w:numId w:val="10"/>
        </w:numPr>
        <w:pBdr>
          <w:top w:val="nil"/>
          <w:left w:val="nil"/>
          <w:bottom w:val="nil"/>
          <w:right w:val="nil"/>
          <w:between w:val="nil"/>
        </w:pBdr>
        <w:spacing w:after="0" w:line="240" w:lineRule="auto"/>
        <w:ind w:left="1418" w:hanging="425"/>
        <w:rPr>
          <w:rFonts w:ascii="Arial" w:eastAsia="Arial" w:hAnsi="Arial" w:cs="Arial"/>
          <w:color w:val="000000"/>
        </w:rPr>
      </w:pPr>
      <w:r w:rsidRPr="0039538A">
        <w:rPr>
          <w:rFonts w:ascii="Arial" w:eastAsia="Arial" w:hAnsi="Arial" w:cs="Arial"/>
          <w:color w:val="000000"/>
        </w:rPr>
        <w:t>Working in partnership with professionals, partners, third parties, children, their parents, carers is essential</w:t>
      </w:r>
    </w:p>
    <w:p w14:paraId="3658288C" w14:textId="77777777" w:rsidR="00B45ADF" w:rsidRPr="0039538A" w:rsidRDefault="00342179" w:rsidP="00AE3245">
      <w:pPr>
        <w:numPr>
          <w:ilvl w:val="0"/>
          <w:numId w:val="10"/>
        </w:numPr>
        <w:pBdr>
          <w:top w:val="nil"/>
          <w:left w:val="nil"/>
          <w:bottom w:val="nil"/>
          <w:right w:val="nil"/>
          <w:between w:val="nil"/>
        </w:pBdr>
        <w:spacing w:after="0" w:line="240" w:lineRule="auto"/>
        <w:ind w:left="1418" w:hanging="425"/>
        <w:rPr>
          <w:rFonts w:ascii="Arial" w:eastAsia="Arial" w:hAnsi="Arial" w:cs="Arial"/>
          <w:color w:val="000000"/>
        </w:rPr>
      </w:pPr>
      <w:r w:rsidRPr="0039538A">
        <w:rPr>
          <w:rFonts w:ascii="Arial" w:eastAsia="Arial" w:hAnsi="Arial" w:cs="Arial"/>
          <w:color w:val="000000"/>
        </w:rPr>
        <w:t>Concerns or allegations that anyone has harmed a child will be managed sensitively and fairly in accordance with this policy and procedures.</w:t>
      </w:r>
    </w:p>
    <w:p w14:paraId="6F184E62" w14:textId="77777777" w:rsidR="00B45ADF" w:rsidRPr="0039538A" w:rsidRDefault="00B45ADF" w:rsidP="00AE3245">
      <w:pPr>
        <w:spacing w:after="0" w:line="240" w:lineRule="auto"/>
        <w:rPr>
          <w:rFonts w:ascii="Arial" w:eastAsia="Arial" w:hAnsi="Arial" w:cs="Arial"/>
          <w:b/>
        </w:rPr>
      </w:pPr>
    </w:p>
    <w:p w14:paraId="12840967" w14:textId="77777777" w:rsidR="00B45ADF" w:rsidRPr="0039538A" w:rsidRDefault="00342179" w:rsidP="00AE3245">
      <w:pPr>
        <w:pBdr>
          <w:top w:val="nil"/>
          <w:left w:val="nil"/>
          <w:bottom w:val="nil"/>
          <w:right w:val="nil"/>
          <w:between w:val="nil"/>
        </w:pBdr>
        <w:spacing w:after="0" w:line="240" w:lineRule="auto"/>
        <w:rPr>
          <w:rFonts w:ascii="Arial" w:eastAsia="Arial" w:hAnsi="Arial" w:cs="Arial"/>
          <w:color w:val="000000"/>
        </w:rPr>
      </w:pPr>
      <w:r w:rsidRPr="0039538A">
        <w:rPr>
          <w:rFonts w:ascii="Arial" w:eastAsia="Arial" w:hAnsi="Arial" w:cs="Arial"/>
          <w:b/>
          <w:color w:val="000000"/>
        </w:rPr>
        <w:tab/>
      </w:r>
      <w:r w:rsidRPr="0039538A">
        <w:rPr>
          <w:rFonts w:ascii="Arial" w:eastAsia="Arial" w:hAnsi="Arial" w:cs="Arial"/>
          <w:color w:val="000000"/>
        </w:rPr>
        <w:t>Our commitment to safeguard will be demonstrated by:</w:t>
      </w:r>
    </w:p>
    <w:p w14:paraId="5FAEEC3D" w14:textId="77777777" w:rsidR="00B45ADF" w:rsidRPr="0039538A" w:rsidRDefault="00342179" w:rsidP="00AE3245">
      <w:pPr>
        <w:numPr>
          <w:ilvl w:val="0"/>
          <w:numId w:val="7"/>
        </w:numPr>
        <w:pBdr>
          <w:top w:val="nil"/>
          <w:left w:val="nil"/>
          <w:bottom w:val="nil"/>
          <w:right w:val="nil"/>
          <w:between w:val="nil"/>
        </w:pBdr>
        <w:spacing w:after="0" w:line="240" w:lineRule="auto"/>
        <w:ind w:left="1418" w:hanging="425"/>
        <w:rPr>
          <w:rFonts w:ascii="Arial" w:eastAsia="Arial" w:hAnsi="Arial" w:cs="Arial"/>
          <w:color w:val="000000"/>
        </w:rPr>
      </w:pPr>
      <w:r w:rsidRPr="0039538A">
        <w:rPr>
          <w:rFonts w:ascii="Arial" w:eastAsia="Arial" w:hAnsi="Arial" w:cs="Arial"/>
          <w:color w:val="000000"/>
        </w:rPr>
        <w:t>Adopting and disseminating these child safeguarding procedures</w:t>
      </w:r>
    </w:p>
    <w:p w14:paraId="54A9BC65" w14:textId="77777777" w:rsidR="00B45ADF" w:rsidRPr="0039538A" w:rsidRDefault="00342179" w:rsidP="00AE3245">
      <w:pPr>
        <w:numPr>
          <w:ilvl w:val="0"/>
          <w:numId w:val="7"/>
        </w:numPr>
        <w:pBdr>
          <w:top w:val="nil"/>
          <w:left w:val="nil"/>
          <w:bottom w:val="nil"/>
          <w:right w:val="nil"/>
          <w:between w:val="nil"/>
        </w:pBdr>
        <w:spacing w:after="0" w:line="240" w:lineRule="auto"/>
        <w:ind w:left="1418" w:hanging="425"/>
        <w:rPr>
          <w:rFonts w:ascii="Arial" w:eastAsia="Arial" w:hAnsi="Arial" w:cs="Arial"/>
          <w:color w:val="000000"/>
        </w:rPr>
      </w:pPr>
      <w:r w:rsidRPr="0039538A">
        <w:rPr>
          <w:rFonts w:ascii="Arial" w:eastAsia="Arial" w:hAnsi="Arial" w:cs="Arial"/>
          <w:color w:val="000000"/>
        </w:rPr>
        <w:t>Using safer recruitment, selection and vetting processes where relevant to role</w:t>
      </w:r>
    </w:p>
    <w:p w14:paraId="0EAD5F89" w14:textId="77777777" w:rsidR="00B45ADF" w:rsidRPr="0039538A" w:rsidRDefault="00342179" w:rsidP="00AE3245">
      <w:pPr>
        <w:numPr>
          <w:ilvl w:val="0"/>
          <w:numId w:val="7"/>
        </w:numPr>
        <w:pBdr>
          <w:top w:val="nil"/>
          <w:left w:val="nil"/>
          <w:bottom w:val="nil"/>
          <w:right w:val="nil"/>
          <w:between w:val="nil"/>
        </w:pBdr>
        <w:spacing w:after="0" w:line="240" w:lineRule="auto"/>
        <w:ind w:left="1418" w:hanging="425"/>
        <w:rPr>
          <w:rFonts w:ascii="Arial" w:eastAsia="Arial" w:hAnsi="Arial" w:cs="Arial"/>
          <w:color w:val="000000"/>
        </w:rPr>
      </w:pPr>
      <w:r w:rsidRPr="0039538A">
        <w:rPr>
          <w:rFonts w:ascii="Arial" w:eastAsia="Arial" w:hAnsi="Arial" w:cs="Arial"/>
          <w:color w:val="000000"/>
        </w:rPr>
        <w:t>Providing staff with induction and regular refresher training appropriate to their safeguarding role and responsibilities</w:t>
      </w:r>
    </w:p>
    <w:p w14:paraId="2C36D360" w14:textId="77777777" w:rsidR="00B45ADF" w:rsidRPr="0039538A" w:rsidRDefault="00342179" w:rsidP="00AE3245">
      <w:pPr>
        <w:numPr>
          <w:ilvl w:val="0"/>
          <w:numId w:val="7"/>
        </w:numPr>
        <w:pBdr>
          <w:top w:val="nil"/>
          <w:left w:val="nil"/>
          <w:bottom w:val="nil"/>
          <w:right w:val="nil"/>
          <w:between w:val="nil"/>
        </w:pBdr>
        <w:spacing w:after="0" w:line="240" w:lineRule="auto"/>
        <w:ind w:left="1418" w:hanging="425"/>
        <w:rPr>
          <w:rFonts w:ascii="Arial" w:eastAsia="Arial" w:hAnsi="Arial" w:cs="Arial"/>
          <w:color w:val="000000"/>
        </w:rPr>
      </w:pPr>
      <w:r w:rsidRPr="0039538A">
        <w:rPr>
          <w:rFonts w:ascii="Arial" w:eastAsia="Arial" w:hAnsi="Arial" w:cs="Arial"/>
          <w:color w:val="000000"/>
        </w:rPr>
        <w:t>Having safeguarding arrangements in place with assigned roles and responsibilities</w:t>
      </w:r>
    </w:p>
    <w:p w14:paraId="4E57E417" w14:textId="77777777" w:rsidR="00B45ADF" w:rsidRPr="0039538A" w:rsidRDefault="00342179" w:rsidP="00AE3245">
      <w:pPr>
        <w:numPr>
          <w:ilvl w:val="0"/>
          <w:numId w:val="7"/>
        </w:numPr>
        <w:pBdr>
          <w:top w:val="nil"/>
          <w:left w:val="nil"/>
          <w:bottom w:val="nil"/>
          <w:right w:val="nil"/>
          <w:between w:val="nil"/>
        </w:pBdr>
        <w:spacing w:after="0" w:line="240" w:lineRule="auto"/>
        <w:ind w:left="1418" w:hanging="425"/>
        <w:rPr>
          <w:rFonts w:ascii="Arial" w:eastAsia="Arial" w:hAnsi="Arial" w:cs="Arial"/>
          <w:color w:val="000000"/>
        </w:rPr>
      </w:pPr>
      <w:r w:rsidRPr="0039538A">
        <w:rPr>
          <w:rFonts w:ascii="Arial" w:eastAsia="Arial" w:hAnsi="Arial" w:cs="Arial"/>
          <w:color w:val="000000"/>
        </w:rPr>
        <w:t>Informing partners and third parties of BookTrust’s safeguarding commitment and expectations.</w:t>
      </w:r>
    </w:p>
    <w:p w14:paraId="5BDD8402" w14:textId="77777777" w:rsidR="00B45ADF" w:rsidRPr="0039538A" w:rsidRDefault="00B45ADF" w:rsidP="00AE3245">
      <w:pPr>
        <w:pStyle w:val="Heading2"/>
        <w:spacing w:line="240" w:lineRule="auto"/>
        <w:jc w:val="left"/>
        <w:rPr>
          <w:rFonts w:ascii="Arial" w:eastAsia="Arial" w:hAnsi="Arial" w:cs="Arial"/>
        </w:rPr>
      </w:pPr>
      <w:bookmarkStart w:id="8" w:name="_heading=h.2s8eyo1" w:colFirst="0" w:colLast="0"/>
      <w:bookmarkEnd w:id="8"/>
    </w:p>
    <w:p w14:paraId="5C1E3730" w14:textId="1F2946E2" w:rsidR="00B45ADF" w:rsidRDefault="00342179" w:rsidP="00AE3245">
      <w:pPr>
        <w:spacing w:after="0" w:line="240" w:lineRule="auto"/>
        <w:rPr>
          <w:rFonts w:ascii="Arial" w:eastAsia="Arial" w:hAnsi="Arial" w:cs="Arial"/>
          <w:b/>
        </w:rPr>
      </w:pPr>
      <w:r w:rsidRPr="0039538A">
        <w:rPr>
          <w:rFonts w:ascii="Arial" w:eastAsia="Arial" w:hAnsi="Arial" w:cs="Arial"/>
          <w:b/>
        </w:rPr>
        <w:lastRenderedPageBreak/>
        <w:t>1.4</w:t>
      </w:r>
      <w:r w:rsidRPr="0039538A">
        <w:rPr>
          <w:rFonts w:ascii="Arial" w:hAnsi="Arial" w:cs="Arial"/>
          <w:b/>
        </w:rPr>
        <w:tab/>
      </w:r>
      <w:r w:rsidRPr="0039538A">
        <w:rPr>
          <w:rFonts w:ascii="Arial" w:eastAsia="Arial" w:hAnsi="Arial" w:cs="Arial"/>
          <w:b/>
        </w:rPr>
        <w:t>Key Guidance</w:t>
      </w:r>
    </w:p>
    <w:p w14:paraId="0D912173" w14:textId="77777777" w:rsidR="00961ED0" w:rsidRPr="0039538A" w:rsidRDefault="00961ED0" w:rsidP="00AE3245">
      <w:pPr>
        <w:spacing w:after="0" w:line="240" w:lineRule="auto"/>
        <w:rPr>
          <w:rFonts w:ascii="Arial" w:eastAsia="Arial" w:hAnsi="Arial" w:cs="Arial"/>
          <w:b/>
        </w:rPr>
      </w:pPr>
    </w:p>
    <w:p w14:paraId="0E380CF3" w14:textId="014BF6B1" w:rsidR="00B45ADF" w:rsidRDefault="00342179" w:rsidP="00AE3245">
      <w:pPr>
        <w:spacing w:after="0" w:line="240" w:lineRule="auto"/>
        <w:ind w:left="720"/>
        <w:rPr>
          <w:rFonts w:ascii="Arial" w:eastAsia="Arial" w:hAnsi="Arial" w:cs="Arial"/>
        </w:rPr>
      </w:pPr>
      <w:r w:rsidRPr="0039538A">
        <w:rPr>
          <w:rFonts w:ascii="Arial" w:eastAsia="Arial" w:hAnsi="Arial" w:cs="Arial"/>
        </w:rPr>
        <w:t>There is a raft of legislation related to safeguarding. Much of this provides the necessary framework for statutory and other organisations with key responsibilities in this area (Police, Local Authorities, Education Providers). The key guidance which informs this Policy and Procedure, informs working definitions  and has significant relevance for BookTrust staff and associates can be found within:</w:t>
      </w:r>
    </w:p>
    <w:p w14:paraId="175577F5" w14:textId="77777777" w:rsidR="00B45ADF" w:rsidRPr="0039538A" w:rsidRDefault="004F2E79" w:rsidP="00AE3245">
      <w:pPr>
        <w:numPr>
          <w:ilvl w:val="0"/>
          <w:numId w:val="21"/>
        </w:numPr>
        <w:spacing w:after="0" w:line="240" w:lineRule="auto"/>
        <w:rPr>
          <w:rFonts w:ascii="Arial" w:eastAsia="Arial" w:hAnsi="Arial" w:cs="Arial"/>
        </w:rPr>
      </w:pPr>
      <w:hyperlink r:id="rId12">
        <w:r w:rsidR="00342179" w:rsidRPr="0039538A">
          <w:rPr>
            <w:rFonts w:ascii="Arial" w:eastAsia="Arial" w:hAnsi="Arial" w:cs="Arial"/>
            <w:b/>
            <w:color w:val="1155CC"/>
            <w:u w:val="single"/>
          </w:rPr>
          <w:t>Working Together to Safeguard Children</w:t>
        </w:r>
      </w:hyperlink>
      <w:r w:rsidR="00342179" w:rsidRPr="0039538A">
        <w:rPr>
          <w:rFonts w:ascii="Arial" w:eastAsia="Arial" w:hAnsi="Arial" w:cs="Arial"/>
        </w:rPr>
        <w:t xml:space="preserve"> (2018) HM Government</w:t>
      </w:r>
    </w:p>
    <w:p w14:paraId="44E7B5E4" w14:textId="77777777" w:rsidR="00B45ADF" w:rsidRPr="0039538A" w:rsidRDefault="004F2E79" w:rsidP="00AE3245">
      <w:pPr>
        <w:numPr>
          <w:ilvl w:val="0"/>
          <w:numId w:val="21"/>
        </w:numPr>
        <w:spacing w:after="0" w:line="240" w:lineRule="auto"/>
        <w:rPr>
          <w:rFonts w:ascii="Arial" w:eastAsia="Arial" w:hAnsi="Arial" w:cs="Arial"/>
        </w:rPr>
      </w:pPr>
      <w:hyperlink r:id="rId13">
        <w:r w:rsidR="00342179" w:rsidRPr="0039538A">
          <w:rPr>
            <w:rFonts w:ascii="Arial" w:eastAsia="Arial" w:hAnsi="Arial" w:cs="Arial"/>
            <w:b/>
            <w:color w:val="1155CC"/>
            <w:u w:val="single"/>
          </w:rPr>
          <w:t>What to do if you are Worried a Child may be being Abused</w:t>
        </w:r>
      </w:hyperlink>
      <w:r w:rsidR="00342179" w:rsidRPr="0039538A">
        <w:rPr>
          <w:rFonts w:ascii="Arial" w:eastAsia="Arial" w:hAnsi="Arial" w:cs="Arial"/>
        </w:rPr>
        <w:t xml:space="preserve"> (2015) HMG</w:t>
      </w:r>
    </w:p>
    <w:p w14:paraId="0839B509" w14:textId="77777777" w:rsidR="00B45ADF" w:rsidRPr="0039538A" w:rsidRDefault="004F2E79" w:rsidP="00AE3245">
      <w:pPr>
        <w:numPr>
          <w:ilvl w:val="0"/>
          <w:numId w:val="21"/>
        </w:numPr>
        <w:spacing w:after="0" w:line="240" w:lineRule="auto"/>
        <w:rPr>
          <w:rFonts w:ascii="Arial" w:eastAsia="Arial" w:hAnsi="Arial" w:cs="Arial"/>
        </w:rPr>
      </w:pPr>
      <w:hyperlink r:id="rId14">
        <w:r w:rsidR="00342179" w:rsidRPr="0039538A">
          <w:rPr>
            <w:rFonts w:ascii="Arial" w:eastAsia="Arial" w:hAnsi="Arial" w:cs="Arial"/>
            <w:b/>
            <w:color w:val="1155CC"/>
            <w:highlight w:val="white"/>
            <w:u w:val="single"/>
          </w:rPr>
          <w:t>Working Together to Safeguard People</w:t>
        </w:r>
      </w:hyperlink>
      <w:r w:rsidR="00342179" w:rsidRPr="0039538A">
        <w:rPr>
          <w:rFonts w:ascii="Arial" w:eastAsia="Arial" w:hAnsi="Arial" w:cs="Arial"/>
          <w:highlight w:val="white"/>
        </w:rPr>
        <w:t xml:space="preserve"> The guidance covers the protection of adults and children in Wales</w:t>
      </w:r>
    </w:p>
    <w:p w14:paraId="28E2DF81" w14:textId="77777777" w:rsidR="00B45ADF" w:rsidRPr="0039538A" w:rsidRDefault="004F2E79" w:rsidP="00AE3245">
      <w:pPr>
        <w:numPr>
          <w:ilvl w:val="0"/>
          <w:numId w:val="21"/>
        </w:numPr>
        <w:spacing w:after="0" w:line="240" w:lineRule="auto"/>
        <w:rPr>
          <w:rFonts w:ascii="Arial" w:eastAsia="Arial" w:hAnsi="Arial" w:cs="Arial"/>
        </w:rPr>
      </w:pPr>
      <w:hyperlink r:id="rId15">
        <w:r w:rsidR="00342179" w:rsidRPr="0039538A">
          <w:rPr>
            <w:rFonts w:ascii="Arial" w:eastAsia="Arial" w:hAnsi="Arial" w:cs="Arial"/>
            <w:color w:val="1155CC"/>
            <w:u w:val="single"/>
          </w:rPr>
          <w:t>C</w:t>
        </w:r>
      </w:hyperlink>
      <w:hyperlink r:id="rId16">
        <w:r w:rsidR="00342179" w:rsidRPr="0039538A">
          <w:rPr>
            <w:rFonts w:ascii="Arial" w:eastAsia="Arial" w:hAnsi="Arial" w:cs="Arial"/>
            <w:b/>
            <w:color w:val="1155CC"/>
            <w:u w:val="single"/>
          </w:rPr>
          <w:t>o-operating to Safeguard Children and Young People in Northern Ireland</w:t>
        </w:r>
      </w:hyperlink>
      <w:r w:rsidR="00342179" w:rsidRPr="0039538A">
        <w:rPr>
          <w:rFonts w:ascii="Arial" w:eastAsia="Arial" w:hAnsi="Arial" w:cs="Arial"/>
        </w:rPr>
        <w:t xml:space="preserve"> Dept. of Health NI (2017)</w:t>
      </w:r>
    </w:p>
    <w:p w14:paraId="22A52B69" w14:textId="77777777" w:rsidR="00B45ADF" w:rsidRPr="0039538A" w:rsidRDefault="00B45ADF" w:rsidP="00AE3245">
      <w:pPr>
        <w:spacing w:after="0" w:line="240" w:lineRule="auto"/>
        <w:ind w:left="1440"/>
        <w:rPr>
          <w:rFonts w:ascii="Arial" w:eastAsia="Arial" w:hAnsi="Arial" w:cs="Arial"/>
        </w:rPr>
      </w:pPr>
    </w:p>
    <w:p w14:paraId="357F22ED" w14:textId="77777777" w:rsidR="00B45ADF" w:rsidRPr="0039538A" w:rsidRDefault="00342179" w:rsidP="00AE3245">
      <w:pPr>
        <w:pStyle w:val="Heading2"/>
        <w:spacing w:line="240" w:lineRule="auto"/>
        <w:rPr>
          <w:rFonts w:ascii="Arial" w:eastAsia="Arial" w:hAnsi="Arial" w:cs="Arial"/>
        </w:rPr>
      </w:pPr>
      <w:bookmarkStart w:id="9" w:name="_heading=h.lnxbz9" w:colFirst="0" w:colLast="0"/>
      <w:bookmarkEnd w:id="9"/>
      <w:r w:rsidRPr="0039538A">
        <w:rPr>
          <w:rFonts w:ascii="Arial" w:eastAsia="Arial" w:hAnsi="Arial" w:cs="Arial"/>
        </w:rPr>
        <w:t>1.4.1</w:t>
      </w:r>
      <w:r w:rsidRPr="0039538A">
        <w:rPr>
          <w:rFonts w:ascii="Arial" w:eastAsia="Arial" w:hAnsi="Arial" w:cs="Arial"/>
        </w:rPr>
        <w:tab/>
        <w:t>Charity Commission Requirements</w:t>
      </w:r>
    </w:p>
    <w:p w14:paraId="648D8315" w14:textId="77777777" w:rsidR="00B45ADF" w:rsidRPr="0039538A" w:rsidRDefault="00342179" w:rsidP="00AE3245">
      <w:pPr>
        <w:spacing w:after="0" w:line="240" w:lineRule="auto"/>
        <w:ind w:left="720"/>
        <w:rPr>
          <w:rFonts w:ascii="Arial" w:eastAsia="Arial" w:hAnsi="Arial" w:cs="Arial"/>
        </w:rPr>
      </w:pPr>
      <w:r w:rsidRPr="0039538A">
        <w:rPr>
          <w:rFonts w:ascii="Arial" w:eastAsia="Arial" w:hAnsi="Arial" w:cs="Arial"/>
        </w:rPr>
        <w:t>BookTrust understands and adheres to its regulatory requirements outlined by the Charity Commission and the importance of:</w:t>
      </w:r>
    </w:p>
    <w:p w14:paraId="7B953480" w14:textId="77777777" w:rsidR="00B45ADF" w:rsidRPr="0039538A" w:rsidRDefault="00342179" w:rsidP="00AE3245">
      <w:pPr>
        <w:numPr>
          <w:ilvl w:val="0"/>
          <w:numId w:val="4"/>
        </w:numPr>
        <w:pBdr>
          <w:top w:val="nil"/>
          <w:left w:val="nil"/>
          <w:bottom w:val="nil"/>
          <w:right w:val="nil"/>
          <w:between w:val="nil"/>
        </w:pBdr>
        <w:spacing w:after="0" w:line="240" w:lineRule="auto"/>
        <w:ind w:left="1418" w:hanging="425"/>
        <w:rPr>
          <w:rFonts w:ascii="Arial" w:eastAsia="Arial" w:hAnsi="Arial" w:cs="Arial"/>
          <w:color w:val="000000"/>
        </w:rPr>
      </w:pPr>
      <w:r w:rsidRPr="0039538A">
        <w:rPr>
          <w:rFonts w:ascii="Arial" w:eastAsia="Arial" w:hAnsi="Arial" w:cs="Arial"/>
          <w:color w:val="000000"/>
        </w:rPr>
        <w:t>Providing a safe and trusted environment</w:t>
      </w:r>
    </w:p>
    <w:p w14:paraId="260C15DA" w14:textId="77777777" w:rsidR="00B45ADF" w:rsidRPr="0039538A" w:rsidRDefault="00342179" w:rsidP="00AE3245">
      <w:pPr>
        <w:numPr>
          <w:ilvl w:val="0"/>
          <w:numId w:val="4"/>
        </w:numPr>
        <w:pBdr>
          <w:top w:val="nil"/>
          <w:left w:val="nil"/>
          <w:bottom w:val="nil"/>
          <w:right w:val="nil"/>
          <w:between w:val="nil"/>
        </w:pBdr>
        <w:spacing w:after="0" w:line="240" w:lineRule="auto"/>
        <w:ind w:left="1418" w:hanging="425"/>
        <w:rPr>
          <w:rFonts w:ascii="Arial" w:eastAsia="Arial" w:hAnsi="Arial" w:cs="Arial"/>
          <w:color w:val="000000"/>
        </w:rPr>
      </w:pPr>
      <w:r w:rsidRPr="0039538A">
        <w:rPr>
          <w:rFonts w:ascii="Arial" w:eastAsia="Arial" w:hAnsi="Arial" w:cs="Arial"/>
          <w:color w:val="000000"/>
        </w:rPr>
        <w:t>Prioritising a safeguarding organisational culture</w:t>
      </w:r>
    </w:p>
    <w:p w14:paraId="38AF0FB5" w14:textId="77777777" w:rsidR="00B45ADF" w:rsidRPr="0039538A" w:rsidRDefault="00342179" w:rsidP="00AE3245">
      <w:pPr>
        <w:numPr>
          <w:ilvl w:val="0"/>
          <w:numId w:val="4"/>
        </w:numPr>
        <w:pBdr>
          <w:top w:val="nil"/>
          <w:left w:val="nil"/>
          <w:bottom w:val="nil"/>
          <w:right w:val="nil"/>
          <w:between w:val="nil"/>
        </w:pBdr>
        <w:spacing w:after="0" w:line="240" w:lineRule="auto"/>
        <w:ind w:left="1418" w:hanging="425"/>
        <w:rPr>
          <w:rFonts w:ascii="Arial" w:eastAsia="Arial" w:hAnsi="Arial" w:cs="Arial"/>
          <w:color w:val="000000"/>
        </w:rPr>
      </w:pPr>
      <w:r w:rsidRPr="0039538A">
        <w:rPr>
          <w:rFonts w:ascii="Arial" w:eastAsia="Arial" w:hAnsi="Arial" w:cs="Arial"/>
          <w:color w:val="000000"/>
        </w:rPr>
        <w:t>Having adequate safeguarding policies and procedures in place</w:t>
      </w:r>
    </w:p>
    <w:p w14:paraId="2EFA5F7B" w14:textId="77777777" w:rsidR="00B45ADF" w:rsidRPr="0039538A" w:rsidRDefault="00B45ADF" w:rsidP="00AE3245">
      <w:pPr>
        <w:spacing w:after="0" w:line="240" w:lineRule="auto"/>
        <w:rPr>
          <w:rFonts w:ascii="Arial" w:eastAsia="Arial" w:hAnsi="Arial" w:cs="Arial"/>
        </w:rPr>
      </w:pPr>
    </w:p>
    <w:p w14:paraId="562DCB86" w14:textId="13BCE7FC" w:rsidR="00B45ADF" w:rsidRDefault="00342179" w:rsidP="00AE3245">
      <w:pPr>
        <w:pStyle w:val="Heading2"/>
        <w:spacing w:line="240" w:lineRule="auto"/>
        <w:rPr>
          <w:rFonts w:ascii="Arial" w:eastAsia="Arial" w:hAnsi="Arial" w:cs="Arial"/>
        </w:rPr>
      </w:pPr>
      <w:bookmarkStart w:id="10" w:name="_heading=h.35nkun2" w:colFirst="0" w:colLast="0"/>
      <w:bookmarkEnd w:id="10"/>
      <w:r w:rsidRPr="0039538A">
        <w:rPr>
          <w:rFonts w:ascii="Arial" w:eastAsia="Arial" w:hAnsi="Arial" w:cs="Arial"/>
        </w:rPr>
        <w:t>1.5</w:t>
      </w:r>
      <w:r w:rsidRPr="0039538A">
        <w:rPr>
          <w:rFonts w:ascii="Arial" w:eastAsia="Arial" w:hAnsi="Arial" w:cs="Arial"/>
        </w:rPr>
        <w:tab/>
        <w:t>Defining Safeguarding</w:t>
      </w:r>
    </w:p>
    <w:p w14:paraId="5B05C550" w14:textId="77777777" w:rsidR="00961ED0" w:rsidRDefault="00961ED0" w:rsidP="00AE3245">
      <w:pPr>
        <w:spacing w:after="0" w:line="240" w:lineRule="auto"/>
        <w:ind w:firstLine="720"/>
        <w:rPr>
          <w:rFonts w:ascii="Arial" w:eastAsia="Arial" w:hAnsi="Arial" w:cs="Arial"/>
        </w:rPr>
      </w:pPr>
    </w:p>
    <w:p w14:paraId="35E5A55A" w14:textId="4B677524" w:rsidR="00B45ADF" w:rsidRPr="0039538A" w:rsidRDefault="00342179" w:rsidP="00AE3245">
      <w:pPr>
        <w:spacing w:after="0" w:line="240" w:lineRule="auto"/>
        <w:ind w:firstLine="720"/>
        <w:rPr>
          <w:rFonts w:ascii="Arial" w:eastAsia="Arial" w:hAnsi="Arial" w:cs="Arial"/>
        </w:rPr>
      </w:pPr>
      <w:r w:rsidRPr="0039538A">
        <w:rPr>
          <w:rFonts w:ascii="Arial" w:eastAsia="Arial" w:hAnsi="Arial" w:cs="Arial"/>
        </w:rPr>
        <w:t xml:space="preserve">Fuller working definitions of safeguarding terms can be found within the ‘Procedures’ </w:t>
      </w:r>
    </w:p>
    <w:p w14:paraId="46054716" w14:textId="77777777" w:rsidR="00B45ADF" w:rsidRPr="0039538A" w:rsidRDefault="00342179" w:rsidP="00AE3245">
      <w:pPr>
        <w:spacing w:after="0" w:line="240" w:lineRule="auto"/>
        <w:ind w:firstLine="720"/>
        <w:rPr>
          <w:rFonts w:ascii="Arial" w:eastAsia="Arial" w:hAnsi="Arial" w:cs="Arial"/>
        </w:rPr>
      </w:pPr>
      <w:r w:rsidRPr="0039538A">
        <w:rPr>
          <w:rFonts w:ascii="Arial" w:eastAsia="Arial" w:hAnsi="Arial" w:cs="Arial"/>
        </w:rPr>
        <w:t>sections 2.3 and 2.4 of this document a: Key definitions are summarised below:</w:t>
      </w:r>
    </w:p>
    <w:p w14:paraId="5384E537" w14:textId="77777777" w:rsidR="00B45ADF" w:rsidRPr="0039538A" w:rsidRDefault="00B45ADF" w:rsidP="00AE3245">
      <w:pPr>
        <w:spacing w:after="0" w:line="240" w:lineRule="auto"/>
        <w:ind w:left="709" w:right="663"/>
        <w:rPr>
          <w:rFonts w:ascii="Arial" w:eastAsia="Arial" w:hAnsi="Arial" w:cs="Arial"/>
        </w:rPr>
      </w:pPr>
    </w:p>
    <w:p w14:paraId="2C5A6119" w14:textId="77777777" w:rsidR="00B45ADF" w:rsidRPr="0039538A" w:rsidRDefault="00342179" w:rsidP="00AE3245">
      <w:pPr>
        <w:spacing w:after="0" w:line="240" w:lineRule="auto"/>
        <w:ind w:right="662"/>
        <w:rPr>
          <w:rFonts w:ascii="Arial" w:eastAsia="Arial" w:hAnsi="Arial" w:cs="Arial"/>
        </w:rPr>
      </w:pPr>
      <w:r w:rsidRPr="0039538A">
        <w:rPr>
          <w:rFonts w:ascii="Arial" w:eastAsia="Arial" w:hAnsi="Arial" w:cs="Arial"/>
          <w:b/>
        </w:rPr>
        <w:tab/>
        <w:t>Safeguarding and promoting the welfare of children</w:t>
      </w:r>
      <w:r w:rsidRPr="0039538A">
        <w:rPr>
          <w:rFonts w:ascii="Arial" w:eastAsia="Arial" w:hAnsi="Arial" w:cs="Arial"/>
        </w:rPr>
        <w:t xml:space="preserve"> is defined as:</w:t>
      </w:r>
    </w:p>
    <w:p w14:paraId="224BC810" w14:textId="77777777" w:rsidR="00B45ADF" w:rsidRPr="0039538A" w:rsidRDefault="00342179" w:rsidP="00AE3245">
      <w:pPr>
        <w:numPr>
          <w:ilvl w:val="1"/>
          <w:numId w:val="28"/>
        </w:numPr>
        <w:spacing w:after="0" w:line="240" w:lineRule="auto"/>
        <w:ind w:left="1418" w:right="662" w:hanging="425"/>
        <w:rPr>
          <w:rFonts w:ascii="Arial" w:eastAsia="Arial" w:hAnsi="Arial" w:cs="Arial"/>
        </w:rPr>
      </w:pPr>
      <w:r w:rsidRPr="0039538A">
        <w:rPr>
          <w:rFonts w:ascii="Arial" w:eastAsia="Arial" w:hAnsi="Arial" w:cs="Arial"/>
        </w:rPr>
        <w:t>Protecting children from maltreatment</w:t>
      </w:r>
    </w:p>
    <w:p w14:paraId="5046C855" w14:textId="77777777" w:rsidR="00B45ADF" w:rsidRPr="0039538A" w:rsidRDefault="00342179" w:rsidP="00AE3245">
      <w:pPr>
        <w:numPr>
          <w:ilvl w:val="1"/>
          <w:numId w:val="28"/>
        </w:numPr>
        <w:spacing w:after="0" w:line="240" w:lineRule="auto"/>
        <w:ind w:left="1418" w:right="662" w:hanging="425"/>
        <w:rPr>
          <w:rFonts w:ascii="Arial" w:eastAsia="Arial" w:hAnsi="Arial" w:cs="Arial"/>
        </w:rPr>
      </w:pPr>
      <w:r w:rsidRPr="0039538A">
        <w:rPr>
          <w:rFonts w:ascii="Arial" w:eastAsia="Arial" w:hAnsi="Arial" w:cs="Arial"/>
        </w:rPr>
        <w:t>Preventing impairment of children’s health or development</w:t>
      </w:r>
    </w:p>
    <w:p w14:paraId="46803966" w14:textId="77777777" w:rsidR="00B45ADF" w:rsidRPr="0039538A" w:rsidRDefault="00342179" w:rsidP="00AE3245">
      <w:pPr>
        <w:numPr>
          <w:ilvl w:val="1"/>
          <w:numId w:val="28"/>
        </w:numPr>
        <w:spacing w:after="0" w:line="240" w:lineRule="auto"/>
        <w:ind w:left="1418" w:right="662" w:hanging="425"/>
        <w:rPr>
          <w:rFonts w:ascii="Arial" w:eastAsia="Arial" w:hAnsi="Arial" w:cs="Arial"/>
        </w:rPr>
      </w:pPr>
      <w:r w:rsidRPr="0039538A">
        <w:rPr>
          <w:rFonts w:ascii="Arial" w:eastAsia="Arial" w:hAnsi="Arial" w:cs="Arial"/>
        </w:rPr>
        <w:t>Ensuring that children are growing up in circumstances consistent with the provision of safe and effective care</w:t>
      </w:r>
    </w:p>
    <w:p w14:paraId="4026D3B3" w14:textId="77777777" w:rsidR="00B45ADF" w:rsidRPr="0039538A" w:rsidRDefault="00342179" w:rsidP="00AE3245">
      <w:pPr>
        <w:numPr>
          <w:ilvl w:val="1"/>
          <w:numId w:val="28"/>
        </w:numPr>
        <w:spacing w:after="0" w:line="240" w:lineRule="auto"/>
        <w:ind w:left="1417" w:right="663" w:hanging="425"/>
        <w:rPr>
          <w:rFonts w:ascii="Arial" w:eastAsia="Arial" w:hAnsi="Arial" w:cs="Arial"/>
        </w:rPr>
      </w:pPr>
      <w:r w:rsidRPr="0039538A">
        <w:rPr>
          <w:rFonts w:ascii="Arial" w:eastAsia="Arial" w:hAnsi="Arial" w:cs="Arial"/>
        </w:rPr>
        <w:t>Taking action to enable all children to have the best life chances.</w:t>
      </w:r>
    </w:p>
    <w:p w14:paraId="2C94451B" w14:textId="77777777" w:rsidR="00B45ADF" w:rsidRPr="0039538A" w:rsidRDefault="00342179" w:rsidP="00AE3245">
      <w:pPr>
        <w:spacing w:after="0" w:line="240" w:lineRule="auto"/>
        <w:ind w:right="663"/>
        <w:rPr>
          <w:rFonts w:ascii="Arial" w:eastAsia="Arial" w:hAnsi="Arial" w:cs="Arial"/>
          <w:b/>
        </w:rPr>
      </w:pPr>
      <w:r w:rsidRPr="0039538A">
        <w:rPr>
          <w:rFonts w:ascii="Arial" w:eastAsia="Arial" w:hAnsi="Arial" w:cs="Arial"/>
          <w:b/>
        </w:rPr>
        <w:tab/>
      </w:r>
    </w:p>
    <w:p w14:paraId="4F2BF6CC" w14:textId="77777777" w:rsidR="00B45ADF" w:rsidRPr="0039538A" w:rsidRDefault="00342179" w:rsidP="00AE3245">
      <w:pPr>
        <w:spacing w:after="0" w:line="240" w:lineRule="auto"/>
        <w:ind w:left="709" w:right="663" w:firstLine="10"/>
        <w:rPr>
          <w:rFonts w:ascii="Arial" w:eastAsia="Arial" w:hAnsi="Arial" w:cs="Arial"/>
        </w:rPr>
      </w:pPr>
      <w:r w:rsidRPr="0039538A">
        <w:rPr>
          <w:rFonts w:ascii="Arial" w:eastAsia="Arial" w:hAnsi="Arial" w:cs="Arial"/>
          <w:b/>
        </w:rPr>
        <w:t>Abuse and Neglect</w:t>
      </w:r>
    </w:p>
    <w:p w14:paraId="64A7CFB7" w14:textId="77777777" w:rsidR="00B45ADF" w:rsidRPr="0039538A" w:rsidRDefault="00342179" w:rsidP="00AE3245">
      <w:pPr>
        <w:spacing w:after="0" w:line="240" w:lineRule="auto"/>
        <w:ind w:left="709" w:right="663"/>
        <w:rPr>
          <w:rFonts w:ascii="Arial" w:eastAsia="Arial" w:hAnsi="Arial" w:cs="Arial"/>
          <w:b/>
        </w:rPr>
      </w:pPr>
      <w:r w:rsidRPr="0039538A">
        <w:rPr>
          <w:rFonts w:ascii="Arial" w:eastAsia="Arial" w:hAnsi="Arial" w:cs="Arial"/>
        </w:rPr>
        <w:tab/>
        <w:t>These are forms of maltreatment of a child. ‘Working Together to Safeguard Children (HMG DfE 2018)’ defines four categories of child abuse: Physical, emotional, sexual and neglect.</w:t>
      </w:r>
    </w:p>
    <w:p w14:paraId="14D896FE" w14:textId="77777777" w:rsidR="00B45ADF" w:rsidRPr="0039538A" w:rsidRDefault="00B45ADF" w:rsidP="00AE3245">
      <w:pPr>
        <w:spacing w:after="0" w:line="240" w:lineRule="auto"/>
        <w:ind w:right="663"/>
        <w:rPr>
          <w:rFonts w:ascii="Arial" w:eastAsia="Arial" w:hAnsi="Arial" w:cs="Arial"/>
          <w:b/>
        </w:rPr>
      </w:pPr>
    </w:p>
    <w:p w14:paraId="54255D3F" w14:textId="77777777" w:rsidR="00B45ADF" w:rsidRPr="0039538A" w:rsidRDefault="00342179" w:rsidP="00AE3245">
      <w:pPr>
        <w:spacing w:after="0" w:line="240" w:lineRule="auto"/>
        <w:ind w:right="663" w:firstLine="720"/>
        <w:rPr>
          <w:rFonts w:ascii="Arial" w:eastAsia="Arial" w:hAnsi="Arial" w:cs="Arial"/>
        </w:rPr>
      </w:pPr>
      <w:r w:rsidRPr="0039538A">
        <w:rPr>
          <w:rFonts w:ascii="Arial" w:eastAsia="Arial" w:hAnsi="Arial" w:cs="Arial"/>
          <w:b/>
        </w:rPr>
        <w:t>Child Protection</w:t>
      </w:r>
      <w:r w:rsidRPr="0039538A">
        <w:rPr>
          <w:rFonts w:ascii="Arial" w:eastAsia="Arial" w:hAnsi="Arial" w:cs="Arial"/>
        </w:rPr>
        <w:t xml:space="preserve"> </w:t>
      </w:r>
    </w:p>
    <w:p w14:paraId="387724F6" w14:textId="77777777" w:rsidR="00B45ADF" w:rsidRPr="0039538A" w:rsidRDefault="00342179" w:rsidP="00AE3245">
      <w:pPr>
        <w:spacing w:after="0" w:line="240" w:lineRule="auto"/>
        <w:ind w:left="709"/>
        <w:rPr>
          <w:rFonts w:ascii="Arial" w:eastAsia="Arial" w:hAnsi="Arial" w:cs="Arial"/>
        </w:rPr>
      </w:pPr>
      <w:r w:rsidRPr="0039538A">
        <w:rPr>
          <w:rFonts w:ascii="Arial" w:eastAsia="Arial" w:hAnsi="Arial" w:cs="Arial"/>
        </w:rPr>
        <w:t>This is part of safeguarding and promoting welfare. It refers to the activity that is undertaken to protect specific children who are suffering, or at risk of suffering, significant harm. Different types of abuse may constitute significant harm. Different forms of abuse may be suffered concurrently and may exist alongside neglect.</w:t>
      </w:r>
    </w:p>
    <w:p w14:paraId="4DD1BA7F" w14:textId="77777777" w:rsidR="00B45ADF" w:rsidRPr="0039538A" w:rsidRDefault="00B45ADF" w:rsidP="00AE3245">
      <w:pPr>
        <w:spacing w:after="0" w:line="240" w:lineRule="auto"/>
        <w:rPr>
          <w:rFonts w:ascii="Arial" w:eastAsia="Arial" w:hAnsi="Arial" w:cs="Arial"/>
        </w:rPr>
      </w:pPr>
      <w:bookmarkStart w:id="11" w:name="_heading=h.1ksv4uv" w:colFirst="0" w:colLast="0"/>
      <w:bookmarkEnd w:id="11"/>
    </w:p>
    <w:p w14:paraId="10518A6A" w14:textId="77777777" w:rsidR="00B45ADF" w:rsidRPr="0039538A" w:rsidRDefault="00342179" w:rsidP="00AE3245">
      <w:pPr>
        <w:spacing w:after="0" w:line="240" w:lineRule="auto"/>
        <w:rPr>
          <w:rFonts w:ascii="Arial" w:eastAsia="Arial" w:hAnsi="Arial" w:cs="Arial"/>
          <w:b/>
        </w:rPr>
      </w:pPr>
      <w:bookmarkStart w:id="12" w:name="_heading=h.411jkqfojuuy" w:colFirst="0" w:colLast="0"/>
      <w:bookmarkStart w:id="13" w:name="_heading=h.mfjzp3rrgzcb" w:colFirst="0" w:colLast="0"/>
      <w:bookmarkEnd w:id="12"/>
      <w:bookmarkEnd w:id="13"/>
      <w:r w:rsidRPr="0039538A">
        <w:rPr>
          <w:rFonts w:ascii="Arial" w:eastAsia="Arial" w:hAnsi="Arial" w:cs="Arial"/>
          <w:b/>
        </w:rPr>
        <w:t>1.6</w:t>
      </w:r>
      <w:r w:rsidRPr="0039538A">
        <w:rPr>
          <w:rFonts w:ascii="Arial" w:eastAsia="Arial" w:hAnsi="Arial" w:cs="Arial"/>
          <w:b/>
        </w:rPr>
        <w:tab/>
        <w:t>Safeguarding Roles within BookTrust</w:t>
      </w:r>
    </w:p>
    <w:p w14:paraId="572B8383" w14:textId="77777777" w:rsidR="00961ED0" w:rsidRDefault="00961ED0" w:rsidP="00AE3245">
      <w:pPr>
        <w:spacing w:after="0" w:line="240" w:lineRule="auto"/>
        <w:ind w:left="720"/>
        <w:rPr>
          <w:rFonts w:ascii="Arial" w:eastAsia="Arial" w:hAnsi="Arial" w:cs="Arial"/>
        </w:rPr>
      </w:pPr>
    </w:p>
    <w:p w14:paraId="2337C03A" w14:textId="076F62BC" w:rsidR="00B45ADF" w:rsidRDefault="00342179" w:rsidP="00AE3245">
      <w:pPr>
        <w:spacing w:after="0" w:line="240" w:lineRule="auto"/>
        <w:ind w:left="720"/>
        <w:rPr>
          <w:rFonts w:ascii="Arial" w:eastAsia="Arial" w:hAnsi="Arial" w:cs="Arial"/>
          <w:b/>
          <w:i/>
        </w:rPr>
      </w:pPr>
      <w:r w:rsidRPr="0039538A">
        <w:rPr>
          <w:rFonts w:ascii="Arial" w:eastAsia="Arial" w:hAnsi="Arial" w:cs="Arial"/>
        </w:rPr>
        <w:t xml:space="preserve">Responsibility for safeguarding is shared by everyone working at BookTrust.  This is supported by a clear, accountable structure running through the organisation. Specific roles are as below: Full responsibilities of the Trustees, Safeguarding Lead and Safeguarding Officers are laid out in </w:t>
      </w:r>
      <w:r w:rsidRPr="0039538A">
        <w:rPr>
          <w:rFonts w:ascii="Arial" w:eastAsia="Arial" w:hAnsi="Arial" w:cs="Arial"/>
          <w:b/>
          <w:i/>
        </w:rPr>
        <w:t>Appendix 1. Safeguarding Roles and Responsibilities</w:t>
      </w:r>
      <w:r w:rsidR="00AE3245">
        <w:rPr>
          <w:rFonts w:ascii="Arial" w:eastAsia="Arial" w:hAnsi="Arial" w:cs="Arial"/>
          <w:b/>
          <w:i/>
        </w:rPr>
        <w:t>.</w:t>
      </w:r>
    </w:p>
    <w:p w14:paraId="50886630" w14:textId="77777777" w:rsidR="00AE3245" w:rsidRPr="0039538A" w:rsidRDefault="00AE3245" w:rsidP="00AE3245">
      <w:pPr>
        <w:spacing w:after="0" w:line="240" w:lineRule="auto"/>
        <w:ind w:left="720"/>
        <w:rPr>
          <w:rFonts w:ascii="Arial" w:eastAsia="Arial" w:hAnsi="Arial" w:cs="Arial"/>
          <w:b/>
          <w:i/>
        </w:rPr>
      </w:pPr>
    </w:p>
    <w:p w14:paraId="2CD641FF" w14:textId="77777777" w:rsidR="00B45ADF" w:rsidRPr="0039538A" w:rsidRDefault="00342179" w:rsidP="00AE3245">
      <w:pPr>
        <w:spacing w:after="0" w:line="240" w:lineRule="auto"/>
        <w:rPr>
          <w:rFonts w:ascii="Arial" w:eastAsia="Arial" w:hAnsi="Arial" w:cs="Arial"/>
          <w:b/>
        </w:rPr>
      </w:pPr>
      <w:r w:rsidRPr="0039538A">
        <w:rPr>
          <w:rFonts w:ascii="Arial" w:eastAsia="Arial" w:hAnsi="Arial" w:cs="Arial"/>
          <w:b/>
        </w:rPr>
        <w:t>1.6.1</w:t>
      </w:r>
      <w:r w:rsidRPr="0039538A">
        <w:rPr>
          <w:rFonts w:ascii="Arial" w:eastAsia="Arial" w:hAnsi="Arial" w:cs="Arial"/>
          <w:b/>
        </w:rPr>
        <w:tab/>
        <w:t xml:space="preserve">Trustees </w:t>
      </w:r>
    </w:p>
    <w:p w14:paraId="32AE8DB5" w14:textId="77777777" w:rsidR="00B45ADF" w:rsidRPr="0039538A" w:rsidRDefault="00342179" w:rsidP="00AE3245">
      <w:pPr>
        <w:spacing w:after="0" w:line="240" w:lineRule="auto"/>
        <w:ind w:left="709"/>
        <w:rPr>
          <w:rFonts w:ascii="Arial" w:eastAsia="Arial" w:hAnsi="Arial" w:cs="Arial"/>
        </w:rPr>
      </w:pPr>
      <w:r w:rsidRPr="0039538A">
        <w:rPr>
          <w:rFonts w:ascii="Arial" w:eastAsia="Arial" w:hAnsi="Arial" w:cs="Arial"/>
          <w:b/>
        </w:rPr>
        <w:tab/>
      </w:r>
      <w:r w:rsidRPr="0039538A">
        <w:rPr>
          <w:rFonts w:ascii="Arial" w:eastAsia="Arial" w:hAnsi="Arial" w:cs="Arial"/>
        </w:rPr>
        <w:t>The Board of Trustees are responsible for oversight and scrutiny of strategic and operational safeguarding matters across BookTrust.  They review and approve the Safeguarding Policy and Procedure and support the nominated members of the Senior Leadership Team (SLT) who hold lead responsibilities for safeguarding. The Board nominate a Safeguarding Champion to lead them in this work.</w:t>
      </w:r>
    </w:p>
    <w:p w14:paraId="6D7F29D3" w14:textId="77777777" w:rsidR="00B45ADF" w:rsidRPr="0039538A" w:rsidRDefault="00B45ADF" w:rsidP="00AE3245">
      <w:pPr>
        <w:spacing w:after="0" w:line="240" w:lineRule="auto"/>
        <w:ind w:left="709"/>
        <w:rPr>
          <w:rFonts w:ascii="Arial" w:eastAsia="Arial" w:hAnsi="Arial" w:cs="Arial"/>
        </w:rPr>
      </w:pPr>
    </w:p>
    <w:p w14:paraId="42747206" w14:textId="77777777" w:rsidR="00B45ADF" w:rsidRPr="0039538A" w:rsidRDefault="00342179" w:rsidP="00AE3245">
      <w:pPr>
        <w:spacing w:after="0" w:line="240" w:lineRule="auto"/>
        <w:ind w:left="709"/>
        <w:rPr>
          <w:rFonts w:ascii="Arial" w:eastAsia="Arial" w:hAnsi="Arial" w:cs="Arial"/>
        </w:rPr>
      </w:pPr>
      <w:r w:rsidRPr="0039538A">
        <w:rPr>
          <w:rFonts w:ascii="Arial" w:eastAsia="Arial" w:hAnsi="Arial" w:cs="Arial"/>
        </w:rPr>
        <w:lastRenderedPageBreak/>
        <w:tab/>
        <w:t xml:space="preserve">The Trustee (Champion) with oversight of Safeguarding receives an annual overview report of safeguarding concerns or incidents (number and type) and any actions taken, including any nil returns. </w:t>
      </w:r>
    </w:p>
    <w:p w14:paraId="08471917" w14:textId="77777777" w:rsidR="00B45ADF" w:rsidRPr="0039538A" w:rsidRDefault="00B45ADF">
      <w:pPr>
        <w:spacing w:after="0" w:line="240" w:lineRule="auto"/>
        <w:ind w:left="709"/>
        <w:rPr>
          <w:rFonts w:ascii="Arial" w:eastAsia="Arial" w:hAnsi="Arial" w:cs="Arial"/>
        </w:rPr>
      </w:pPr>
    </w:p>
    <w:p w14:paraId="2A9A30B8" w14:textId="77777777" w:rsidR="00B45ADF" w:rsidRPr="0039538A" w:rsidRDefault="00342179" w:rsidP="00AE3245">
      <w:pPr>
        <w:spacing w:after="0" w:line="240" w:lineRule="auto"/>
        <w:ind w:left="709" w:hanging="709"/>
        <w:rPr>
          <w:rFonts w:ascii="Arial" w:eastAsia="Arial" w:hAnsi="Arial" w:cs="Arial"/>
          <w:b/>
        </w:rPr>
      </w:pPr>
      <w:r w:rsidRPr="0039538A">
        <w:rPr>
          <w:rFonts w:ascii="Arial" w:eastAsia="Arial" w:hAnsi="Arial" w:cs="Arial"/>
          <w:b/>
        </w:rPr>
        <w:t>1.6.2</w:t>
      </w:r>
      <w:r w:rsidRPr="0039538A">
        <w:rPr>
          <w:rFonts w:ascii="Arial" w:eastAsia="Arial" w:hAnsi="Arial" w:cs="Arial"/>
          <w:b/>
        </w:rPr>
        <w:tab/>
        <w:t>Safeguarding Lead (SL)</w:t>
      </w:r>
    </w:p>
    <w:p w14:paraId="0D2527E0" w14:textId="77777777" w:rsidR="00B45ADF" w:rsidRPr="0039538A" w:rsidRDefault="00342179" w:rsidP="00AE3245">
      <w:pPr>
        <w:spacing w:after="0" w:line="240" w:lineRule="auto"/>
        <w:ind w:left="709"/>
        <w:rPr>
          <w:rFonts w:ascii="Arial" w:eastAsia="Arial" w:hAnsi="Arial" w:cs="Arial"/>
        </w:rPr>
      </w:pPr>
      <w:bookmarkStart w:id="14" w:name="_heading=h.2xcytpi" w:colFirst="0" w:colLast="0"/>
      <w:bookmarkEnd w:id="14"/>
      <w:r w:rsidRPr="0039538A">
        <w:rPr>
          <w:rFonts w:ascii="Arial" w:eastAsia="Arial" w:hAnsi="Arial" w:cs="Arial"/>
          <w:b/>
        </w:rPr>
        <w:tab/>
      </w:r>
      <w:r w:rsidRPr="0039538A">
        <w:rPr>
          <w:rFonts w:ascii="Arial" w:eastAsia="Arial" w:hAnsi="Arial" w:cs="Arial"/>
        </w:rPr>
        <w:t>The SL is a nominated member of the SLT who is responsible for safeguarding, ensuring organisational safeguarding policy and procedures are adhered to and providing support and direction to the Safeguarding Officers (SOs).</w:t>
      </w:r>
    </w:p>
    <w:p w14:paraId="65777E89" w14:textId="77777777" w:rsidR="00B45ADF" w:rsidRPr="0039538A" w:rsidRDefault="00B45ADF" w:rsidP="00AE3245">
      <w:pPr>
        <w:spacing w:after="0" w:line="240" w:lineRule="auto"/>
        <w:ind w:left="709"/>
        <w:rPr>
          <w:rFonts w:ascii="Arial" w:eastAsia="Arial" w:hAnsi="Arial" w:cs="Arial"/>
        </w:rPr>
      </w:pPr>
      <w:bookmarkStart w:id="15" w:name="_heading=h.9osxvgl3f8du" w:colFirst="0" w:colLast="0"/>
      <w:bookmarkEnd w:id="15"/>
    </w:p>
    <w:p w14:paraId="343E3685" w14:textId="77777777" w:rsidR="00B45ADF" w:rsidRPr="0039538A" w:rsidRDefault="00342179" w:rsidP="00AE3245">
      <w:pPr>
        <w:spacing w:after="0" w:line="240" w:lineRule="auto"/>
        <w:ind w:left="709"/>
        <w:rPr>
          <w:rFonts w:ascii="Arial" w:eastAsia="Arial" w:hAnsi="Arial" w:cs="Arial"/>
        </w:rPr>
      </w:pPr>
      <w:bookmarkStart w:id="16" w:name="_heading=h.x1hiwulgc5bv" w:colFirst="0" w:colLast="0"/>
      <w:bookmarkEnd w:id="16"/>
      <w:r w:rsidRPr="0039538A">
        <w:rPr>
          <w:rFonts w:ascii="Arial" w:eastAsia="Arial" w:hAnsi="Arial" w:cs="Arial"/>
        </w:rPr>
        <w:tab/>
        <w:t xml:space="preserve">On a case by case basis the SL will also notify the Champion Trustee with oversight of Safeguarding of any exceptional safeguarding concerns or incidents with relevance to the BookTrust context. </w:t>
      </w:r>
    </w:p>
    <w:p w14:paraId="51BE639B" w14:textId="77777777" w:rsidR="00B45ADF" w:rsidRPr="0039538A" w:rsidRDefault="00B45ADF" w:rsidP="00AE3245">
      <w:pPr>
        <w:spacing w:after="0" w:line="240" w:lineRule="auto"/>
        <w:ind w:left="709"/>
        <w:rPr>
          <w:rFonts w:ascii="Arial" w:eastAsia="Arial" w:hAnsi="Arial" w:cs="Arial"/>
        </w:rPr>
      </w:pPr>
      <w:bookmarkStart w:id="17" w:name="_heading=h.hbo6xmn4b39e" w:colFirst="0" w:colLast="0"/>
      <w:bookmarkEnd w:id="17"/>
    </w:p>
    <w:p w14:paraId="1000229A" w14:textId="77777777" w:rsidR="00B45ADF" w:rsidRPr="0039538A" w:rsidRDefault="00342179" w:rsidP="00AE3245">
      <w:pPr>
        <w:spacing w:after="0" w:line="240" w:lineRule="auto"/>
        <w:ind w:left="1440" w:hanging="705"/>
        <w:rPr>
          <w:rFonts w:ascii="Arial" w:eastAsia="Arial" w:hAnsi="Arial" w:cs="Arial"/>
        </w:rPr>
      </w:pPr>
      <w:bookmarkStart w:id="18" w:name="_heading=h.e3estz5z0ud7" w:colFirst="0" w:colLast="0"/>
      <w:bookmarkEnd w:id="18"/>
      <w:r w:rsidRPr="0039538A">
        <w:rPr>
          <w:rFonts w:ascii="Arial" w:eastAsia="Arial" w:hAnsi="Arial" w:cs="Arial"/>
        </w:rPr>
        <w:t xml:space="preserve">The SL will ensure BookTrust policy, procedures and risk register are reviewed in the light of </w:t>
      </w:r>
    </w:p>
    <w:p w14:paraId="703C39FF" w14:textId="77777777" w:rsidR="00B45ADF" w:rsidRPr="0039538A" w:rsidRDefault="00342179" w:rsidP="00AE3245">
      <w:pPr>
        <w:spacing w:after="0" w:line="240" w:lineRule="auto"/>
        <w:ind w:left="1440" w:hanging="705"/>
        <w:rPr>
          <w:rFonts w:ascii="Arial" w:eastAsia="Arial" w:hAnsi="Arial" w:cs="Arial"/>
        </w:rPr>
      </w:pPr>
      <w:bookmarkStart w:id="19" w:name="_heading=h.z5bkgxusq8iz" w:colFirst="0" w:colLast="0"/>
      <w:bookmarkEnd w:id="19"/>
      <w:r w:rsidRPr="0039538A">
        <w:rPr>
          <w:rFonts w:ascii="Arial" w:eastAsia="Arial" w:hAnsi="Arial" w:cs="Arial"/>
        </w:rPr>
        <w:t>any such information.</w:t>
      </w:r>
    </w:p>
    <w:p w14:paraId="5189D37D" w14:textId="77777777" w:rsidR="00B45ADF" w:rsidRPr="0039538A" w:rsidRDefault="00B45ADF" w:rsidP="00AE3245">
      <w:pPr>
        <w:spacing w:after="0" w:line="240" w:lineRule="auto"/>
        <w:ind w:left="1440" w:hanging="705"/>
        <w:rPr>
          <w:rFonts w:ascii="Arial" w:eastAsia="Arial" w:hAnsi="Arial" w:cs="Arial"/>
        </w:rPr>
      </w:pPr>
      <w:bookmarkStart w:id="20" w:name="_heading=h.aumvta53ps9n" w:colFirst="0" w:colLast="0"/>
      <w:bookmarkEnd w:id="20"/>
    </w:p>
    <w:p w14:paraId="2F8332F6" w14:textId="77777777" w:rsidR="00B45ADF" w:rsidRPr="0039538A" w:rsidRDefault="00342179" w:rsidP="00AE3245">
      <w:pPr>
        <w:spacing w:after="0" w:line="240" w:lineRule="auto"/>
        <w:ind w:left="1440" w:hanging="705"/>
        <w:rPr>
          <w:rFonts w:ascii="Arial" w:eastAsia="Arial" w:hAnsi="Arial" w:cs="Arial"/>
        </w:rPr>
      </w:pPr>
      <w:bookmarkStart w:id="21" w:name="_heading=h.7esqe9r3v0mx" w:colFirst="0" w:colLast="0"/>
      <w:bookmarkEnd w:id="21"/>
      <w:r w:rsidRPr="0039538A">
        <w:rPr>
          <w:rFonts w:ascii="Arial" w:eastAsia="Arial" w:hAnsi="Arial" w:cs="Arial"/>
        </w:rPr>
        <w:t xml:space="preserve">The SL is responsible for ensuring the proper retention and timely destruction of any </w:t>
      </w:r>
    </w:p>
    <w:p w14:paraId="5746C4F5" w14:textId="77777777" w:rsidR="00B45ADF" w:rsidRPr="0039538A" w:rsidRDefault="00342179" w:rsidP="00AE3245">
      <w:pPr>
        <w:spacing w:after="0" w:line="240" w:lineRule="auto"/>
        <w:ind w:left="1440" w:hanging="705"/>
        <w:rPr>
          <w:rFonts w:ascii="Arial" w:eastAsia="Arial" w:hAnsi="Arial" w:cs="Arial"/>
        </w:rPr>
      </w:pPr>
      <w:bookmarkStart w:id="22" w:name="_heading=h.q99inkv3h2cv" w:colFirst="0" w:colLast="0"/>
      <w:bookmarkEnd w:id="22"/>
      <w:r w:rsidRPr="0039538A">
        <w:rPr>
          <w:rFonts w:ascii="Arial" w:eastAsia="Arial" w:hAnsi="Arial" w:cs="Arial"/>
        </w:rPr>
        <w:t>safeguarding records.</w:t>
      </w:r>
    </w:p>
    <w:p w14:paraId="5A988FB5" w14:textId="77777777" w:rsidR="00B45ADF" w:rsidRPr="0039538A" w:rsidRDefault="00B45ADF" w:rsidP="00AE3245">
      <w:pPr>
        <w:spacing w:after="0" w:line="240" w:lineRule="auto"/>
        <w:ind w:left="709"/>
        <w:rPr>
          <w:rFonts w:ascii="Arial" w:eastAsia="Arial" w:hAnsi="Arial" w:cs="Arial"/>
        </w:rPr>
      </w:pPr>
      <w:bookmarkStart w:id="23" w:name="_heading=h.d1whve8r09op" w:colFirst="0" w:colLast="0"/>
      <w:bookmarkEnd w:id="23"/>
    </w:p>
    <w:p w14:paraId="29CDED32" w14:textId="77777777" w:rsidR="00B45ADF" w:rsidRPr="0039538A" w:rsidRDefault="00342179" w:rsidP="00AE3245">
      <w:pPr>
        <w:spacing w:after="0" w:line="240" w:lineRule="auto"/>
        <w:ind w:left="709" w:hanging="709"/>
        <w:rPr>
          <w:rFonts w:ascii="Arial" w:eastAsia="Arial" w:hAnsi="Arial" w:cs="Arial"/>
          <w:b/>
        </w:rPr>
      </w:pPr>
      <w:r w:rsidRPr="0039538A">
        <w:rPr>
          <w:rFonts w:ascii="Arial" w:eastAsia="Arial" w:hAnsi="Arial" w:cs="Arial"/>
          <w:b/>
        </w:rPr>
        <w:t>1.6.3</w:t>
      </w:r>
      <w:r w:rsidRPr="0039538A">
        <w:rPr>
          <w:rFonts w:ascii="Arial" w:eastAsia="Arial" w:hAnsi="Arial" w:cs="Arial"/>
          <w:b/>
        </w:rPr>
        <w:tab/>
        <w:t>Safeguarding Officer (SO)</w:t>
      </w:r>
    </w:p>
    <w:p w14:paraId="1FCAD758" w14:textId="77777777" w:rsidR="00B45ADF" w:rsidRPr="0039538A" w:rsidRDefault="00342179" w:rsidP="00AE3245">
      <w:pPr>
        <w:spacing w:after="0" w:line="240" w:lineRule="auto"/>
        <w:ind w:left="709"/>
        <w:rPr>
          <w:rFonts w:ascii="Arial" w:eastAsia="Arial" w:hAnsi="Arial" w:cs="Arial"/>
        </w:rPr>
      </w:pPr>
      <w:r w:rsidRPr="0039538A">
        <w:rPr>
          <w:rFonts w:ascii="Arial" w:eastAsia="Arial" w:hAnsi="Arial" w:cs="Arial"/>
          <w:b/>
        </w:rPr>
        <w:tab/>
      </w:r>
      <w:r w:rsidRPr="0039538A">
        <w:rPr>
          <w:rFonts w:ascii="Arial" w:eastAsia="Arial" w:hAnsi="Arial" w:cs="Arial"/>
        </w:rPr>
        <w:t>SOs are responsible for safeguarding at an operational level, supporting staff and reporting to the Safeguarding Lead (SL)</w:t>
      </w:r>
    </w:p>
    <w:p w14:paraId="43B41C31" w14:textId="010F922A" w:rsidR="00B45ADF" w:rsidRDefault="00342179" w:rsidP="00AE3245">
      <w:pPr>
        <w:spacing w:after="0" w:line="240" w:lineRule="auto"/>
        <w:ind w:left="709"/>
        <w:rPr>
          <w:rFonts w:ascii="Arial" w:eastAsia="Arial" w:hAnsi="Arial" w:cs="Arial"/>
        </w:rPr>
      </w:pPr>
      <w:r w:rsidRPr="0039538A">
        <w:rPr>
          <w:rFonts w:ascii="Arial" w:eastAsia="Arial" w:hAnsi="Arial" w:cs="Arial"/>
        </w:rPr>
        <w:tab/>
        <w:t>SOs will receive safeguarding concerns from staff; ensure safeguarding procedures are followed in each case; ensure records are made in line with the safeguarding procedure.</w:t>
      </w:r>
    </w:p>
    <w:p w14:paraId="4D670B35" w14:textId="77777777" w:rsidR="00AE3245" w:rsidRPr="0039538A" w:rsidRDefault="00AE3245" w:rsidP="00AE3245">
      <w:pPr>
        <w:spacing w:after="0" w:line="240" w:lineRule="auto"/>
        <w:ind w:left="709"/>
        <w:rPr>
          <w:rFonts w:ascii="Arial" w:eastAsia="Arial" w:hAnsi="Arial" w:cs="Arial"/>
        </w:rPr>
      </w:pPr>
    </w:p>
    <w:p w14:paraId="6FAA59BE" w14:textId="77777777" w:rsidR="00B45ADF" w:rsidRPr="0039538A" w:rsidRDefault="00342179" w:rsidP="00AE3245">
      <w:pPr>
        <w:pStyle w:val="Heading2"/>
        <w:spacing w:line="240" w:lineRule="auto"/>
        <w:rPr>
          <w:rFonts w:ascii="Arial" w:eastAsia="Arial" w:hAnsi="Arial" w:cs="Arial"/>
        </w:rPr>
      </w:pPr>
      <w:bookmarkStart w:id="24" w:name="_heading=h.vv7b8h3un4kb" w:colFirst="0" w:colLast="0"/>
      <w:bookmarkEnd w:id="24"/>
      <w:r w:rsidRPr="0039538A">
        <w:rPr>
          <w:rFonts w:ascii="Arial" w:eastAsia="Arial" w:hAnsi="Arial" w:cs="Arial"/>
        </w:rPr>
        <w:t>1.6.4</w:t>
      </w:r>
      <w:r w:rsidRPr="0039538A">
        <w:rPr>
          <w:rFonts w:ascii="Arial" w:eastAsia="Arial" w:hAnsi="Arial" w:cs="Arial"/>
        </w:rPr>
        <w:tab/>
        <w:t xml:space="preserve">All staff </w:t>
      </w:r>
    </w:p>
    <w:p w14:paraId="7541B4F9" w14:textId="77777777" w:rsidR="00B45ADF" w:rsidRPr="0039538A" w:rsidRDefault="00342179" w:rsidP="00AE3245">
      <w:pPr>
        <w:spacing w:after="0" w:line="240" w:lineRule="auto"/>
        <w:ind w:left="720"/>
        <w:rPr>
          <w:rFonts w:ascii="Arial" w:eastAsia="Arial" w:hAnsi="Arial" w:cs="Arial"/>
        </w:rPr>
      </w:pPr>
      <w:r w:rsidRPr="0039538A">
        <w:rPr>
          <w:rFonts w:ascii="Arial" w:eastAsia="Arial" w:hAnsi="Arial" w:cs="Arial"/>
        </w:rPr>
        <w:t>All staff and others covered by this policy have a responsibility for recognising, responding to, referring and recording all safeguarding concerns in line with the following procedures. All staff must therefore be familiar with BookTrust safeguarding policy and procedures and will be supported and appropriately trained to meet this expectation.</w:t>
      </w:r>
    </w:p>
    <w:p w14:paraId="74C8A479" w14:textId="094AAE56" w:rsidR="00B45ADF" w:rsidRDefault="00342179" w:rsidP="00AE3245">
      <w:pPr>
        <w:spacing w:after="0" w:line="240" w:lineRule="auto"/>
        <w:ind w:left="720"/>
        <w:rPr>
          <w:rFonts w:ascii="Arial" w:eastAsia="Arial" w:hAnsi="Arial" w:cs="Arial"/>
        </w:rPr>
      </w:pPr>
      <w:r w:rsidRPr="0039538A">
        <w:rPr>
          <w:rFonts w:ascii="Arial" w:eastAsia="Arial" w:hAnsi="Arial" w:cs="Arial"/>
        </w:rPr>
        <w:t>All staff should guard against making a decision not to report an issue in the belief that they are protecting a person’s cultural or religious beliefs or through fear that their action might be interpreted as being prejudiced.</w:t>
      </w:r>
    </w:p>
    <w:p w14:paraId="110ED50A" w14:textId="77777777" w:rsidR="00AE3245" w:rsidRPr="0039538A" w:rsidRDefault="00AE3245" w:rsidP="00AE3245">
      <w:pPr>
        <w:spacing w:after="0" w:line="240" w:lineRule="auto"/>
        <w:ind w:left="720"/>
        <w:rPr>
          <w:rFonts w:ascii="Arial" w:eastAsia="Arial" w:hAnsi="Arial" w:cs="Arial"/>
        </w:rPr>
      </w:pPr>
    </w:p>
    <w:p w14:paraId="545CCE0F" w14:textId="77777777" w:rsidR="00B45ADF" w:rsidRPr="0039538A" w:rsidRDefault="00342179" w:rsidP="00AE3245">
      <w:pPr>
        <w:spacing w:after="0" w:line="240" w:lineRule="auto"/>
        <w:rPr>
          <w:rFonts w:ascii="Arial" w:eastAsia="Arial" w:hAnsi="Arial" w:cs="Arial"/>
          <w:b/>
        </w:rPr>
      </w:pPr>
      <w:r w:rsidRPr="0039538A">
        <w:rPr>
          <w:rFonts w:ascii="Arial" w:eastAsia="Arial" w:hAnsi="Arial" w:cs="Arial"/>
          <w:b/>
        </w:rPr>
        <w:t>1.7</w:t>
      </w:r>
      <w:r w:rsidRPr="0039538A">
        <w:rPr>
          <w:rFonts w:ascii="Arial" w:eastAsia="Arial" w:hAnsi="Arial" w:cs="Arial"/>
          <w:b/>
        </w:rPr>
        <w:tab/>
        <w:t>Expectations of Partners and Third Parties</w:t>
      </w:r>
    </w:p>
    <w:p w14:paraId="185A1D20" w14:textId="77777777" w:rsidR="00961ED0" w:rsidRDefault="00961ED0" w:rsidP="00AE3245">
      <w:pPr>
        <w:spacing w:after="0" w:line="240" w:lineRule="auto"/>
        <w:ind w:left="720"/>
        <w:rPr>
          <w:rFonts w:ascii="Arial" w:eastAsia="Arial" w:hAnsi="Arial" w:cs="Arial"/>
        </w:rPr>
      </w:pPr>
    </w:p>
    <w:p w14:paraId="075A053F" w14:textId="3B6121CA" w:rsidR="00B45ADF" w:rsidRPr="0039538A" w:rsidRDefault="00342179" w:rsidP="00AE3245">
      <w:pPr>
        <w:spacing w:after="0" w:line="240" w:lineRule="auto"/>
        <w:ind w:left="720"/>
        <w:rPr>
          <w:rFonts w:ascii="Arial" w:eastAsia="Arial" w:hAnsi="Arial" w:cs="Arial"/>
        </w:rPr>
      </w:pPr>
      <w:r w:rsidRPr="0039538A">
        <w:rPr>
          <w:rFonts w:ascii="Arial" w:eastAsia="Arial" w:hAnsi="Arial" w:cs="Arial"/>
        </w:rPr>
        <w:t>Our national network of partnerships and partners spans across settings within local authorities.</w:t>
      </w:r>
    </w:p>
    <w:p w14:paraId="2387F5AA" w14:textId="77777777" w:rsidR="00B45ADF" w:rsidRPr="0039538A" w:rsidRDefault="00342179" w:rsidP="00AE3245">
      <w:pPr>
        <w:spacing w:after="0" w:line="240" w:lineRule="auto"/>
        <w:ind w:left="720" w:hanging="10"/>
        <w:rPr>
          <w:rFonts w:ascii="Arial" w:eastAsia="Arial" w:hAnsi="Arial" w:cs="Arial"/>
        </w:rPr>
      </w:pPr>
      <w:r w:rsidRPr="0039538A">
        <w:rPr>
          <w:rFonts w:ascii="Arial" w:eastAsia="Arial" w:hAnsi="Arial" w:cs="Arial"/>
        </w:rPr>
        <w:t>We expect all delivery partners, contractors or third parties working with BookTrust to meet minimum comparable standards as outlined in this document and have these reflected in their own safeguarding policies and procedures.</w:t>
      </w:r>
    </w:p>
    <w:p w14:paraId="31E841F1" w14:textId="77777777" w:rsidR="00B45ADF" w:rsidRPr="0039538A" w:rsidRDefault="00B45ADF" w:rsidP="00AE3245">
      <w:pPr>
        <w:spacing w:after="0" w:line="240" w:lineRule="auto"/>
        <w:ind w:left="720" w:hanging="10"/>
        <w:rPr>
          <w:rFonts w:ascii="Arial" w:eastAsia="Arial" w:hAnsi="Arial" w:cs="Arial"/>
        </w:rPr>
      </w:pPr>
    </w:p>
    <w:p w14:paraId="36368375" w14:textId="77777777" w:rsidR="00B45ADF" w:rsidRPr="0039538A" w:rsidRDefault="00342179" w:rsidP="00AE3245">
      <w:pPr>
        <w:spacing w:after="0" w:line="240" w:lineRule="auto"/>
        <w:ind w:left="720" w:hanging="10"/>
        <w:rPr>
          <w:rFonts w:ascii="Arial" w:eastAsia="Arial" w:hAnsi="Arial" w:cs="Arial"/>
        </w:rPr>
      </w:pPr>
      <w:r w:rsidRPr="0039538A">
        <w:rPr>
          <w:rFonts w:ascii="Arial" w:eastAsia="Arial" w:hAnsi="Arial" w:cs="Arial"/>
        </w:rPr>
        <w:t>For delivery partners, contractors or third parties who do not have specific statutory duties to ensure children are protected from harm, we will either:</w:t>
      </w:r>
    </w:p>
    <w:p w14:paraId="02AF681B" w14:textId="77777777" w:rsidR="00B45ADF" w:rsidRPr="0039538A" w:rsidRDefault="00342179" w:rsidP="00AE3245">
      <w:pPr>
        <w:numPr>
          <w:ilvl w:val="0"/>
          <w:numId w:val="29"/>
        </w:numPr>
        <w:spacing w:after="0" w:line="240" w:lineRule="auto"/>
        <w:rPr>
          <w:rFonts w:ascii="Arial" w:eastAsia="Arial" w:hAnsi="Arial" w:cs="Arial"/>
        </w:rPr>
      </w:pPr>
      <w:r w:rsidRPr="0039538A">
        <w:rPr>
          <w:rFonts w:ascii="Arial" w:eastAsia="Arial" w:hAnsi="Arial" w:cs="Arial"/>
        </w:rPr>
        <w:t>Seek additional written statements of assurance that they have safeguarding policies and processes in place; or</w:t>
      </w:r>
    </w:p>
    <w:p w14:paraId="1E3973BB" w14:textId="77777777" w:rsidR="00B45ADF" w:rsidRPr="0039538A" w:rsidRDefault="00342179" w:rsidP="00AE3245">
      <w:pPr>
        <w:numPr>
          <w:ilvl w:val="0"/>
          <w:numId w:val="29"/>
        </w:numPr>
        <w:spacing w:after="0" w:line="240" w:lineRule="auto"/>
        <w:rPr>
          <w:rFonts w:ascii="Arial" w:eastAsia="Arial" w:hAnsi="Arial" w:cs="Arial"/>
        </w:rPr>
      </w:pPr>
      <w:r w:rsidRPr="0039538A">
        <w:rPr>
          <w:rFonts w:ascii="Arial" w:eastAsia="Arial" w:hAnsi="Arial" w:cs="Arial"/>
        </w:rPr>
        <w:t xml:space="preserve">Expect delivery partners, contractors or third parties to adopt safeguarding policy and procedures. (The </w:t>
      </w:r>
      <w:hyperlink r:id="rId17">
        <w:r w:rsidRPr="0039538A">
          <w:rPr>
            <w:rFonts w:ascii="Arial" w:eastAsia="Arial" w:hAnsi="Arial" w:cs="Arial"/>
            <w:color w:val="1155CC"/>
            <w:u w:val="single"/>
          </w:rPr>
          <w:t>NSPCC on-line guidance</w:t>
        </w:r>
      </w:hyperlink>
      <w:r w:rsidRPr="0039538A">
        <w:rPr>
          <w:rFonts w:ascii="Arial" w:eastAsia="Arial" w:hAnsi="Arial" w:cs="Arial"/>
        </w:rPr>
        <w:t xml:space="preserve">  or reference to our own policy and procedures may assist in this regard.)</w:t>
      </w:r>
    </w:p>
    <w:p w14:paraId="1D198EF3" w14:textId="77777777" w:rsidR="00B45ADF" w:rsidRPr="0039538A" w:rsidRDefault="00B45ADF" w:rsidP="00AE3245">
      <w:pPr>
        <w:spacing w:after="0" w:line="240" w:lineRule="auto"/>
        <w:ind w:left="1490"/>
        <w:rPr>
          <w:rFonts w:ascii="Arial" w:eastAsia="Arial" w:hAnsi="Arial" w:cs="Arial"/>
        </w:rPr>
      </w:pPr>
    </w:p>
    <w:p w14:paraId="788DCBBA" w14:textId="77777777" w:rsidR="00B45ADF" w:rsidRPr="0039538A" w:rsidRDefault="00342179" w:rsidP="00AE3245">
      <w:pPr>
        <w:spacing w:after="0" w:line="240" w:lineRule="auto"/>
        <w:ind w:left="709"/>
        <w:rPr>
          <w:rFonts w:ascii="Arial" w:eastAsia="Arial" w:hAnsi="Arial" w:cs="Arial"/>
        </w:rPr>
      </w:pPr>
      <w:r w:rsidRPr="0039538A">
        <w:rPr>
          <w:rFonts w:ascii="Arial" w:eastAsia="Arial" w:hAnsi="Arial" w:cs="Arial"/>
          <w:color w:val="FF0000"/>
        </w:rPr>
        <w:tab/>
      </w:r>
      <w:r w:rsidRPr="0039538A">
        <w:rPr>
          <w:rFonts w:ascii="Arial" w:eastAsia="Arial" w:hAnsi="Arial" w:cs="Arial"/>
        </w:rPr>
        <w:t xml:space="preserve">If a DBS check is required for an individual as part of the arrangement with partners, this should be sought by the partner organisation and BookTrust should request confirmation from the partner organisation that all necessary checks </w:t>
      </w:r>
      <w:r w:rsidRPr="0039538A">
        <w:rPr>
          <w:rFonts w:ascii="Arial" w:eastAsia="Arial" w:hAnsi="Arial" w:cs="Arial"/>
          <w:b/>
        </w:rPr>
        <w:t>(not just DBS)</w:t>
      </w:r>
      <w:r w:rsidRPr="0039538A">
        <w:rPr>
          <w:rFonts w:ascii="Arial" w:eastAsia="Arial" w:hAnsi="Arial" w:cs="Arial"/>
        </w:rPr>
        <w:t xml:space="preserve"> have been completed to a satisfactory standard. </w:t>
      </w:r>
    </w:p>
    <w:p w14:paraId="54CF8992" w14:textId="541C06D3" w:rsidR="00961ED0" w:rsidRDefault="00961ED0">
      <w:pPr>
        <w:rPr>
          <w:rFonts w:ascii="Arial" w:eastAsia="Arial" w:hAnsi="Arial" w:cs="Arial"/>
        </w:rPr>
      </w:pPr>
      <w:r>
        <w:rPr>
          <w:rFonts w:ascii="Arial" w:eastAsia="Arial" w:hAnsi="Arial" w:cs="Arial"/>
        </w:rPr>
        <w:br w:type="page"/>
      </w:r>
    </w:p>
    <w:p w14:paraId="38DD8712" w14:textId="77777777" w:rsidR="00B45ADF" w:rsidRPr="0039538A" w:rsidRDefault="00342179" w:rsidP="00AE3245">
      <w:pPr>
        <w:spacing w:after="0" w:line="240" w:lineRule="auto"/>
        <w:ind w:left="709" w:hanging="709"/>
        <w:rPr>
          <w:rFonts w:ascii="Arial" w:eastAsia="Arial" w:hAnsi="Arial" w:cs="Arial"/>
          <w:b/>
        </w:rPr>
      </w:pPr>
      <w:r w:rsidRPr="0039538A">
        <w:rPr>
          <w:rFonts w:ascii="Arial" w:eastAsia="Arial" w:hAnsi="Arial" w:cs="Arial"/>
          <w:b/>
        </w:rPr>
        <w:lastRenderedPageBreak/>
        <w:t>1.8</w:t>
      </w:r>
      <w:r w:rsidRPr="0039538A">
        <w:rPr>
          <w:rFonts w:ascii="Arial" w:eastAsia="Arial" w:hAnsi="Arial" w:cs="Arial"/>
          <w:b/>
        </w:rPr>
        <w:tab/>
        <w:t>Training</w:t>
      </w:r>
    </w:p>
    <w:p w14:paraId="25939FFF" w14:textId="77777777" w:rsidR="00B45ADF" w:rsidRPr="0039538A" w:rsidRDefault="00B45ADF" w:rsidP="00AE3245">
      <w:pPr>
        <w:spacing w:after="0" w:line="240" w:lineRule="auto"/>
        <w:ind w:left="709"/>
        <w:rPr>
          <w:rFonts w:ascii="Arial" w:eastAsia="Arial" w:hAnsi="Arial" w:cs="Arial"/>
          <w:b/>
        </w:rPr>
      </w:pPr>
    </w:p>
    <w:p w14:paraId="2B6DC70A" w14:textId="77777777" w:rsidR="00B45ADF" w:rsidRPr="0039538A" w:rsidRDefault="00342179" w:rsidP="00AE3245">
      <w:pPr>
        <w:spacing w:after="0" w:line="240" w:lineRule="auto"/>
        <w:ind w:left="709"/>
        <w:rPr>
          <w:rFonts w:ascii="Arial" w:eastAsia="Arial" w:hAnsi="Arial" w:cs="Arial"/>
        </w:rPr>
      </w:pPr>
      <w:r w:rsidRPr="0039538A">
        <w:rPr>
          <w:rFonts w:ascii="Arial" w:eastAsia="Arial" w:hAnsi="Arial" w:cs="Arial"/>
          <w:b/>
        </w:rPr>
        <w:tab/>
      </w:r>
      <w:r w:rsidRPr="0039538A">
        <w:rPr>
          <w:rFonts w:ascii="Arial" w:eastAsia="Arial" w:hAnsi="Arial" w:cs="Arial"/>
        </w:rPr>
        <w:t>BookTrust are committed to ensuring all staff with safeguarding roles and responsibilities will be trained at the appropriate level to fulfil both their day to day role and safeguarding roles and responsibilities.</w:t>
      </w:r>
    </w:p>
    <w:p w14:paraId="2D799676" w14:textId="77777777" w:rsidR="00B45ADF" w:rsidRPr="0039538A" w:rsidRDefault="00B45ADF" w:rsidP="00AE3245">
      <w:pPr>
        <w:spacing w:after="0" w:line="240" w:lineRule="auto"/>
        <w:ind w:left="709"/>
        <w:rPr>
          <w:rFonts w:ascii="Arial" w:eastAsia="Arial" w:hAnsi="Arial" w:cs="Arial"/>
        </w:rPr>
      </w:pPr>
    </w:p>
    <w:p w14:paraId="2C8DFFD0" w14:textId="77777777" w:rsidR="00B45ADF" w:rsidRPr="0039538A" w:rsidRDefault="00342179" w:rsidP="00AE3245">
      <w:pPr>
        <w:spacing w:after="0" w:line="240" w:lineRule="auto"/>
        <w:ind w:left="709"/>
        <w:rPr>
          <w:rFonts w:ascii="Arial" w:eastAsia="Arial" w:hAnsi="Arial" w:cs="Arial"/>
        </w:rPr>
      </w:pPr>
      <w:bookmarkStart w:id="25" w:name="_heading=h.4h042r0" w:colFirst="0" w:colLast="0"/>
      <w:bookmarkEnd w:id="25"/>
      <w:r w:rsidRPr="0039538A">
        <w:rPr>
          <w:rFonts w:ascii="Arial" w:eastAsia="Arial" w:hAnsi="Arial" w:cs="Arial"/>
        </w:rPr>
        <w:t>An update on training, including staff compliance with training expectations, will form part of the Annual Safeguarding Report to the Trustees.</w:t>
      </w:r>
    </w:p>
    <w:p w14:paraId="5E9BAB52" w14:textId="77777777" w:rsidR="00B45ADF" w:rsidRPr="0039538A" w:rsidRDefault="00B45ADF" w:rsidP="00AE3245">
      <w:pPr>
        <w:spacing w:after="0" w:line="240" w:lineRule="auto"/>
        <w:ind w:left="709"/>
        <w:rPr>
          <w:rFonts w:ascii="Arial" w:eastAsia="Arial" w:hAnsi="Arial" w:cs="Arial"/>
          <w:b/>
        </w:rPr>
      </w:pPr>
    </w:p>
    <w:p w14:paraId="1508640D" w14:textId="4CAE1055" w:rsidR="00B45ADF" w:rsidRDefault="00342179" w:rsidP="00AE3245">
      <w:pPr>
        <w:pStyle w:val="Heading2"/>
        <w:spacing w:line="240" w:lineRule="auto"/>
        <w:jc w:val="left"/>
        <w:rPr>
          <w:rFonts w:ascii="Arial" w:eastAsia="Arial" w:hAnsi="Arial" w:cs="Arial"/>
        </w:rPr>
      </w:pPr>
      <w:bookmarkStart w:id="26" w:name="_heading=h.17dp8vu" w:colFirst="0" w:colLast="0"/>
      <w:bookmarkEnd w:id="26"/>
      <w:r w:rsidRPr="0039538A">
        <w:rPr>
          <w:rFonts w:ascii="Arial" w:eastAsia="Arial" w:hAnsi="Arial" w:cs="Arial"/>
        </w:rPr>
        <w:t>1.9</w:t>
      </w:r>
      <w:r w:rsidRPr="0039538A">
        <w:rPr>
          <w:rFonts w:ascii="Arial" w:eastAsia="Arial" w:hAnsi="Arial" w:cs="Arial"/>
        </w:rPr>
        <w:tab/>
        <w:t>Related Policies and Procedures</w:t>
      </w:r>
      <w:r w:rsidRPr="0039538A">
        <w:rPr>
          <w:rFonts w:ascii="Arial" w:eastAsia="Arial" w:hAnsi="Arial" w:cs="Arial"/>
        </w:rPr>
        <w:br/>
      </w:r>
    </w:p>
    <w:p w14:paraId="4CB5764D" w14:textId="55D04950" w:rsidR="0046283D" w:rsidRPr="0046283D" w:rsidRDefault="0046283D" w:rsidP="00AE3245">
      <w:pPr>
        <w:spacing w:after="0" w:line="240" w:lineRule="auto"/>
        <w:rPr>
          <w:rFonts w:ascii="Arial" w:hAnsi="Arial" w:cs="Arial"/>
        </w:rPr>
      </w:pPr>
      <w:r w:rsidRPr="0046283D">
        <w:rPr>
          <w:rFonts w:ascii="Arial" w:hAnsi="Arial" w:cs="Arial"/>
        </w:rPr>
        <w:tab/>
        <w:t xml:space="preserve">The most recent policies or procedures are relevant with regard to the following: </w:t>
      </w:r>
    </w:p>
    <w:tbl>
      <w:tblPr>
        <w:tblStyle w:val="a0"/>
        <w:tblW w:w="7825" w:type="dxa"/>
        <w:tblInd w:w="81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7825"/>
      </w:tblGrid>
      <w:tr w:rsidR="0046283D" w:rsidRPr="0039538A" w14:paraId="690B0B40" w14:textId="77777777" w:rsidTr="0046283D">
        <w:tc>
          <w:tcPr>
            <w:tcW w:w="7825" w:type="dxa"/>
            <w:tcBorders>
              <w:top w:val="single" w:sz="4" w:space="0" w:color="000000"/>
              <w:left w:val="single" w:sz="4" w:space="0" w:color="000000"/>
              <w:bottom w:val="single" w:sz="4" w:space="0" w:color="000000"/>
              <w:right w:val="single" w:sz="4" w:space="0" w:color="000000"/>
            </w:tcBorders>
            <w:shd w:val="clear" w:color="auto" w:fill="009999"/>
          </w:tcPr>
          <w:p w14:paraId="7DF2F27A" w14:textId="77777777" w:rsidR="0046283D" w:rsidRPr="0039538A" w:rsidRDefault="0046283D" w:rsidP="00AE3245">
            <w:pPr>
              <w:rPr>
                <w:rFonts w:ascii="Arial" w:eastAsia="Arial" w:hAnsi="Arial" w:cs="Arial"/>
                <w:b/>
                <w:color w:val="FFFFFF"/>
              </w:rPr>
            </w:pPr>
            <w:r w:rsidRPr="0039538A">
              <w:rPr>
                <w:rFonts w:ascii="Arial" w:eastAsia="Arial" w:hAnsi="Arial" w:cs="Arial"/>
                <w:b/>
                <w:color w:val="FFFFFF"/>
              </w:rPr>
              <w:t>Policy or procedure</w:t>
            </w:r>
          </w:p>
        </w:tc>
      </w:tr>
      <w:tr w:rsidR="0046283D" w:rsidRPr="0039538A" w14:paraId="3922D8F3" w14:textId="77777777" w:rsidTr="0046283D">
        <w:tc>
          <w:tcPr>
            <w:tcW w:w="7825" w:type="dxa"/>
            <w:tcBorders>
              <w:top w:val="single" w:sz="4" w:space="0" w:color="000000"/>
              <w:left w:val="single" w:sz="4" w:space="0" w:color="000000"/>
              <w:bottom w:val="single" w:sz="4" w:space="0" w:color="000000"/>
              <w:right w:val="single" w:sz="4" w:space="0" w:color="000000"/>
            </w:tcBorders>
          </w:tcPr>
          <w:p w14:paraId="67BB91A8" w14:textId="77777777" w:rsidR="0046283D" w:rsidRPr="0039538A" w:rsidRDefault="0046283D" w:rsidP="00AE3245">
            <w:pPr>
              <w:rPr>
                <w:rFonts w:ascii="Arial" w:eastAsia="Arial" w:hAnsi="Arial" w:cs="Arial"/>
              </w:rPr>
            </w:pPr>
            <w:r w:rsidRPr="0039538A">
              <w:rPr>
                <w:rFonts w:ascii="Arial" w:eastAsia="Arial" w:hAnsi="Arial" w:cs="Arial"/>
              </w:rPr>
              <w:t>Recruitment and selection</w:t>
            </w:r>
          </w:p>
        </w:tc>
      </w:tr>
      <w:tr w:rsidR="0046283D" w:rsidRPr="0039538A" w14:paraId="45CAB462" w14:textId="77777777" w:rsidTr="0046283D">
        <w:tc>
          <w:tcPr>
            <w:tcW w:w="7825" w:type="dxa"/>
            <w:tcBorders>
              <w:top w:val="single" w:sz="4" w:space="0" w:color="000000"/>
              <w:left w:val="single" w:sz="4" w:space="0" w:color="000000"/>
              <w:bottom w:val="single" w:sz="4" w:space="0" w:color="000000"/>
              <w:right w:val="single" w:sz="4" w:space="0" w:color="000000"/>
            </w:tcBorders>
          </w:tcPr>
          <w:p w14:paraId="08E9BEE4" w14:textId="77777777" w:rsidR="0046283D" w:rsidRPr="0039538A" w:rsidRDefault="0046283D" w:rsidP="00AE3245">
            <w:pPr>
              <w:rPr>
                <w:rFonts w:ascii="Arial" w:eastAsia="Arial" w:hAnsi="Arial" w:cs="Arial"/>
              </w:rPr>
            </w:pPr>
            <w:r w:rsidRPr="0039538A">
              <w:rPr>
                <w:rFonts w:ascii="Arial" w:eastAsia="Arial" w:hAnsi="Arial" w:cs="Arial"/>
              </w:rPr>
              <w:t>Whistleblowing</w:t>
            </w:r>
          </w:p>
        </w:tc>
      </w:tr>
      <w:tr w:rsidR="0046283D" w:rsidRPr="0039538A" w14:paraId="3510D051" w14:textId="77777777" w:rsidTr="0046283D">
        <w:tc>
          <w:tcPr>
            <w:tcW w:w="7825" w:type="dxa"/>
            <w:tcBorders>
              <w:top w:val="single" w:sz="4" w:space="0" w:color="000000"/>
              <w:left w:val="single" w:sz="4" w:space="0" w:color="000000"/>
              <w:bottom w:val="single" w:sz="4" w:space="0" w:color="000000"/>
              <w:right w:val="single" w:sz="4" w:space="0" w:color="000000"/>
            </w:tcBorders>
          </w:tcPr>
          <w:p w14:paraId="0C76EFB1" w14:textId="77777777" w:rsidR="0046283D" w:rsidRPr="0039538A" w:rsidRDefault="0046283D" w:rsidP="00AE3245">
            <w:pPr>
              <w:rPr>
                <w:rFonts w:ascii="Arial" w:eastAsia="Arial" w:hAnsi="Arial" w:cs="Arial"/>
              </w:rPr>
            </w:pPr>
            <w:r w:rsidRPr="0039538A">
              <w:rPr>
                <w:rFonts w:ascii="Arial" w:eastAsia="Arial" w:hAnsi="Arial" w:cs="Arial"/>
              </w:rPr>
              <w:t>Equality and Diversity</w:t>
            </w:r>
          </w:p>
        </w:tc>
      </w:tr>
      <w:tr w:rsidR="0046283D" w:rsidRPr="0039538A" w14:paraId="4D9E99D0" w14:textId="77777777" w:rsidTr="0046283D">
        <w:tc>
          <w:tcPr>
            <w:tcW w:w="7825" w:type="dxa"/>
            <w:tcBorders>
              <w:top w:val="single" w:sz="4" w:space="0" w:color="000000"/>
              <w:left w:val="single" w:sz="4" w:space="0" w:color="000000"/>
              <w:bottom w:val="single" w:sz="4" w:space="0" w:color="000000"/>
              <w:right w:val="single" w:sz="4" w:space="0" w:color="000000"/>
            </w:tcBorders>
          </w:tcPr>
          <w:p w14:paraId="61148CE3" w14:textId="77777777" w:rsidR="0046283D" w:rsidRPr="0039538A" w:rsidRDefault="0046283D" w:rsidP="00AE3245">
            <w:pPr>
              <w:rPr>
                <w:rFonts w:ascii="Arial" w:eastAsia="Arial" w:hAnsi="Arial" w:cs="Arial"/>
              </w:rPr>
            </w:pPr>
            <w:r w:rsidRPr="0039538A">
              <w:rPr>
                <w:rFonts w:ascii="Arial" w:eastAsia="Arial" w:hAnsi="Arial" w:cs="Arial"/>
              </w:rPr>
              <w:t>Induction &amp; Probationary Review Policy</w:t>
            </w:r>
          </w:p>
        </w:tc>
      </w:tr>
      <w:tr w:rsidR="0046283D" w:rsidRPr="0039538A" w14:paraId="33595E6D" w14:textId="77777777" w:rsidTr="0046283D">
        <w:tc>
          <w:tcPr>
            <w:tcW w:w="7825" w:type="dxa"/>
            <w:tcBorders>
              <w:top w:val="single" w:sz="4" w:space="0" w:color="000000"/>
              <w:left w:val="single" w:sz="4" w:space="0" w:color="000000"/>
              <w:bottom w:val="single" w:sz="4" w:space="0" w:color="000000"/>
              <w:right w:val="single" w:sz="4" w:space="0" w:color="000000"/>
            </w:tcBorders>
          </w:tcPr>
          <w:p w14:paraId="587F8CEA" w14:textId="77777777" w:rsidR="0046283D" w:rsidRPr="0039538A" w:rsidRDefault="0046283D" w:rsidP="00AE3245">
            <w:pPr>
              <w:rPr>
                <w:rFonts w:ascii="Arial" w:eastAsia="Arial" w:hAnsi="Arial" w:cs="Arial"/>
              </w:rPr>
            </w:pPr>
            <w:r w:rsidRPr="0039538A">
              <w:rPr>
                <w:rFonts w:ascii="Arial" w:eastAsia="Arial" w:hAnsi="Arial" w:cs="Arial"/>
              </w:rPr>
              <w:t xml:space="preserve">Disciplinary </w:t>
            </w:r>
          </w:p>
        </w:tc>
      </w:tr>
      <w:tr w:rsidR="0046283D" w:rsidRPr="0039538A" w14:paraId="31FC7F34" w14:textId="77777777" w:rsidTr="0046283D">
        <w:tc>
          <w:tcPr>
            <w:tcW w:w="7825" w:type="dxa"/>
            <w:tcBorders>
              <w:top w:val="single" w:sz="4" w:space="0" w:color="000000"/>
              <w:left w:val="single" w:sz="4" w:space="0" w:color="000000"/>
              <w:bottom w:val="single" w:sz="4" w:space="0" w:color="000000"/>
              <w:right w:val="single" w:sz="4" w:space="0" w:color="000000"/>
            </w:tcBorders>
          </w:tcPr>
          <w:p w14:paraId="0688531E" w14:textId="77777777" w:rsidR="0046283D" w:rsidRPr="0039538A" w:rsidRDefault="0046283D" w:rsidP="00AE3245">
            <w:pPr>
              <w:rPr>
                <w:rFonts w:ascii="Arial" w:eastAsia="Arial" w:hAnsi="Arial" w:cs="Arial"/>
              </w:rPr>
            </w:pPr>
            <w:r w:rsidRPr="0039538A">
              <w:rPr>
                <w:rFonts w:ascii="Arial" w:eastAsia="Arial" w:hAnsi="Arial" w:cs="Arial"/>
              </w:rPr>
              <w:t xml:space="preserve">Data Protection </w:t>
            </w:r>
          </w:p>
        </w:tc>
      </w:tr>
      <w:tr w:rsidR="0046283D" w:rsidRPr="0039538A" w14:paraId="460F3398" w14:textId="77777777" w:rsidTr="0046283D">
        <w:tc>
          <w:tcPr>
            <w:tcW w:w="7825" w:type="dxa"/>
            <w:tcBorders>
              <w:top w:val="single" w:sz="4" w:space="0" w:color="000000"/>
              <w:left w:val="single" w:sz="4" w:space="0" w:color="000000"/>
              <w:bottom w:val="single" w:sz="4" w:space="0" w:color="000000"/>
              <w:right w:val="single" w:sz="4" w:space="0" w:color="000000"/>
            </w:tcBorders>
          </w:tcPr>
          <w:p w14:paraId="3EA8B081" w14:textId="77777777" w:rsidR="0046283D" w:rsidRPr="0039538A" w:rsidRDefault="0046283D" w:rsidP="00AE3245">
            <w:pPr>
              <w:rPr>
                <w:rFonts w:ascii="Arial" w:eastAsia="Arial" w:hAnsi="Arial" w:cs="Arial"/>
              </w:rPr>
            </w:pPr>
            <w:r w:rsidRPr="0039538A">
              <w:rPr>
                <w:rFonts w:ascii="Arial" w:eastAsia="Arial" w:hAnsi="Arial" w:cs="Arial"/>
              </w:rPr>
              <w:t>Code of Conduct</w:t>
            </w:r>
          </w:p>
        </w:tc>
      </w:tr>
      <w:tr w:rsidR="0046283D" w:rsidRPr="0039538A" w14:paraId="628F2C21" w14:textId="77777777" w:rsidTr="0046283D">
        <w:tc>
          <w:tcPr>
            <w:tcW w:w="7825" w:type="dxa"/>
            <w:tcBorders>
              <w:top w:val="single" w:sz="4" w:space="0" w:color="000000"/>
              <w:left w:val="single" w:sz="4" w:space="0" w:color="000000"/>
              <w:bottom w:val="single" w:sz="4" w:space="0" w:color="000000"/>
              <w:right w:val="single" w:sz="4" w:space="0" w:color="000000"/>
            </w:tcBorders>
          </w:tcPr>
          <w:p w14:paraId="503B1B65" w14:textId="269CB988" w:rsidR="0046283D" w:rsidRPr="0039538A" w:rsidRDefault="0046283D" w:rsidP="00AE3245">
            <w:pPr>
              <w:rPr>
                <w:rFonts w:ascii="Arial" w:eastAsia="Arial" w:hAnsi="Arial" w:cs="Arial"/>
              </w:rPr>
            </w:pPr>
            <w:bookmarkStart w:id="27" w:name="_Hlk108087613"/>
            <w:r w:rsidRPr="0039538A">
              <w:rPr>
                <w:rFonts w:ascii="Arial" w:eastAsia="Arial" w:hAnsi="Arial" w:cs="Arial"/>
              </w:rPr>
              <w:t>Managing Allegations (Including Safeguarding Concerns) Against Staff</w:t>
            </w:r>
            <w:r>
              <w:rPr>
                <w:rFonts w:ascii="Arial" w:eastAsia="Arial" w:hAnsi="Arial" w:cs="Arial"/>
              </w:rPr>
              <w:t xml:space="preserve"> - </w:t>
            </w:r>
            <w:r w:rsidRPr="0039538A">
              <w:rPr>
                <w:rFonts w:ascii="Arial" w:eastAsia="Arial" w:hAnsi="Arial" w:cs="Arial"/>
              </w:rPr>
              <w:t>Being written/</w:t>
            </w:r>
            <w:r>
              <w:rPr>
                <w:rFonts w:ascii="Arial" w:eastAsia="Arial" w:hAnsi="Arial" w:cs="Arial"/>
              </w:rPr>
              <w:t xml:space="preserve"> </w:t>
            </w:r>
            <w:r w:rsidRPr="0039538A">
              <w:rPr>
                <w:rFonts w:ascii="Arial" w:eastAsia="Arial" w:hAnsi="Arial" w:cs="Arial"/>
              </w:rPr>
              <w:t>revised</w:t>
            </w:r>
            <w:bookmarkEnd w:id="27"/>
          </w:p>
        </w:tc>
      </w:tr>
    </w:tbl>
    <w:p w14:paraId="172092A1" w14:textId="77777777" w:rsidR="00B45ADF" w:rsidRPr="0039538A" w:rsidRDefault="00B45ADF" w:rsidP="00AE3245">
      <w:pPr>
        <w:pBdr>
          <w:top w:val="nil"/>
          <w:left w:val="nil"/>
          <w:bottom w:val="nil"/>
          <w:right w:val="nil"/>
          <w:between w:val="nil"/>
        </w:pBdr>
        <w:spacing w:after="0" w:line="240" w:lineRule="auto"/>
        <w:ind w:left="1352"/>
        <w:rPr>
          <w:rFonts w:ascii="Arial" w:eastAsia="Arial" w:hAnsi="Arial" w:cs="Arial"/>
        </w:rPr>
      </w:pPr>
    </w:p>
    <w:p w14:paraId="36662FF6" w14:textId="77777777" w:rsidR="00AE3245" w:rsidRDefault="00AE3245">
      <w:pPr>
        <w:rPr>
          <w:rFonts w:ascii="Arial" w:eastAsia="Arial" w:hAnsi="Arial" w:cs="Arial"/>
          <w:b/>
          <w:smallCaps/>
          <w:color w:val="FFFFFF"/>
          <w:shd w:val="clear" w:color="auto" w:fill="24A89B"/>
        </w:rPr>
      </w:pPr>
      <w:bookmarkStart w:id="28" w:name="_heading=h.2bn6wsx" w:colFirst="0" w:colLast="0"/>
      <w:bookmarkEnd w:id="28"/>
      <w:r>
        <w:rPr>
          <w:rFonts w:ascii="Arial" w:eastAsia="Arial" w:hAnsi="Arial" w:cs="Arial"/>
          <w:b/>
          <w:smallCaps/>
          <w:color w:val="FFFFFF"/>
          <w:shd w:val="clear" w:color="auto" w:fill="24A89B"/>
        </w:rPr>
        <w:br w:type="page"/>
      </w:r>
    </w:p>
    <w:p w14:paraId="57A5EBC0" w14:textId="6A00A927" w:rsidR="00B45ADF" w:rsidRPr="0039538A" w:rsidRDefault="00342179">
      <w:pPr>
        <w:pBdr>
          <w:top w:val="none" w:sz="0" w:space="0" w:color="000000"/>
          <w:left w:val="none" w:sz="0" w:space="0" w:color="000000"/>
          <w:bottom w:val="none" w:sz="0" w:space="0" w:color="000000"/>
          <w:right w:val="none" w:sz="0" w:space="0" w:color="000000"/>
          <w:between w:val="nil"/>
        </w:pBdr>
        <w:shd w:val="clear" w:color="auto" w:fill="24A89B"/>
        <w:tabs>
          <w:tab w:val="left" w:pos="3255"/>
        </w:tabs>
        <w:spacing w:before="200" w:after="0" w:line="240" w:lineRule="auto"/>
        <w:rPr>
          <w:rFonts w:ascii="Arial" w:eastAsia="Arial" w:hAnsi="Arial" w:cs="Arial"/>
          <w:b/>
          <w:smallCaps/>
          <w:color w:val="FFFFFF"/>
          <w:shd w:val="clear" w:color="auto" w:fill="24A89B"/>
        </w:rPr>
      </w:pPr>
      <w:r w:rsidRPr="0039538A">
        <w:rPr>
          <w:rFonts w:ascii="Arial" w:eastAsia="Arial" w:hAnsi="Arial" w:cs="Arial"/>
          <w:b/>
          <w:smallCaps/>
          <w:color w:val="FFFFFF"/>
          <w:shd w:val="clear" w:color="auto" w:fill="24A89B"/>
        </w:rPr>
        <w:lastRenderedPageBreak/>
        <w:t>2. SAFEGUARDING PROCEDURES- WHAT TO DO IF YOU HAVE A CONCERN</w:t>
      </w:r>
    </w:p>
    <w:p w14:paraId="1352069C" w14:textId="77777777" w:rsidR="00B45ADF" w:rsidRPr="0039538A" w:rsidRDefault="00B45ADF">
      <w:pPr>
        <w:tabs>
          <w:tab w:val="left" w:pos="284"/>
        </w:tabs>
        <w:spacing w:after="0" w:line="240" w:lineRule="auto"/>
        <w:rPr>
          <w:rFonts w:ascii="Arial" w:eastAsia="Arial" w:hAnsi="Arial" w:cs="Arial"/>
          <w:b/>
        </w:rPr>
      </w:pPr>
    </w:p>
    <w:p w14:paraId="4CD44AB0" w14:textId="77777777" w:rsidR="00B45ADF" w:rsidRPr="00AE3245" w:rsidRDefault="00342179" w:rsidP="00AE3245">
      <w:pPr>
        <w:spacing w:after="0" w:line="240" w:lineRule="auto"/>
        <w:ind w:left="720" w:hanging="720"/>
        <w:rPr>
          <w:rFonts w:ascii="Arial" w:eastAsia="Arial" w:hAnsi="Arial" w:cs="Arial"/>
          <w:i/>
          <w:color w:val="0F243E"/>
        </w:rPr>
      </w:pPr>
      <w:r w:rsidRPr="0039538A">
        <w:rPr>
          <w:rFonts w:ascii="Arial" w:eastAsia="Arial" w:hAnsi="Arial" w:cs="Arial"/>
          <w:color w:val="366091"/>
        </w:rPr>
        <w:tab/>
      </w:r>
      <w:r w:rsidRPr="0039538A">
        <w:rPr>
          <w:rFonts w:ascii="Arial" w:eastAsia="Arial" w:hAnsi="Arial" w:cs="Arial"/>
        </w:rPr>
        <w:t xml:space="preserve">For a </w:t>
      </w:r>
      <w:r w:rsidRPr="00AE3245">
        <w:rPr>
          <w:rFonts w:ascii="Arial" w:eastAsia="Arial" w:hAnsi="Arial" w:cs="Arial"/>
        </w:rPr>
        <w:t xml:space="preserve">quick guide refer to </w:t>
      </w:r>
      <w:r w:rsidRPr="00AE3245">
        <w:rPr>
          <w:rFonts w:ascii="Arial" w:eastAsia="Arial" w:hAnsi="Arial" w:cs="Arial"/>
          <w:b/>
          <w:i/>
          <w:color w:val="0F243E"/>
        </w:rPr>
        <w:t>Appendix 4 - What to do if you have a Safeguarding Concern about a Child; process flowchart</w:t>
      </w:r>
    </w:p>
    <w:p w14:paraId="07422EBD" w14:textId="77777777" w:rsidR="00B45ADF" w:rsidRPr="00AE3245" w:rsidRDefault="00B45ADF" w:rsidP="00AE3245">
      <w:pPr>
        <w:pStyle w:val="Heading2"/>
        <w:spacing w:line="240" w:lineRule="auto"/>
        <w:rPr>
          <w:rFonts w:ascii="Arial" w:eastAsia="Arial" w:hAnsi="Arial" w:cs="Arial"/>
          <w:i/>
        </w:rPr>
      </w:pPr>
    </w:p>
    <w:p w14:paraId="1107B240" w14:textId="77777777" w:rsidR="00B45ADF" w:rsidRPr="00AE3245" w:rsidRDefault="00342179" w:rsidP="00AE3245">
      <w:pPr>
        <w:pStyle w:val="Heading2"/>
        <w:spacing w:line="240" w:lineRule="auto"/>
        <w:rPr>
          <w:rFonts w:ascii="Arial" w:eastAsia="Arial" w:hAnsi="Arial" w:cs="Arial"/>
        </w:rPr>
      </w:pPr>
      <w:bookmarkStart w:id="29" w:name="_heading=h.qsh70q" w:colFirst="0" w:colLast="0"/>
      <w:bookmarkEnd w:id="29"/>
      <w:r w:rsidRPr="00AE3245">
        <w:rPr>
          <w:rFonts w:ascii="Arial" w:eastAsia="Arial" w:hAnsi="Arial" w:cs="Arial"/>
        </w:rPr>
        <w:t>2.1</w:t>
      </w:r>
      <w:r w:rsidRPr="00AE3245">
        <w:rPr>
          <w:rFonts w:ascii="Arial" w:eastAsia="Arial" w:hAnsi="Arial" w:cs="Arial"/>
        </w:rPr>
        <w:tab/>
        <w:t xml:space="preserve">Key Steps </w:t>
      </w:r>
    </w:p>
    <w:p w14:paraId="0E6A60AA" w14:textId="77777777" w:rsidR="00961ED0" w:rsidRDefault="00342179" w:rsidP="00AE3245">
      <w:pPr>
        <w:tabs>
          <w:tab w:val="left" w:pos="284"/>
        </w:tabs>
        <w:spacing w:after="0" w:line="240" w:lineRule="auto"/>
        <w:ind w:left="709" w:hanging="709"/>
        <w:rPr>
          <w:rFonts w:ascii="Arial" w:eastAsia="Arial" w:hAnsi="Arial" w:cs="Arial"/>
          <w:b/>
        </w:rPr>
      </w:pPr>
      <w:r w:rsidRPr="00AE3245">
        <w:rPr>
          <w:rFonts w:ascii="Arial" w:eastAsia="Arial" w:hAnsi="Arial" w:cs="Arial"/>
          <w:b/>
        </w:rPr>
        <w:tab/>
      </w:r>
      <w:r w:rsidRPr="00AE3245">
        <w:rPr>
          <w:rFonts w:ascii="Arial" w:eastAsia="Arial" w:hAnsi="Arial" w:cs="Arial"/>
          <w:b/>
        </w:rPr>
        <w:tab/>
      </w:r>
    </w:p>
    <w:p w14:paraId="6F4DED75" w14:textId="1E241BAB" w:rsidR="00B45ADF" w:rsidRDefault="00961ED0" w:rsidP="00AE3245">
      <w:pPr>
        <w:tabs>
          <w:tab w:val="left" w:pos="284"/>
        </w:tabs>
        <w:spacing w:after="0" w:line="240" w:lineRule="auto"/>
        <w:ind w:left="709" w:hanging="709"/>
        <w:rPr>
          <w:rFonts w:ascii="Arial" w:eastAsia="Arial" w:hAnsi="Arial" w:cs="Arial"/>
        </w:rPr>
      </w:pPr>
      <w:r>
        <w:rPr>
          <w:rFonts w:ascii="Arial" w:eastAsia="Arial" w:hAnsi="Arial" w:cs="Arial"/>
          <w:b/>
        </w:rPr>
        <w:tab/>
      </w:r>
      <w:r>
        <w:rPr>
          <w:rFonts w:ascii="Arial" w:eastAsia="Arial" w:hAnsi="Arial" w:cs="Arial"/>
          <w:b/>
        </w:rPr>
        <w:tab/>
      </w:r>
      <w:r w:rsidR="00342179" w:rsidRPr="00AE3245">
        <w:rPr>
          <w:rFonts w:ascii="Arial" w:eastAsia="Arial" w:hAnsi="Arial" w:cs="Arial"/>
        </w:rPr>
        <w:t>The ‘4Rs’ underpin these procedures. They are:</w:t>
      </w:r>
    </w:p>
    <w:p w14:paraId="1B9B81CA" w14:textId="77777777" w:rsidR="00B45ADF" w:rsidRPr="00AE3245" w:rsidRDefault="00342179" w:rsidP="00AE3245">
      <w:pPr>
        <w:numPr>
          <w:ilvl w:val="0"/>
          <w:numId w:val="26"/>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b/>
          <w:color w:val="000000"/>
        </w:rPr>
        <w:t>Recognise</w:t>
      </w:r>
      <w:r w:rsidRPr="00AE3245">
        <w:rPr>
          <w:rFonts w:ascii="Arial" w:eastAsia="Arial" w:hAnsi="Arial" w:cs="Arial"/>
          <w:color w:val="000000"/>
        </w:rPr>
        <w:t xml:space="preserve"> concerns that a child is being harmed or might be at risk of harm  </w:t>
      </w:r>
    </w:p>
    <w:p w14:paraId="37CEE598" w14:textId="77777777" w:rsidR="00B45ADF" w:rsidRPr="00AE3245" w:rsidRDefault="00342179" w:rsidP="00AE3245">
      <w:pPr>
        <w:numPr>
          <w:ilvl w:val="0"/>
          <w:numId w:val="26"/>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b/>
          <w:color w:val="000000"/>
        </w:rPr>
        <w:t>Respond appropriately</w:t>
      </w:r>
      <w:r w:rsidRPr="00AE3245">
        <w:rPr>
          <w:rFonts w:ascii="Arial" w:eastAsia="Arial" w:hAnsi="Arial" w:cs="Arial"/>
          <w:color w:val="000000"/>
        </w:rPr>
        <w:t xml:space="preserve"> to the </w:t>
      </w:r>
      <w:r w:rsidRPr="00AE3245">
        <w:rPr>
          <w:rFonts w:ascii="Arial" w:eastAsia="Arial" w:hAnsi="Arial" w:cs="Arial"/>
        </w:rPr>
        <w:t>recognised concerns</w:t>
      </w:r>
    </w:p>
    <w:p w14:paraId="174ACF70" w14:textId="77777777" w:rsidR="00B45ADF" w:rsidRPr="00AE3245" w:rsidRDefault="00342179" w:rsidP="00AE3245">
      <w:pPr>
        <w:numPr>
          <w:ilvl w:val="0"/>
          <w:numId w:val="26"/>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b/>
          <w:color w:val="000000"/>
        </w:rPr>
        <w:t>Refer</w:t>
      </w:r>
      <w:r w:rsidRPr="00AE3245">
        <w:rPr>
          <w:rFonts w:ascii="Arial" w:eastAsia="Arial" w:hAnsi="Arial" w:cs="Arial"/>
          <w:color w:val="000000"/>
        </w:rPr>
        <w:t xml:space="preserve"> the concerns, if appropriate, to Children’s Social Care or the Police</w:t>
      </w:r>
    </w:p>
    <w:p w14:paraId="2C04BFA6" w14:textId="77777777" w:rsidR="00B45ADF" w:rsidRPr="00AE3245" w:rsidRDefault="00342179" w:rsidP="00AE3245">
      <w:pPr>
        <w:numPr>
          <w:ilvl w:val="0"/>
          <w:numId w:val="26"/>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b/>
          <w:color w:val="000000"/>
        </w:rPr>
        <w:t>Record</w:t>
      </w:r>
      <w:r w:rsidRPr="00AE3245">
        <w:rPr>
          <w:rFonts w:ascii="Arial" w:eastAsia="Arial" w:hAnsi="Arial" w:cs="Arial"/>
          <w:color w:val="000000"/>
        </w:rPr>
        <w:t xml:space="preserve"> the concerns and any subsequent action taken; ensure there is no</w:t>
      </w:r>
      <w:r w:rsidRPr="00AE3245">
        <w:rPr>
          <w:rFonts w:ascii="Arial" w:eastAsia="Arial" w:hAnsi="Arial" w:cs="Arial"/>
          <w:b/>
          <w:color w:val="000000"/>
        </w:rPr>
        <w:t xml:space="preserve"> </w:t>
      </w:r>
      <w:r w:rsidRPr="00AE3245">
        <w:rPr>
          <w:rFonts w:ascii="Arial" w:eastAsia="Arial" w:hAnsi="Arial" w:cs="Arial"/>
          <w:color w:val="000000"/>
        </w:rPr>
        <w:t>delay</w:t>
      </w:r>
      <w:r w:rsidRPr="00AE3245">
        <w:rPr>
          <w:rFonts w:ascii="Arial" w:eastAsia="Arial" w:hAnsi="Arial" w:cs="Arial"/>
          <w:b/>
          <w:color w:val="000000"/>
        </w:rPr>
        <w:t xml:space="preserve"> </w:t>
      </w:r>
      <w:r w:rsidRPr="00AE3245">
        <w:rPr>
          <w:rFonts w:ascii="Arial" w:eastAsia="Arial" w:hAnsi="Arial" w:cs="Arial"/>
          <w:color w:val="000000"/>
        </w:rPr>
        <w:t xml:space="preserve">in passing on concerns. (Timescales are in place to ensure that matters are resolved in a timely way.) </w:t>
      </w:r>
    </w:p>
    <w:p w14:paraId="4D39137A" w14:textId="77777777" w:rsidR="00B45ADF" w:rsidRPr="00AE3245" w:rsidRDefault="00B45ADF" w:rsidP="00AE3245">
      <w:pPr>
        <w:tabs>
          <w:tab w:val="left" w:pos="284"/>
        </w:tabs>
        <w:spacing w:after="0" w:line="240" w:lineRule="auto"/>
        <w:rPr>
          <w:rFonts w:ascii="Arial" w:eastAsia="Arial" w:hAnsi="Arial" w:cs="Arial"/>
          <w:b/>
          <w:i/>
        </w:rPr>
      </w:pPr>
      <w:bookmarkStart w:id="30" w:name="bookmark=id.3as4poj" w:colFirst="0" w:colLast="0"/>
      <w:bookmarkEnd w:id="30"/>
    </w:p>
    <w:p w14:paraId="21AD16CC" w14:textId="77777777" w:rsidR="00B45ADF" w:rsidRPr="00AE3245" w:rsidRDefault="00342179" w:rsidP="00AE3245">
      <w:pPr>
        <w:pStyle w:val="Heading2"/>
        <w:spacing w:line="240" w:lineRule="auto"/>
        <w:rPr>
          <w:rFonts w:ascii="Arial" w:eastAsia="Arial" w:hAnsi="Arial" w:cs="Arial"/>
        </w:rPr>
      </w:pPr>
      <w:bookmarkStart w:id="31" w:name="_heading=h.1pxezwc" w:colFirst="0" w:colLast="0"/>
      <w:bookmarkEnd w:id="31"/>
      <w:r w:rsidRPr="00AE3245">
        <w:rPr>
          <w:rFonts w:ascii="Arial" w:eastAsia="Arial" w:hAnsi="Arial" w:cs="Arial"/>
        </w:rPr>
        <w:t>2.2</w:t>
      </w:r>
      <w:r w:rsidRPr="00AE3245">
        <w:rPr>
          <w:rFonts w:ascii="Arial" w:eastAsia="Arial" w:hAnsi="Arial" w:cs="Arial"/>
        </w:rPr>
        <w:tab/>
        <w:t>Recognise</w:t>
      </w:r>
    </w:p>
    <w:p w14:paraId="21B261D9" w14:textId="77777777" w:rsidR="00961ED0" w:rsidRDefault="00961ED0" w:rsidP="00AE3245">
      <w:pPr>
        <w:spacing w:after="0" w:line="240" w:lineRule="auto"/>
        <w:ind w:left="720"/>
        <w:rPr>
          <w:rFonts w:ascii="Arial" w:eastAsia="Arial" w:hAnsi="Arial" w:cs="Arial"/>
        </w:rPr>
      </w:pPr>
    </w:p>
    <w:p w14:paraId="08506408" w14:textId="6A463028" w:rsidR="00B45ADF" w:rsidRPr="00AE3245" w:rsidRDefault="00342179" w:rsidP="00AE3245">
      <w:pPr>
        <w:spacing w:after="0" w:line="240" w:lineRule="auto"/>
        <w:ind w:left="720"/>
        <w:rPr>
          <w:rFonts w:ascii="Arial" w:eastAsia="Arial" w:hAnsi="Arial" w:cs="Arial"/>
        </w:rPr>
      </w:pPr>
      <w:r w:rsidRPr="00AE3245">
        <w:rPr>
          <w:rFonts w:ascii="Arial" w:eastAsia="Arial" w:hAnsi="Arial" w:cs="Arial"/>
        </w:rPr>
        <w:t>The starting point to a safeguarding concern being addressed is to recognise that such a</w:t>
      </w:r>
      <w:r w:rsidRPr="00AE3245">
        <w:rPr>
          <w:rFonts w:ascii="Arial" w:eastAsia="Arial" w:hAnsi="Arial" w:cs="Arial"/>
        </w:rPr>
        <w:tab/>
        <w:t xml:space="preserve"> concern exists. It is important that all staff are alert to how concerns may arise, the types of safeguarding issues which may be encountered and the basic signs and symptoms which may indicate a safeguarding concern .</w:t>
      </w:r>
    </w:p>
    <w:p w14:paraId="0F1A4B2B" w14:textId="77777777" w:rsidR="00B45ADF" w:rsidRPr="00AE3245" w:rsidRDefault="00B45ADF" w:rsidP="00AE3245">
      <w:pPr>
        <w:pStyle w:val="Heading2"/>
        <w:spacing w:line="240" w:lineRule="auto"/>
        <w:rPr>
          <w:rFonts w:ascii="Arial" w:eastAsia="Arial" w:hAnsi="Arial" w:cs="Arial"/>
        </w:rPr>
      </w:pPr>
      <w:bookmarkStart w:id="32" w:name="_heading=h.4en5zsgfxbr8" w:colFirst="0" w:colLast="0"/>
      <w:bookmarkEnd w:id="32"/>
    </w:p>
    <w:p w14:paraId="05416555" w14:textId="77777777" w:rsidR="00B45ADF" w:rsidRPr="00AE3245" w:rsidRDefault="00342179" w:rsidP="00AE3245">
      <w:pPr>
        <w:pStyle w:val="Heading2"/>
        <w:spacing w:line="240" w:lineRule="auto"/>
        <w:rPr>
          <w:rFonts w:ascii="Arial" w:eastAsia="Arial" w:hAnsi="Arial" w:cs="Arial"/>
        </w:rPr>
      </w:pPr>
      <w:bookmarkStart w:id="33" w:name="_heading=h.4fdim7gjft7d" w:colFirst="0" w:colLast="0"/>
      <w:bookmarkStart w:id="34" w:name="_heading=h.gwkyujunl2st" w:colFirst="0" w:colLast="0"/>
      <w:bookmarkEnd w:id="33"/>
      <w:bookmarkEnd w:id="34"/>
      <w:r w:rsidRPr="00AE3245">
        <w:rPr>
          <w:rFonts w:ascii="Arial" w:eastAsia="Arial" w:hAnsi="Arial" w:cs="Arial"/>
        </w:rPr>
        <w:t>2.2.1 A concern about the safety of a child might arise as a result of:</w:t>
      </w:r>
    </w:p>
    <w:p w14:paraId="38D91D02" w14:textId="77777777" w:rsidR="00B45ADF" w:rsidRPr="00AE3245" w:rsidRDefault="00342179" w:rsidP="00AE3245">
      <w:pPr>
        <w:numPr>
          <w:ilvl w:val="0"/>
          <w:numId w:val="8"/>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A child say</w:t>
      </w:r>
      <w:r w:rsidRPr="00AE3245">
        <w:rPr>
          <w:rFonts w:ascii="Arial" w:eastAsia="Arial" w:hAnsi="Arial" w:cs="Arial"/>
        </w:rPr>
        <w:t>ing</w:t>
      </w:r>
      <w:r w:rsidRPr="00AE3245">
        <w:rPr>
          <w:rFonts w:ascii="Arial" w:eastAsia="Arial" w:hAnsi="Arial" w:cs="Arial"/>
          <w:color w:val="000000"/>
        </w:rPr>
        <w:t xml:space="preserve"> that s/he is being abused or telling you about an experience or event that has happened to them that you think would be harmful</w:t>
      </w:r>
    </w:p>
    <w:p w14:paraId="7C3AB93A" w14:textId="77777777" w:rsidR="00B45ADF" w:rsidRPr="00AE3245" w:rsidRDefault="00342179" w:rsidP="00AE3245">
      <w:pPr>
        <w:numPr>
          <w:ilvl w:val="0"/>
          <w:numId w:val="8"/>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Signs or indicators of abuse or neglect</w:t>
      </w:r>
    </w:p>
    <w:p w14:paraId="73E0EEA9" w14:textId="77777777" w:rsidR="00B45ADF" w:rsidRPr="00AE3245" w:rsidRDefault="00342179" w:rsidP="00AE3245">
      <w:pPr>
        <w:numPr>
          <w:ilvl w:val="0"/>
          <w:numId w:val="8"/>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Somebody say</w:t>
      </w:r>
      <w:r w:rsidRPr="00AE3245">
        <w:rPr>
          <w:rFonts w:ascii="Arial" w:eastAsia="Arial" w:hAnsi="Arial" w:cs="Arial"/>
        </w:rPr>
        <w:t>ing</w:t>
      </w:r>
      <w:r w:rsidRPr="00AE3245">
        <w:rPr>
          <w:rFonts w:ascii="Arial" w:eastAsia="Arial" w:hAnsi="Arial" w:cs="Arial"/>
          <w:color w:val="000000"/>
        </w:rPr>
        <w:t xml:space="preserve"> either face to face or by any other means of communication, that a child is being harmed or is at risk of harm</w:t>
      </w:r>
    </w:p>
    <w:p w14:paraId="1730CEB2" w14:textId="77777777" w:rsidR="00B45ADF" w:rsidRPr="00AE3245" w:rsidRDefault="00342179" w:rsidP="00AE3245">
      <w:pPr>
        <w:numPr>
          <w:ilvl w:val="0"/>
          <w:numId w:val="8"/>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The behaviour of an adults towards a child gives cause for concern or vice versa</w:t>
      </w:r>
    </w:p>
    <w:p w14:paraId="46763B89" w14:textId="77777777" w:rsidR="00B45ADF" w:rsidRPr="00AE3245" w:rsidRDefault="00342179" w:rsidP="00AE3245">
      <w:pPr>
        <w:numPr>
          <w:ilvl w:val="0"/>
          <w:numId w:val="8"/>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A child tells about an experience of abuse in their past - this may be referred to as ‘historical or non-recent abuse’.</w:t>
      </w:r>
    </w:p>
    <w:p w14:paraId="0B476B45" w14:textId="77777777" w:rsidR="00B45ADF" w:rsidRPr="00AE3245" w:rsidRDefault="00B45ADF" w:rsidP="00AE3245">
      <w:pPr>
        <w:spacing w:after="0" w:line="240" w:lineRule="auto"/>
        <w:rPr>
          <w:rFonts w:ascii="Arial" w:eastAsia="Arial" w:hAnsi="Arial" w:cs="Arial"/>
        </w:rPr>
      </w:pPr>
    </w:p>
    <w:p w14:paraId="4DEAF8E7" w14:textId="77777777" w:rsidR="00B45ADF" w:rsidRPr="00AE3245" w:rsidRDefault="00342179" w:rsidP="00AE3245">
      <w:pPr>
        <w:pStyle w:val="Heading2"/>
        <w:spacing w:line="240" w:lineRule="auto"/>
        <w:rPr>
          <w:rFonts w:ascii="Arial" w:hAnsi="Arial" w:cs="Arial"/>
        </w:rPr>
      </w:pPr>
      <w:bookmarkStart w:id="35" w:name="_heading=h.49x2ik5" w:colFirst="0" w:colLast="0"/>
      <w:bookmarkEnd w:id="35"/>
      <w:r w:rsidRPr="00AE3245">
        <w:rPr>
          <w:rFonts w:ascii="Arial" w:eastAsia="Arial" w:hAnsi="Arial" w:cs="Arial"/>
        </w:rPr>
        <w:t>2.2.2</w:t>
      </w:r>
      <w:r w:rsidRPr="00AE3245">
        <w:rPr>
          <w:rFonts w:ascii="Arial" w:eastAsia="Arial" w:hAnsi="Arial" w:cs="Arial"/>
        </w:rPr>
        <w:tab/>
        <w:t>Abuse comes in different forms</w:t>
      </w:r>
    </w:p>
    <w:p w14:paraId="4A5B90A8" w14:textId="53608A36" w:rsidR="00B45ADF" w:rsidRDefault="00342179" w:rsidP="00AE3245">
      <w:pPr>
        <w:spacing w:after="0" w:line="240" w:lineRule="auto"/>
        <w:ind w:left="720"/>
        <w:rPr>
          <w:rFonts w:ascii="Arial" w:eastAsia="Arial" w:hAnsi="Arial" w:cs="Arial"/>
        </w:rPr>
      </w:pPr>
      <w:r w:rsidRPr="00AE3245">
        <w:rPr>
          <w:rFonts w:ascii="Arial" w:eastAsia="Arial" w:hAnsi="Arial" w:cs="Arial"/>
        </w:rPr>
        <w:t>Full definitions may be found in ‘</w:t>
      </w:r>
      <w:hyperlink r:id="rId18">
        <w:r w:rsidRPr="00AE3245">
          <w:rPr>
            <w:rFonts w:ascii="Arial" w:eastAsia="Arial" w:hAnsi="Arial" w:cs="Arial"/>
            <w:color w:val="1155CC"/>
            <w:u w:val="single"/>
          </w:rPr>
          <w:t>Working Together To Safeguard Children</w:t>
        </w:r>
      </w:hyperlink>
      <w:r w:rsidRPr="00AE3245">
        <w:rPr>
          <w:rFonts w:ascii="Arial" w:eastAsia="Arial" w:hAnsi="Arial" w:cs="Arial"/>
        </w:rPr>
        <w:t>’ and should be referred to if there is any uncertainty, but staff should be aware of the following:</w:t>
      </w:r>
    </w:p>
    <w:p w14:paraId="35C95599" w14:textId="77777777" w:rsidR="00B45ADF" w:rsidRPr="00961ED0" w:rsidRDefault="00342179" w:rsidP="00961ED0">
      <w:pPr>
        <w:pStyle w:val="ListParagraph"/>
        <w:numPr>
          <w:ilvl w:val="0"/>
          <w:numId w:val="30"/>
        </w:numPr>
        <w:spacing w:after="0" w:line="240" w:lineRule="auto"/>
        <w:rPr>
          <w:rFonts w:ascii="Arial" w:eastAsia="Arial" w:hAnsi="Arial" w:cs="Arial"/>
        </w:rPr>
      </w:pPr>
      <w:r w:rsidRPr="00961ED0">
        <w:rPr>
          <w:rFonts w:ascii="Arial" w:eastAsia="Arial" w:hAnsi="Arial" w:cs="Arial"/>
          <w:b/>
        </w:rPr>
        <w:t>Physical Abuse</w:t>
      </w:r>
      <w:r w:rsidRPr="00961ED0">
        <w:rPr>
          <w:rFonts w:ascii="Arial" w:eastAsia="Arial" w:hAnsi="Arial" w:cs="Arial"/>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7E59CE3" w14:textId="77777777" w:rsidR="00B45ADF" w:rsidRPr="00961ED0" w:rsidRDefault="00342179" w:rsidP="00961ED0">
      <w:pPr>
        <w:pStyle w:val="ListParagraph"/>
        <w:numPr>
          <w:ilvl w:val="0"/>
          <w:numId w:val="30"/>
        </w:numPr>
        <w:spacing w:after="0" w:line="240" w:lineRule="auto"/>
        <w:rPr>
          <w:rFonts w:ascii="Arial" w:eastAsia="Arial" w:hAnsi="Arial" w:cs="Arial"/>
        </w:rPr>
      </w:pPr>
      <w:r w:rsidRPr="00961ED0">
        <w:rPr>
          <w:rFonts w:ascii="Arial" w:eastAsia="Arial" w:hAnsi="Arial" w:cs="Arial"/>
          <w:b/>
        </w:rPr>
        <w:t xml:space="preserve">Emotional abuse: </w:t>
      </w:r>
      <w:r w:rsidRPr="00961ED0">
        <w:rPr>
          <w:rFonts w:ascii="Arial" w:eastAsia="Arial" w:hAnsi="Arial" w:cs="Arial"/>
        </w:rPr>
        <w:t>The persistent emotional maltreatment of a child such as to cause severe and persistent adverse effects on the child’s emotional development.</w:t>
      </w:r>
    </w:p>
    <w:p w14:paraId="0EC05CD3" w14:textId="77777777" w:rsidR="00B45ADF" w:rsidRPr="00961ED0" w:rsidRDefault="00342179" w:rsidP="00961ED0">
      <w:pPr>
        <w:pStyle w:val="ListParagraph"/>
        <w:numPr>
          <w:ilvl w:val="0"/>
          <w:numId w:val="30"/>
        </w:numPr>
        <w:spacing w:after="0" w:line="240" w:lineRule="auto"/>
        <w:rPr>
          <w:rFonts w:ascii="Arial" w:eastAsia="Arial" w:hAnsi="Arial" w:cs="Arial"/>
        </w:rPr>
      </w:pPr>
      <w:r w:rsidRPr="00961ED0">
        <w:rPr>
          <w:rFonts w:ascii="Arial" w:eastAsia="Arial" w:hAnsi="Arial" w:cs="Arial"/>
          <w:b/>
        </w:rPr>
        <w:t xml:space="preserve">Sexual abuse: </w:t>
      </w:r>
      <w:r w:rsidRPr="00961ED0">
        <w:rPr>
          <w:rFonts w:ascii="Arial" w:eastAsia="Arial" w:hAnsi="Arial" w:cs="Arial"/>
        </w:rPr>
        <w:t xml:space="preserve">Involves forcing or enticing a child or young person to take part in sexual activities, not necessarily involving a high level of violence, whether or not the child is aware of what is happening. </w:t>
      </w:r>
    </w:p>
    <w:p w14:paraId="04B5D283" w14:textId="77777777" w:rsidR="00B45ADF" w:rsidRPr="00961ED0" w:rsidRDefault="00342179" w:rsidP="00961ED0">
      <w:pPr>
        <w:pStyle w:val="ListParagraph"/>
        <w:numPr>
          <w:ilvl w:val="0"/>
          <w:numId w:val="30"/>
        </w:numPr>
        <w:spacing w:after="0" w:line="240" w:lineRule="auto"/>
        <w:rPr>
          <w:rFonts w:ascii="Arial" w:eastAsia="Arial" w:hAnsi="Arial" w:cs="Arial"/>
        </w:rPr>
      </w:pPr>
      <w:r w:rsidRPr="00961ED0">
        <w:rPr>
          <w:rFonts w:ascii="Arial" w:eastAsia="Arial" w:hAnsi="Arial" w:cs="Arial"/>
          <w:b/>
        </w:rPr>
        <w:t xml:space="preserve">Child Sexual Exploitation: </w:t>
      </w:r>
      <w:r w:rsidRPr="00961ED0">
        <w:rPr>
          <w:rFonts w:ascii="Arial" w:eastAsia="Arial" w:hAnsi="Arial" w:cs="Arial"/>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w:t>
      </w:r>
    </w:p>
    <w:p w14:paraId="4E59A67C" w14:textId="77777777" w:rsidR="00B45ADF" w:rsidRPr="00961ED0" w:rsidRDefault="00342179" w:rsidP="00961ED0">
      <w:pPr>
        <w:pStyle w:val="ListParagraph"/>
        <w:numPr>
          <w:ilvl w:val="0"/>
          <w:numId w:val="30"/>
        </w:numPr>
        <w:spacing w:after="0" w:line="240" w:lineRule="auto"/>
        <w:rPr>
          <w:rFonts w:ascii="Arial" w:eastAsia="Arial" w:hAnsi="Arial" w:cs="Arial"/>
        </w:rPr>
      </w:pPr>
      <w:r w:rsidRPr="00961ED0">
        <w:rPr>
          <w:rFonts w:ascii="Arial" w:eastAsia="Arial" w:hAnsi="Arial" w:cs="Arial"/>
          <w:b/>
        </w:rPr>
        <w:t xml:space="preserve">Neglect: </w:t>
      </w:r>
      <w:r w:rsidRPr="00961ED0">
        <w:rPr>
          <w:rFonts w:ascii="Arial" w:eastAsia="Arial" w:hAnsi="Arial" w:cs="Arial"/>
        </w:rPr>
        <w:t xml:space="preserve">The persistent failure to meet a child’s basic physical and/or psychological needs, likely to result in the serious impairment of the child’s health or development. </w:t>
      </w:r>
    </w:p>
    <w:p w14:paraId="6054B40B" w14:textId="77777777" w:rsidR="00B45ADF" w:rsidRPr="00AE3245" w:rsidRDefault="00B45ADF" w:rsidP="00AE3245">
      <w:pPr>
        <w:pStyle w:val="Heading2"/>
        <w:spacing w:line="240" w:lineRule="auto"/>
        <w:rPr>
          <w:rFonts w:ascii="Arial" w:eastAsia="Arial" w:hAnsi="Arial" w:cs="Arial"/>
        </w:rPr>
      </w:pPr>
      <w:bookmarkStart w:id="36" w:name="_heading=h.snyhv8wgxzbl" w:colFirst="0" w:colLast="0"/>
      <w:bookmarkEnd w:id="36"/>
    </w:p>
    <w:p w14:paraId="2C8BF166" w14:textId="77777777" w:rsidR="00B45ADF" w:rsidRPr="00AE3245" w:rsidRDefault="00342179" w:rsidP="00AE3245">
      <w:pPr>
        <w:pStyle w:val="Heading2"/>
        <w:spacing w:line="240" w:lineRule="auto"/>
        <w:rPr>
          <w:rFonts w:ascii="Arial" w:eastAsia="Arial" w:hAnsi="Arial" w:cs="Arial"/>
        </w:rPr>
      </w:pPr>
      <w:bookmarkStart w:id="37" w:name="_heading=h.8b0put5tg015" w:colFirst="0" w:colLast="0"/>
      <w:bookmarkEnd w:id="37"/>
      <w:r w:rsidRPr="00AE3245">
        <w:rPr>
          <w:rFonts w:ascii="Arial" w:eastAsia="Arial" w:hAnsi="Arial" w:cs="Arial"/>
        </w:rPr>
        <w:t>2.2.3</w:t>
      </w:r>
      <w:r w:rsidRPr="00AE3245">
        <w:rPr>
          <w:rFonts w:ascii="Arial" w:eastAsia="Arial" w:hAnsi="Arial" w:cs="Arial"/>
        </w:rPr>
        <w:tab/>
        <w:t>Other Potential Safeguarding Concerns</w:t>
      </w:r>
    </w:p>
    <w:p w14:paraId="0FB8A302" w14:textId="2C2E451F" w:rsidR="00B45ADF" w:rsidRPr="00961ED0" w:rsidRDefault="00342179" w:rsidP="00961ED0">
      <w:pPr>
        <w:pStyle w:val="ListParagraph"/>
        <w:numPr>
          <w:ilvl w:val="0"/>
          <w:numId w:val="31"/>
        </w:numPr>
        <w:spacing w:after="0" w:line="240" w:lineRule="auto"/>
        <w:rPr>
          <w:rFonts w:ascii="Arial" w:eastAsia="Arial" w:hAnsi="Arial" w:cs="Arial"/>
        </w:rPr>
      </w:pPr>
      <w:r w:rsidRPr="00961ED0">
        <w:rPr>
          <w:rFonts w:ascii="Arial" w:eastAsia="Arial" w:hAnsi="Arial" w:cs="Arial"/>
          <w:b/>
        </w:rPr>
        <w:t xml:space="preserve">Bullying: </w:t>
      </w:r>
      <w:r w:rsidRPr="00961ED0">
        <w:rPr>
          <w:rFonts w:ascii="Arial" w:eastAsia="Arial" w:hAnsi="Arial" w:cs="Arial"/>
        </w:rPr>
        <w:t>May be defined as deliberately hurtful behaviour, usually repeated over a period of time, where it is difficult for those being bullied to defend themselves. Bullying may be physical, verbal or emotional and can occur on-line (cyberbullying) or in the physical world.</w:t>
      </w:r>
    </w:p>
    <w:p w14:paraId="39524C1C" w14:textId="77777777" w:rsidR="00B45ADF" w:rsidRPr="00961ED0" w:rsidRDefault="00342179" w:rsidP="00961ED0">
      <w:pPr>
        <w:pStyle w:val="ListParagraph"/>
        <w:numPr>
          <w:ilvl w:val="0"/>
          <w:numId w:val="31"/>
        </w:numPr>
        <w:spacing w:after="0" w:line="240" w:lineRule="auto"/>
        <w:rPr>
          <w:rFonts w:ascii="Arial" w:eastAsia="Arial" w:hAnsi="Arial" w:cs="Arial"/>
          <w:b/>
          <w:i/>
        </w:rPr>
      </w:pPr>
      <w:r w:rsidRPr="00961ED0">
        <w:rPr>
          <w:rFonts w:ascii="Arial" w:eastAsia="Arial" w:hAnsi="Arial" w:cs="Arial"/>
          <w:b/>
        </w:rPr>
        <w:lastRenderedPageBreak/>
        <w:t xml:space="preserve">Grooming Behaviour: </w:t>
      </w:r>
      <w:r w:rsidRPr="00961ED0">
        <w:rPr>
          <w:rFonts w:ascii="Arial" w:eastAsia="Arial" w:hAnsi="Arial" w:cs="Arial"/>
        </w:rPr>
        <w:t xml:space="preserve">Grooming is when someone builds an emotional connection with a child to gain their trust for the purposes of sexual abuse, sexual exploitation or trafficking. If concerned about possible grooming, refer to </w:t>
      </w:r>
      <w:r w:rsidRPr="00961ED0">
        <w:rPr>
          <w:rFonts w:ascii="Arial" w:eastAsia="Arial" w:hAnsi="Arial" w:cs="Arial"/>
          <w:b/>
          <w:i/>
        </w:rPr>
        <w:t>Appendix 2. Grooming Behaviours</w:t>
      </w:r>
    </w:p>
    <w:p w14:paraId="253E937C" w14:textId="77777777" w:rsidR="00B45ADF" w:rsidRPr="00961ED0" w:rsidRDefault="00342179" w:rsidP="00961ED0">
      <w:pPr>
        <w:pStyle w:val="ListParagraph"/>
        <w:numPr>
          <w:ilvl w:val="0"/>
          <w:numId w:val="31"/>
        </w:numPr>
        <w:spacing w:after="0" w:line="240" w:lineRule="auto"/>
        <w:rPr>
          <w:rFonts w:ascii="Arial" w:eastAsia="Arial" w:hAnsi="Arial" w:cs="Arial"/>
        </w:rPr>
      </w:pPr>
      <w:r w:rsidRPr="00961ED0">
        <w:rPr>
          <w:rFonts w:ascii="Arial" w:eastAsia="Arial" w:hAnsi="Arial" w:cs="Arial"/>
          <w:b/>
        </w:rPr>
        <w:t>Peer on Peer Abuse:</w:t>
      </w:r>
      <w:r w:rsidRPr="00961ED0">
        <w:rPr>
          <w:rFonts w:ascii="Arial" w:eastAsia="Arial" w:hAnsi="Arial" w:cs="Arial"/>
        </w:rPr>
        <w:t xml:space="preserve"> Children can abuse other children. This can happen in or outside home or education settings. There are risks this can be normalised or minimalised if seen as ‘part of growing up’; boys being boys’; ‘normal experimenting’ or ‘just ‘banter’. </w:t>
      </w:r>
    </w:p>
    <w:p w14:paraId="6CACB032" w14:textId="77777777" w:rsidR="00B45ADF" w:rsidRPr="00961ED0" w:rsidRDefault="00342179" w:rsidP="00961ED0">
      <w:pPr>
        <w:pStyle w:val="ListParagraph"/>
        <w:numPr>
          <w:ilvl w:val="0"/>
          <w:numId w:val="31"/>
        </w:numPr>
        <w:spacing w:after="0" w:line="240" w:lineRule="auto"/>
        <w:rPr>
          <w:rFonts w:ascii="Arial" w:eastAsia="Arial" w:hAnsi="Arial" w:cs="Arial"/>
        </w:rPr>
      </w:pPr>
      <w:r w:rsidRPr="00961ED0">
        <w:rPr>
          <w:rFonts w:ascii="Arial" w:eastAsia="Arial" w:hAnsi="Arial" w:cs="Arial"/>
          <w:b/>
        </w:rPr>
        <w:t xml:space="preserve">Historic or Non-Recent Abuse: </w:t>
      </w:r>
      <w:r w:rsidRPr="00961ED0">
        <w:rPr>
          <w:rFonts w:ascii="Arial" w:eastAsia="Arial" w:hAnsi="Arial" w:cs="Arial"/>
        </w:rPr>
        <w:t>A child may refer to past abusive experiences. Even if the child concerned is now clearly safe such a disclosure should be afforded the same level of response as any other. An abuser may still present a risk to others and other children may need help or support.</w:t>
      </w:r>
    </w:p>
    <w:p w14:paraId="37F05830" w14:textId="77777777" w:rsidR="00B45ADF" w:rsidRPr="00AE3245" w:rsidRDefault="00342179" w:rsidP="00AE3245">
      <w:pPr>
        <w:spacing w:after="0" w:line="240" w:lineRule="auto"/>
        <w:ind w:left="720"/>
        <w:rPr>
          <w:rFonts w:ascii="Arial" w:eastAsia="Arial" w:hAnsi="Arial" w:cs="Arial"/>
          <w:b/>
        </w:rPr>
      </w:pPr>
      <w:r w:rsidRPr="00AE3245">
        <w:rPr>
          <w:rFonts w:ascii="Arial" w:eastAsia="Arial" w:hAnsi="Arial" w:cs="Arial"/>
          <w:b/>
        </w:rPr>
        <w:t>In all cases any concern should be raised with an SO or the SL</w:t>
      </w:r>
    </w:p>
    <w:p w14:paraId="1A74042E" w14:textId="77777777" w:rsidR="00B45ADF" w:rsidRPr="00AE3245" w:rsidRDefault="00B45ADF" w:rsidP="00AE3245">
      <w:pPr>
        <w:spacing w:after="0" w:line="240" w:lineRule="auto"/>
        <w:rPr>
          <w:rFonts w:ascii="Arial" w:hAnsi="Arial" w:cs="Arial"/>
        </w:rPr>
      </w:pPr>
    </w:p>
    <w:p w14:paraId="6FD10AE9" w14:textId="77777777" w:rsidR="00B45ADF" w:rsidRPr="00AE3245" w:rsidRDefault="00342179" w:rsidP="00AE3245">
      <w:pPr>
        <w:spacing w:after="0" w:line="240" w:lineRule="auto"/>
        <w:rPr>
          <w:rFonts w:ascii="Arial" w:eastAsia="Arial" w:hAnsi="Arial" w:cs="Arial"/>
          <w:b/>
        </w:rPr>
      </w:pPr>
      <w:r w:rsidRPr="00AE3245">
        <w:rPr>
          <w:rFonts w:ascii="Arial" w:eastAsia="Arial" w:hAnsi="Arial" w:cs="Arial"/>
          <w:b/>
        </w:rPr>
        <w:t>2.2.4</w:t>
      </w:r>
      <w:r w:rsidRPr="00AE3245">
        <w:rPr>
          <w:rFonts w:ascii="Arial" w:eastAsia="Arial" w:hAnsi="Arial" w:cs="Arial"/>
          <w:b/>
        </w:rPr>
        <w:tab/>
        <w:t xml:space="preserve">Signs and Symptoms In Addition To Disclosures </w:t>
      </w:r>
    </w:p>
    <w:p w14:paraId="419C814F" w14:textId="77777777" w:rsidR="00B45ADF" w:rsidRPr="00AE3245" w:rsidRDefault="00342179" w:rsidP="00AE3245">
      <w:pPr>
        <w:pStyle w:val="Heading2"/>
        <w:spacing w:line="240" w:lineRule="auto"/>
        <w:ind w:left="720"/>
        <w:rPr>
          <w:rFonts w:ascii="Arial" w:eastAsia="Arial" w:hAnsi="Arial" w:cs="Arial"/>
          <w:b w:val="0"/>
        </w:rPr>
      </w:pPr>
      <w:bookmarkStart w:id="38" w:name="_heading=h.m6t2eno81h8m" w:colFirst="0" w:colLast="0"/>
      <w:bookmarkEnd w:id="38"/>
      <w:r w:rsidRPr="00AE3245">
        <w:rPr>
          <w:rFonts w:ascii="Arial" w:eastAsia="Arial" w:hAnsi="Arial" w:cs="Arial"/>
          <w:b w:val="0"/>
        </w:rPr>
        <w:t xml:space="preserve">Whilst children sometimes disclose directly, concerns are often identified because concerning signs or symptoms are noted.  These may be obvious, such as unusual or worrying bruising, but are more likely to be presentations of, or changes to, emotional or physical behaviours. Examples might be flinching away from sudden movements or seeming to try to inappropriately touch others. </w:t>
      </w:r>
    </w:p>
    <w:p w14:paraId="2C19867F" w14:textId="77777777" w:rsidR="00B45ADF" w:rsidRPr="00AE3245" w:rsidRDefault="00B45ADF" w:rsidP="00AE3245">
      <w:pPr>
        <w:spacing w:after="0" w:line="240" w:lineRule="auto"/>
        <w:rPr>
          <w:rFonts w:ascii="Arial" w:eastAsia="Arial" w:hAnsi="Arial" w:cs="Arial"/>
        </w:rPr>
      </w:pPr>
    </w:p>
    <w:p w14:paraId="6A4984F6" w14:textId="43AB41D2" w:rsidR="00B45ADF" w:rsidRDefault="00342179" w:rsidP="00AE3245">
      <w:pPr>
        <w:spacing w:after="0" w:line="240" w:lineRule="auto"/>
        <w:ind w:left="720"/>
        <w:rPr>
          <w:rFonts w:ascii="Arial" w:eastAsia="Arial" w:hAnsi="Arial" w:cs="Arial"/>
          <w:b/>
          <w:i/>
        </w:rPr>
      </w:pPr>
      <w:r w:rsidRPr="00AE3245">
        <w:rPr>
          <w:rFonts w:ascii="Arial" w:eastAsia="Arial" w:hAnsi="Arial" w:cs="Arial"/>
        </w:rPr>
        <w:t xml:space="preserve">Staff should be aware that children are often reluctant to seek help, and when they do, adults can unintentionally not be supportive (See </w:t>
      </w:r>
      <w:r w:rsidRPr="00AE3245">
        <w:rPr>
          <w:rFonts w:ascii="Arial" w:eastAsia="Arial" w:hAnsi="Arial" w:cs="Arial"/>
          <w:b/>
          <w:i/>
        </w:rPr>
        <w:t xml:space="preserve">Appendix 3 Barriers to Children Seeking Help) </w:t>
      </w:r>
    </w:p>
    <w:p w14:paraId="1C08F846" w14:textId="77777777" w:rsidR="00961ED0" w:rsidRPr="00AE3245" w:rsidRDefault="00961ED0" w:rsidP="00AE3245">
      <w:pPr>
        <w:spacing w:after="0" w:line="240" w:lineRule="auto"/>
        <w:ind w:left="720"/>
        <w:rPr>
          <w:rFonts w:ascii="Arial" w:eastAsia="Arial" w:hAnsi="Arial" w:cs="Arial"/>
        </w:rPr>
      </w:pPr>
    </w:p>
    <w:p w14:paraId="217EAE81" w14:textId="77777777" w:rsidR="00B45ADF" w:rsidRPr="00AE3245" w:rsidRDefault="00342179" w:rsidP="00AE3245">
      <w:pPr>
        <w:spacing w:after="0" w:line="240" w:lineRule="auto"/>
        <w:ind w:left="720"/>
        <w:rPr>
          <w:rFonts w:ascii="Arial" w:eastAsia="Arial" w:hAnsi="Arial" w:cs="Arial"/>
        </w:rPr>
      </w:pPr>
      <w:r w:rsidRPr="00AE3245">
        <w:rPr>
          <w:rFonts w:ascii="Arial" w:eastAsia="Arial" w:hAnsi="Arial" w:cs="Arial"/>
        </w:rPr>
        <w:t>Potential general indicators of concern and specific signs and symptoms of the different forms of abuse are presented on pp’s 6 -10 of. ‘</w:t>
      </w:r>
      <w:hyperlink r:id="rId19">
        <w:r w:rsidRPr="00AE3245">
          <w:rPr>
            <w:rFonts w:ascii="Arial" w:eastAsia="Arial" w:hAnsi="Arial" w:cs="Arial"/>
            <w:color w:val="1155CC"/>
            <w:u w:val="single"/>
          </w:rPr>
          <w:t>What To do If You’re Worried a Child Is being abused</w:t>
        </w:r>
      </w:hyperlink>
      <w:r w:rsidRPr="00AE3245">
        <w:rPr>
          <w:rFonts w:ascii="Arial" w:eastAsia="Arial" w:hAnsi="Arial" w:cs="Arial"/>
        </w:rPr>
        <w:t>’. It will be useful to refer to these if staff are unsure of concerns.</w:t>
      </w:r>
    </w:p>
    <w:p w14:paraId="13F95C3D" w14:textId="77777777" w:rsidR="00B45ADF" w:rsidRPr="00AE3245" w:rsidRDefault="00B45ADF" w:rsidP="00AE3245">
      <w:pPr>
        <w:pStyle w:val="Heading2"/>
        <w:spacing w:line="240" w:lineRule="auto"/>
        <w:rPr>
          <w:rFonts w:ascii="Arial" w:eastAsia="Arial" w:hAnsi="Arial" w:cs="Arial"/>
        </w:rPr>
      </w:pPr>
      <w:bookmarkStart w:id="39" w:name="_heading=h.n9w9tzpjxi4p" w:colFirst="0" w:colLast="0"/>
      <w:bookmarkEnd w:id="39"/>
    </w:p>
    <w:p w14:paraId="60544DAD" w14:textId="77777777" w:rsidR="00B45ADF" w:rsidRPr="00AE3245" w:rsidRDefault="00342179" w:rsidP="00AE3245">
      <w:pPr>
        <w:pStyle w:val="Heading2"/>
        <w:spacing w:line="240" w:lineRule="auto"/>
        <w:rPr>
          <w:rFonts w:ascii="Arial" w:eastAsia="Arial" w:hAnsi="Arial" w:cs="Arial"/>
        </w:rPr>
      </w:pPr>
      <w:bookmarkStart w:id="40" w:name="_heading=h.9u42p7kn9y32" w:colFirst="0" w:colLast="0"/>
      <w:bookmarkEnd w:id="40"/>
      <w:r w:rsidRPr="00AE3245">
        <w:rPr>
          <w:rFonts w:ascii="Arial" w:eastAsia="Arial" w:hAnsi="Arial" w:cs="Arial"/>
        </w:rPr>
        <w:t>2.3</w:t>
      </w:r>
      <w:r w:rsidRPr="00AE3245">
        <w:rPr>
          <w:rFonts w:ascii="Arial" w:eastAsia="Arial" w:hAnsi="Arial" w:cs="Arial"/>
        </w:rPr>
        <w:tab/>
        <w:t>Respond Appropriately</w:t>
      </w:r>
    </w:p>
    <w:p w14:paraId="3BAED1BB" w14:textId="77777777" w:rsidR="00961ED0" w:rsidRDefault="00961ED0" w:rsidP="00AE3245">
      <w:pPr>
        <w:spacing w:after="0" w:line="240" w:lineRule="auto"/>
        <w:ind w:left="720"/>
        <w:rPr>
          <w:rFonts w:ascii="Arial" w:eastAsia="Arial" w:hAnsi="Arial" w:cs="Arial"/>
        </w:rPr>
      </w:pPr>
    </w:p>
    <w:p w14:paraId="0C656C35" w14:textId="02596CC7" w:rsidR="00B45ADF" w:rsidRPr="00AE3245" w:rsidRDefault="00342179" w:rsidP="00AE3245">
      <w:pPr>
        <w:spacing w:after="0" w:line="240" w:lineRule="auto"/>
        <w:ind w:left="720"/>
        <w:rPr>
          <w:rFonts w:ascii="Arial" w:eastAsia="Arial" w:hAnsi="Arial" w:cs="Arial"/>
        </w:rPr>
      </w:pPr>
      <w:r w:rsidRPr="00AE3245">
        <w:rPr>
          <w:rFonts w:ascii="Arial" w:eastAsia="Arial" w:hAnsi="Arial" w:cs="Arial"/>
        </w:rPr>
        <w:t>If a concern is recognised staff should be clear about the different response required in an emergency and less immediately urgent situation and how to deal with a direct disclosure of a concern from a child.</w:t>
      </w:r>
    </w:p>
    <w:p w14:paraId="7F8DA7DB" w14:textId="77777777" w:rsidR="00B45ADF" w:rsidRPr="00AE3245" w:rsidRDefault="00B45ADF" w:rsidP="00AE3245">
      <w:pPr>
        <w:spacing w:after="0" w:line="240" w:lineRule="auto"/>
        <w:rPr>
          <w:rFonts w:ascii="Arial" w:hAnsi="Arial" w:cs="Arial"/>
        </w:rPr>
      </w:pPr>
      <w:bookmarkStart w:id="41" w:name="_heading=h.icrrdrbayn0i" w:colFirst="0" w:colLast="0"/>
      <w:bookmarkStart w:id="42" w:name="_heading=h.yg7u6p41fbmu" w:colFirst="0" w:colLast="0"/>
      <w:bookmarkEnd w:id="41"/>
      <w:bookmarkEnd w:id="42"/>
    </w:p>
    <w:p w14:paraId="786D8A78" w14:textId="77777777" w:rsidR="00B45ADF" w:rsidRPr="00AE3245" w:rsidRDefault="00342179" w:rsidP="00AE3245">
      <w:pPr>
        <w:pStyle w:val="Heading2"/>
        <w:spacing w:line="240" w:lineRule="auto"/>
        <w:rPr>
          <w:rFonts w:ascii="Arial" w:eastAsia="Arial" w:hAnsi="Arial" w:cs="Arial"/>
        </w:rPr>
      </w:pPr>
      <w:bookmarkStart w:id="43" w:name="_heading=h.kfgomjsdxudo" w:colFirst="0" w:colLast="0"/>
      <w:bookmarkEnd w:id="43"/>
      <w:r w:rsidRPr="00AE3245">
        <w:rPr>
          <w:rFonts w:ascii="Arial" w:eastAsia="Arial" w:hAnsi="Arial" w:cs="Arial"/>
        </w:rPr>
        <w:t xml:space="preserve">2.3.1 </w:t>
      </w:r>
      <w:r w:rsidRPr="00AE3245">
        <w:rPr>
          <w:rFonts w:ascii="Arial" w:eastAsia="Arial" w:hAnsi="Arial" w:cs="Arial"/>
        </w:rPr>
        <w:tab/>
        <w:t>Responding To a Child Protection Emergency</w:t>
      </w:r>
    </w:p>
    <w:p w14:paraId="1D661EFF" w14:textId="77777777" w:rsidR="00B45ADF" w:rsidRPr="00AE3245" w:rsidRDefault="00342179" w:rsidP="00AE3245">
      <w:pPr>
        <w:spacing w:after="0" w:line="240" w:lineRule="auto"/>
        <w:ind w:left="720" w:hanging="720"/>
        <w:rPr>
          <w:rFonts w:ascii="Arial" w:eastAsia="Arial" w:hAnsi="Arial" w:cs="Arial"/>
        </w:rPr>
      </w:pPr>
      <w:r w:rsidRPr="00AE3245">
        <w:rPr>
          <w:rFonts w:ascii="Arial" w:eastAsia="Arial" w:hAnsi="Arial" w:cs="Arial"/>
        </w:rPr>
        <w:tab/>
        <w:t>In an emergency situation where a child has been seriously hurt or is in imminent danger of being harmed, staff must:</w:t>
      </w:r>
    </w:p>
    <w:p w14:paraId="71BFEAC9" w14:textId="77777777" w:rsidR="00B45ADF" w:rsidRPr="00AE3245" w:rsidRDefault="00B45ADF" w:rsidP="00AE3245">
      <w:pPr>
        <w:pBdr>
          <w:top w:val="nil"/>
          <w:left w:val="nil"/>
          <w:bottom w:val="nil"/>
          <w:right w:val="nil"/>
          <w:between w:val="nil"/>
        </w:pBdr>
        <w:spacing w:after="0" w:line="240" w:lineRule="auto"/>
        <w:ind w:left="426"/>
        <w:rPr>
          <w:rFonts w:ascii="Arial" w:eastAsia="Arial" w:hAnsi="Arial" w:cs="Arial"/>
          <w:b/>
          <w:color w:val="000000"/>
        </w:rPr>
      </w:pPr>
    </w:p>
    <w:p w14:paraId="6A9F0C2A" w14:textId="77777777" w:rsidR="00B45ADF" w:rsidRPr="00AE3245" w:rsidRDefault="00342179" w:rsidP="00AE3245">
      <w:pPr>
        <w:numPr>
          <w:ilvl w:val="0"/>
          <w:numId w:val="11"/>
        </w:numPr>
        <w:pBdr>
          <w:top w:val="nil"/>
          <w:left w:val="nil"/>
          <w:bottom w:val="nil"/>
          <w:right w:val="nil"/>
          <w:between w:val="nil"/>
        </w:pBdr>
        <w:spacing w:after="0" w:line="240" w:lineRule="auto"/>
        <w:ind w:left="1440" w:hanging="435"/>
        <w:rPr>
          <w:rFonts w:ascii="Arial" w:eastAsia="Arial" w:hAnsi="Arial" w:cs="Arial"/>
          <w:color w:val="000000"/>
        </w:rPr>
      </w:pPr>
      <w:r w:rsidRPr="00AE3245">
        <w:rPr>
          <w:rFonts w:ascii="Arial" w:eastAsia="Arial" w:hAnsi="Arial" w:cs="Arial"/>
          <w:color w:val="000000"/>
        </w:rPr>
        <w:t>Ring 999 and ask for the emergency service required - police and/or ambulance;</w:t>
      </w:r>
    </w:p>
    <w:p w14:paraId="72A29DDE" w14:textId="77777777" w:rsidR="00B45ADF" w:rsidRPr="00AE3245" w:rsidRDefault="00342179" w:rsidP="00AE3245">
      <w:pPr>
        <w:numPr>
          <w:ilvl w:val="0"/>
          <w:numId w:val="11"/>
        </w:numPr>
        <w:pBdr>
          <w:top w:val="nil"/>
          <w:left w:val="nil"/>
          <w:bottom w:val="nil"/>
          <w:right w:val="nil"/>
          <w:between w:val="nil"/>
        </w:pBdr>
        <w:spacing w:after="0" w:line="240" w:lineRule="auto"/>
        <w:ind w:left="1440" w:hanging="435"/>
        <w:rPr>
          <w:rFonts w:ascii="Arial" w:eastAsia="Arial" w:hAnsi="Arial" w:cs="Arial"/>
          <w:color w:val="000000"/>
        </w:rPr>
      </w:pPr>
      <w:r w:rsidRPr="00AE3245">
        <w:rPr>
          <w:rFonts w:ascii="Arial" w:eastAsia="Arial" w:hAnsi="Arial" w:cs="Arial"/>
          <w:color w:val="000000"/>
        </w:rPr>
        <w:t>Inform the SL or a member of the safeguarding team immediately in relation to any incident that occurs at, or organised by an external organisation</w:t>
      </w:r>
    </w:p>
    <w:p w14:paraId="638F3C17" w14:textId="77777777" w:rsidR="00B45ADF" w:rsidRPr="00AE3245" w:rsidRDefault="00342179" w:rsidP="00AE3245">
      <w:pPr>
        <w:numPr>
          <w:ilvl w:val="0"/>
          <w:numId w:val="11"/>
        </w:numPr>
        <w:pBdr>
          <w:top w:val="nil"/>
          <w:left w:val="nil"/>
          <w:bottom w:val="nil"/>
          <w:right w:val="nil"/>
          <w:between w:val="nil"/>
        </w:pBdr>
        <w:spacing w:after="0" w:line="240" w:lineRule="auto"/>
        <w:ind w:left="1440" w:hanging="435"/>
        <w:rPr>
          <w:rFonts w:ascii="Arial" w:eastAsia="Arial" w:hAnsi="Arial" w:cs="Arial"/>
          <w:color w:val="000000"/>
        </w:rPr>
      </w:pPr>
      <w:r w:rsidRPr="00AE3245">
        <w:rPr>
          <w:rFonts w:ascii="Arial" w:eastAsia="Arial" w:hAnsi="Arial" w:cs="Arial"/>
          <w:color w:val="000000"/>
        </w:rPr>
        <w:t>Inform the SO immediately after taking this action</w:t>
      </w:r>
    </w:p>
    <w:p w14:paraId="090134AC" w14:textId="77777777" w:rsidR="00B45ADF" w:rsidRPr="00AE3245" w:rsidRDefault="00342179" w:rsidP="00AE3245">
      <w:pPr>
        <w:numPr>
          <w:ilvl w:val="0"/>
          <w:numId w:val="11"/>
        </w:numPr>
        <w:pBdr>
          <w:top w:val="nil"/>
          <w:left w:val="nil"/>
          <w:bottom w:val="nil"/>
          <w:right w:val="nil"/>
          <w:between w:val="nil"/>
        </w:pBdr>
        <w:spacing w:after="0" w:line="240" w:lineRule="auto"/>
        <w:ind w:left="1440" w:hanging="435"/>
        <w:rPr>
          <w:rFonts w:ascii="Arial" w:eastAsia="Arial" w:hAnsi="Arial" w:cs="Arial"/>
          <w:b/>
          <w:color w:val="000000"/>
        </w:rPr>
      </w:pPr>
      <w:r w:rsidRPr="00AE3245">
        <w:rPr>
          <w:rFonts w:ascii="Arial" w:eastAsia="Arial" w:hAnsi="Arial" w:cs="Arial"/>
          <w:color w:val="000000"/>
        </w:rPr>
        <w:t xml:space="preserve">Complete the </w:t>
      </w:r>
      <w:r w:rsidRPr="00AE3245">
        <w:rPr>
          <w:rFonts w:ascii="Arial" w:eastAsia="Arial" w:hAnsi="Arial" w:cs="Arial"/>
          <w:b/>
          <w:i/>
        </w:rPr>
        <w:t>Appendix 5 -</w:t>
      </w:r>
      <w:r w:rsidRPr="00AE3245">
        <w:rPr>
          <w:rFonts w:ascii="Arial" w:eastAsia="Arial" w:hAnsi="Arial" w:cs="Arial"/>
          <w:b/>
        </w:rPr>
        <w:t xml:space="preserve"> </w:t>
      </w:r>
      <w:r w:rsidRPr="00AE3245">
        <w:rPr>
          <w:rFonts w:ascii="Arial" w:eastAsia="Arial" w:hAnsi="Arial" w:cs="Arial"/>
          <w:b/>
          <w:i/>
        </w:rPr>
        <w:t>Safeguarding Concern Form</w:t>
      </w:r>
    </w:p>
    <w:p w14:paraId="0E4E56B2" w14:textId="7F5AF18E" w:rsidR="00B45ADF" w:rsidRDefault="00342179" w:rsidP="00AE3245">
      <w:pPr>
        <w:numPr>
          <w:ilvl w:val="0"/>
          <w:numId w:val="11"/>
        </w:numPr>
        <w:pBdr>
          <w:top w:val="nil"/>
          <w:left w:val="nil"/>
          <w:bottom w:val="nil"/>
          <w:right w:val="nil"/>
          <w:between w:val="nil"/>
        </w:pBdr>
        <w:spacing w:after="0" w:line="240" w:lineRule="auto"/>
        <w:ind w:left="1440" w:hanging="435"/>
        <w:rPr>
          <w:rFonts w:ascii="Arial" w:eastAsia="Arial" w:hAnsi="Arial" w:cs="Arial"/>
          <w:color w:val="000000"/>
        </w:rPr>
      </w:pPr>
      <w:r w:rsidRPr="00AE3245">
        <w:rPr>
          <w:rFonts w:ascii="Arial" w:eastAsia="Arial" w:hAnsi="Arial" w:cs="Arial"/>
          <w:color w:val="000000"/>
        </w:rPr>
        <w:t>Seek further support from the SO or SL if required</w:t>
      </w:r>
    </w:p>
    <w:p w14:paraId="5EF1DDB4" w14:textId="77777777" w:rsidR="00961ED0" w:rsidRPr="00AE3245" w:rsidRDefault="00961ED0" w:rsidP="00961ED0">
      <w:pPr>
        <w:pBdr>
          <w:top w:val="nil"/>
          <w:left w:val="nil"/>
          <w:bottom w:val="nil"/>
          <w:right w:val="nil"/>
          <w:between w:val="nil"/>
        </w:pBdr>
        <w:spacing w:after="0" w:line="240" w:lineRule="auto"/>
        <w:ind w:left="1440"/>
        <w:rPr>
          <w:rFonts w:ascii="Arial" w:eastAsia="Arial" w:hAnsi="Arial" w:cs="Arial"/>
          <w:color w:val="000000"/>
        </w:rPr>
      </w:pPr>
    </w:p>
    <w:p w14:paraId="0C96D1A2" w14:textId="77777777" w:rsidR="00B45ADF" w:rsidRPr="00AE3245" w:rsidRDefault="00342179" w:rsidP="00AE3245">
      <w:pPr>
        <w:pStyle w:val="Heading2"/>
        <w:spacing w:line="240" w:lineRule="auto"/>
        <w:rPr>
          <w:rFonts w:ascii="Arial" w:eastAsia="Arial" w:hAnsi="Arial" w:cs="Arial"/>
        </w:rPr>
      </w:pPr>
      <w:bookmarkStart w:id="44" w:name="_heading=h.2p2csry" w:colFirst="0" w:colLast="0"/>
      <w:bookmarkEnd w:id="44"/>
      <w:r w:rsidRPr="00AE3245">
        <w:rPr>
          <w:rFonts w:ascii="Arial" w:eastAsia="Arial" w:hAnsi="Arial" w:cs="Arial"/>
        </w:rPr>
        <w:t>2.3.2</w:t>
      </w:r>
      <w:r w:rsidRPr="00AE3245">
        <w:rPr>
          <w:rFonts w:ascii="Arial" w:eastAsia="Arial" w:hAnsi="Arial" w:cs="Arial"/>
        </w:rPr>
        <w:tab/>
        <w:t xml:space="preserve">Responding To A Non-Emergency Safeguarding Concern </w:t>
      </w:r>
    </w:p>
    <w:p w14:paraId="1CEB63BE" w14:textId="3B491FEF" w:rsidR="00B45ADF" w:rsidRPr="00AE3245" w:rsidRDefault="00342179" w:rsidP="00961ED0">
      <w:pPr>
        <w:spacing w:after="0" w:line="240" w:lineRule="auto"/>
        <w:ind w:left="720" w:hanging="720"/>
        <w:rPr>
          <w:rFonts w:ascii="Arial" w:eastAsia="Arial" w:hAnsi="Arial" w:cs="Arial"/>
        </w:rPr>
      </w:pPr>
      <w:r w:rsidRPr="00AE3245">
        <w:rPr>
          <w:rFonts w:ascii="Arial" w:eastAsia="Arial" w:hAnsi="Arial" w:cs="Arial"/>
          <w:color w:val="366091"/>
        </w:rPr>
        <w:tab/>
      </w:r>
      <w:r w:rsidRPr="00AE3245">
        <w:rPr>
          <w:rFonts w:ascii="Arial" w:eastAsia="Arial" w:hAnsi="Arial" w:cs="Arial"/>
        </w:rPr>
        <w:t xml:space="preserve">If you identify a safeguarding concern which is </w:t>
      </w:r>
      <w:r w:rsidRPr="00AE3245">
        <w:rPr>
          <w:rFonts w:ascii="Arial" w:eastAsia="Arial" w:hAnsi="Arial" w:cs="Arial"/>
          <w:b/>
        </w:rPr>
        <w:t>not</w:t>
      </w:r>
      <w:r w:rsidRPr="00AE3245">
        <w:rPr>
          <w:rFonts w:ascii="Arial" w:eastAsia="Arial" w:hAnsi="Arial" w:cs="Arial"/>
        </w:rPr>
        <w:t xml:space="preserve"> immediately life-threatening or presenting immediate risk of serious harm you must follow the steps below:</w:t>
      </w:r>
    </w:p>
    <w:p w14:paraId="0D5E3FD3" w14:textId="77777777" w:rsidR="00B45ADF" w:rsidRPr="00AE3245" w:rsidRDefault="00B45ADF" w:rsidP="00AE3245">
      <w:pPr>
        <w:spacing w:after="0" w:line="240" w:lineRule="auto"/>
        <w:ind w:left="720" w:hanging="720"/>
        <w:rPr>
          <w:rFonts w:ascii="Arial" w:eastAsia="Arial" w:hAnsi="Arial" w:cs="Arial"/>
        </w:rPr>
      </w:pPr>
    </w:p>
    <w:p w14:paraId="73C34649" w14:textId="77777777" w:rsidR="00B45ADF" w:rsidRPr="00AE3245" w:rsidRDefault="00342179" w:rsidP="00AE3245">
      <w:pPr>
        <w:spacing w:after="0" w:line="240" w:lineRule="auto"/>
        <w:ind w:left="1440" w:hanging="720"/>
        <w:rPr>
          <w:rFonts w:ascii="Arial" w:eastAsia="Arial" w:hAnsi="Arial" w:cs="Arial"/>
        </w:rPr>
      </w:pPr>
      <w:r w:rsidRPr="00AE3245">
        <w:rPr>
          <w:rFonts w:ascii="Arial" w:eastAsia="Arial" w:hAnsi="Arial" w:cs="Arial"/>
          <w:b/>
        </w:rPr>
        <w:t xml:space="preserve">Step 1 </w:t>
      </w:r>
      <w:r w:rsidRPr="00AE3245">
        <w:rPr>
          <w:rFonts w:ascii="Arial" w:eastAsia="Arial" w:hAnsi="Arial" w:cs="Arial"/>
        </w:rPr>
        <w:t>Consult immediately with an SO (or the SL if an SO is unavailable).</w:t>
      </w:r>
    </w:p>
    <w:p w14:paraId="256C470C" w14:textId="77777777" w:rsidR="00B45ADF" w:rsidRPr="00AE3245" w:rsidRDefault="00342179" w:rsidP="00AE3245">
      <w:pPr>
        <w:spacing w:after="0" w:line="240" w:lineRule="auto"/>
        <w:ind w:left="1440" w:hanging="720"/>
        <w:rPr>
          <w:rFonts w:ascii="Arial" w:eastAsia="Arial" w:hAnsi="Arial" w:cs="Arial"/>
        </w:rPr>
      </w:pPr>
      <w:r w:rsidRPr="00AE3245">
        <w:rPr>
          <w:rFonts w:ascii="Arial" w:eastAsia="Arial" w:hAnsi="Arial" w:cs="Arial"/>
          <w:b/>
        </w:rPr>
        <w:t>Step 2</w:t>
      </w:r>
      <w:r w:rsidRPr="00AE3245">
        <w:rPr>
          <w:rFonts w:ascii="Arial" w:eastAsia="Arial" w:hAnsi="Arial" w:cs="Arial"/>
        </w:rPr>
        <w:t xml:space="preserve"> Make a careful record of what was said and done using the: </w:t>
      </w:r>
      <w:r w:rsidRPr="00AE3245">
        <w:rPr>
          <w:rFonts w:ascii="Arial" w:eastAsia="Arial" w:hAnsi="Arial" w:cs="Arial"/>
          <w:b/>
          <w:i/>
          <w:color w:val="141823"/>
        </w:rPr>
        <w:t>Appendix 5</w:t>
      </w:r>
      <w:r w:rsidRPr="00AE3245">
        <w:rPr>
          <w:rFonts w:ascii="Arial" w:eastAsia="Arial" w:hAnsi="Arial" w:cs="Arial"/>
          <w:color w:val="141823"/>
        </w:rPr>
        <w:t xml:space="preserve"> - </w:t>
      </w:r>
      <w:r w:rsidRPr="00AE3245">
        <w:rPr>
          <w:rFonts w:ascii="Arial" w:eastAsia="Arial" w:hAnsi="Arial" w:cs="Arial"/>
          <w:b/>
          <w:i/>
          <w:color w:val="141823"/>
        </w:rPr>
        <w:t>Safeguarding Concern Form</w:t>
      </w:r>
      <w:r w:rsidRPr="00AE3245">
        <w:rPr>
          <w:rFonts w:ascii="Arial" w:eastAsia="Arial" w:hAnsi="Arial" w:cs="Arial"/>
          <w:b/>
          <w:i/>
          <w:color w:val="4F81BD"/>
        </w:rPr>
        <w:t xml:space="preserve"> </w:t>
      </w:r>
      <w:r w:rsidRPr="00AE3245">
        <w:rPr>
          <w:rFonts w:ascii="Arial" w:eastAsia="Arial" w:hAnsi="Arial" w:cs="Arial"/>
        </w:rPr>
        <w:t>and pass this on to the SO within 24 hours.</w:t>
      </w:r>
    </w:p>
    <w:p w14:paraId="45EE59D2" w14:textId="77777777" w:rsidR="00B45ADF" w:rsidRPr="00AE3245" w:rsidRDefault="00342179" w:rsidP="00AE3245">
      <w:pPr>
        <w:spacing w:after="0" w:line="240" w:lineRule="auto"/>
        <w:ind w:left="1429" w:hanging="709"/>
        <w:rPr>
          <w:rFonts w:ascii="Arial" w:eastAsia="Arial" w:hAnsi="Arial" w:cs="Arial"/>
          <w:b/>
        </w:rPr>
      </w:pPr>
      <w:r w:rsidRPr="00AE3245">
        <w:rPr>
          <w:rFonts w:ascii="Arial" w:eastAsia="Arial" w:hAnsi="Arial" w:cs="Arial"/>
          <w:b/>
        </w:rPr>
        <w:t>Step 3</w:t>
      </w:r>
      <w:r w:rsidRPr="00AE3245">
        <w:rPr>
          <w:rFonts w:ascii="Arial" w:eastAsia="Arial" w:hAnsi="Arial" w:cs="Arial"/>
          <w:b/>
        </w:rPr>
        <w:tab/>
      </w:r>
      <w:r w:rsidRPr="00AE3245">
        <w:rPr>
          <w:rFonts w:ascii="Arial" w:eastAsia="Arial" w:hAnsi="Arial" w:cs="Arial"/>
        </w:rPr>
        <w:t xml:space="preserve">The SO will determine what action is needed (i.e. no action; a referral to Children’s Social Care or the Police). Whatever decision is taken they must record it on the </w:t>
      </w:r>
      <w:r w:rsidRPr="00AE3245">
        <w:rPr>
          <w:rFonts w:ascii="Arial" w:eastAsia="Arial" w:hAnsi="Arial" w:cs="Arial"/>
          <w:b/>
          <w:i/>
        </w:rPr>
        <w:t>Appendix 5</w:t>
      </w:r>
      <w:r w:rsidRPr="00AE3245">
        <w:rPr>
          <w:rFonts w:ascii="Arial" w:eastAsia="Arial" w:hAnsi="Arial" w:cs="Arial"/>
        </w:rPr>
        <w:t xml:space="preserve"> - </w:t>
      </w:r>
      <w:r w:rsidRPr="00AE3245">
        <w:rPr>
          <w:rFonts w:ascii="Arial" w:eastAsia="Arial" w:hAnsi="Arial" w:cs="Arial"/>
          <w:b/>
          <w:i/>
        </w:rPr>
        <w:t>Safeguarding Concern Form</w:t>
      </w:r>
      <w:r w:rsidRPr="00AE3245">
        <w:rPr>
          <w:rFonts w:ascii="Arial" w:eastAsia="Arial" w:hAnsi="Arial" w:cs="Arial"/>
          <w:b/>
          <w:color w:val="24A89B"/>
        </w:rPr>
        <w:t xml:space="preserve"> </w:t>
      </w:r>
      <w:r w:rsidRPr="00AE3245">
        <w:rPr>
          <w:rFonts w:ascii="Arial" w:eastAsia="Arial" w:hAnsi="Arial" w:cs="Arial"/>
        </w:rPr>
        <w:t xml:space="preserve">with a rationale even if no further action is to be taken and a record of any actions on the </w:t>
      </w:r>
      <w:r w:rsidRPr="00AE3245">
        <w:rPr>
          <w:rFonts w:ascii="Arial" w:eastAsia="Arial" w:hAnsi="Arial" w:cs="Arial"/>
          <w:b/>
          <w:i/>
        </w:rPr>
        <w:t>Appendix 6 - Safeguarding Action Log</w:t>
      </w:r>
      <w:r w:rsidRPr="00AE3245">
        <w:rPr>
          <w:rFonts w:ascii="Arial" w:eastAsia="Arial" w:hAnsi="Arial" w:cs="Arial"/>
          <w:b/>
        </w:rPr>
        <w:t>.</w:t>
      </w:r>
    </w:p>
    <w:p w14:paraId="63F8AB8C" w14:textId="77777777" w:rsidR="00B45ADF" w:rsidRPr="00AE3245" w:rsidRDefault="00342179" w:rsidP="00AE3245">
      <w:pPr>
        <w:spacing w:after="0" w:line="240" w:lineRule="auto"/>
        <w:ind w:left="1429" w:hanging="709"/>
        <w:rPr>
          <w:rFonts w:ascii="Arial" w:eastAsia="Arial" w:hAnsi="Arial" w:cs="Arial"/>
        </w:rPr>
      </w:pPr>
      <w:r w:rsidRPr="00AE3245">
        <w:rPr>
          <w:rFonts w:ascii="Arial" w:eastAsia="Arial" w:hAnsi="Arial" w:cs="Arial"/>
        </w:rPr>
        <w:lastRenderedPageBreak/>
        <w:tab/>
        <w:t>N.B. A decision to take no further action, monitor or defer a decision is as serious as a decision to make a referral.</w:t>
      </w:r>
    </w:p>
    <w:p w14:paraId="55DA0707" w14:textId="77777777" w:rsidR="00B45ADF" w:rsidRPr="00AE3245" w:rsidRDefault="00342179" w:rsidP="00AE3245">
      <w:pPr>
        <w:spacing w:after="0" w:line="240" w:lineRule="auto"/>
        <w:ind w:left="1429" w:hanging="709"/>
        <w:rPr>
          <w:rFonts w:ascii="Arial" w:eastAsia="Arial" w:hAnsi="Arial" w:cs="Arial"/>
          <w:i/>
        </w:rPr>
      </w:pPr>
      <w:r w:rsidRPr="00AE3245">
        <w:rPr>
          <w:rFonts w:ascii="Arial" w:eastAsia="Arial" w:hAnsi="Arial" w:cs="Arial"/>
          <w:b/>
        </w:rPr>
        <w:t>Step 4</w:t>
      </w:r>
      <w:r w:rsidRPr="00AE3245">
        <w:rPr>
          <w:rFonts w:ascii="Arial" w:eastAsia="Arial" w:hAnsi="Arial" w:cs="Arial"/>
        </w:rPr>
        <w:tab/>
        <w:t>The SO must consider if consent is required from the parents/carers of the child to share the concern with the statutory agencies.</w:t>
      </w:r>
    </w:p>
    <w:p w14:paraId="284C8A56" w14:textId="77777777" w:rsidR="00B45ADF" w:rsidRPr="00AE3245" w:rsidRDefault="00342179" w:rsidP="00AE3245">
      <w:pPr>
        <w:spacing w:after="0" w:line="240" w:lineRule="auto"/>
        <w:ind w:left="1429" w:hanging="709"/>
        <w:rPr>
          <w:rFonts w:ascii="Arial" w:eastAsia="Arial" w:hAnsi="Arial" w:cs="Arial"/>
          <w:i/>
          <w:shd w:val="clear" w:color="auto" w:fill="FF9900"/>
        </w:rPr>
      </w:pPr>
      <w:r w:rsidRPr="00AE3245">
        <w:rPr>
          <w:rFonts w:ascii="Arial" w:eastAsia="Arial" w:hAnsi="Arial" w:cs="Arial"/>
          <w:b/>
        </w:rPr>
        <w:t>Step 5</w:t>
      </w:r>
      <w:r w:rsidRPr="00AE3245">
        <w:rPr>
          <w:rFonts w:ascii="Arial" w:eastAsia="Arial" w:hAnsi="Arial" w:cs="Arial"/>
          <w:b/>
        </w:rPr>
        <w:tab/>
      </w:r>
      <w:r w:rsidRPr="00AE3245">
        <w:rPr>
          <w:rFonts w:ascii="Arial" w:eastAsia="Arial" w:hAnsi="Arial" w:cs="Arial"/>
        </w:rPr>
        <w:t>The SO may consult with the SL or one of the statutory services or the NSPCC Helpline if they are unsure how to proceed with the concern or any aspects of information sharing.</w:t>
      </w:r>
    </w:p>
    <w:p w14:paraId="5D44AA69" w14:textId="77777777" w:rsidR="00B45ADF" w:rsidRPr="00AE3245" w:rsidRDefault="00B45ADF" w:rsidP="00AE3245">
      <w:pPr>
        <w:spacing w:after="0" w:line="240" w:lineRule="auto"/>
        <w:ind w:left="1429" w:hanging="709"/>
        <w:rPr>
          <w:rFonts w:ascii="Arial" w:eastAsia="Arial" w:hAnsi="Arial" w:cs="Arial"/>
          <w:i/>
          <w:shd w:val="clear" w:color="auto" w:fill="FF9900"/>
        </w:rPr>
      </w:pPr>
    </w:p>
    <w:p w14:paraId="2E4A5609" w14:textId="77777777" w:rsidR="00B45ADF" w:rsidRPr="00AE3245" w:rsidRDefault="00342179" w:rsidP="00AE3245">
      <w:pPr>
        <w:pStyle w:val="Heading2"/>
        <w:spacing w:line="240" w:lineRule="auto"/>
        <w:rPr>
          <w:rFonts w:ascii="Arial" w:eastAsia="Arial" w:hAnsi="Arial" w:cs="Arial"/>
        </w:rPr>
      </w:pPr>
      <w:bookmarkStart w:id="45" w:name="_heading=h.147n2zr" w:colFirst="0" w:colLast="0"/>
      <w:bookmarkEnd w:id="45"/>
      <w:r w:rsidRPr="00AE3245">
        <w:rPr>
          <w:rFonts w:ascii="Arial" w:eastAsia="Arial" w:hAnsi="Arial" w:cs="Arial"/>
        </w:rPr>
        <w:t xml:space="preserve">2.3.3 </w:t>
      </w:r>
      <w:r w:rsidRPr="00AE3245">
        <w:rPr>
          <w:rFonts w:ascii="Arial" w:eastAsia="Arial" w:hAnsi="Arial" w:cs="Arial"/>
        </w:rPr>
        <w:tab/>
        <w:t xml:space="preserve">Responding To A Direct Disclosure of Abuse </w:t>
      </w:r>
    </w:p>
    <w:p w14:paraId="74D37394" w14:textId="77777777" w:rsidR="00B45ADF" w:rsidRPr="00AE3245" w:rsidRDefault="00342179" w:rsidP="00AE3245">
      <w:pPr>
        <w:spacing w:after="0" w:line="240" w:lineRule="auto"/>
        <w:ind w:left="720" w:hanging="720"/>
        <w:rPr>
          <w:rFonts w:ascii="Arial" w:eastAsia="Arial" w:hAnsi="Arial" w:cs="Arial"/>
        </w:rPr>
      </w:pPr>
      <w:r w:rsidRPr="00AE3245">
        <w:rPr>
          <w:rFonts w:ascii="Arial" w:eastAsia="Arial" w:hAnsi="Arial" w:cs="Arial"/>
        </w:rPr>
        <w:tab/>
        <w:t>Sometimes a child will make a direct disclosure about their experience of abuse. The following guidelines should be followed when responding to this situation:</w:t>
      </w:r>
    </w:p>
    <w:p w14:paraId="6F05EC93" w14:textId="77777777" w:rsidR="00B45ADF" w:rsidRPr="00AE3245" w:rsidRDefault="00B45ADF" w:rsidP="00AE3245">
      <w:pPr>
        <w:pBdr>
          <w:top w:val="nil"/>
          <w:left w:val="nil"/>
          <w:bottom w:val="nil"/>
          <w:right w:val="nil"/>
          <w:between w:val="nil"/>
        </w:pBdr>
        <w:spacing w:after="0" w:line="240" w:lineRule="auto"/>
        <w:ind w:left="720"/>
        <w:rPr>
          <w:rFonts w:ascii="Arial" w:eastAsia="Arial" w:hAnsi="Arial" w:cs="Arial"/>
          <w:color w:val="000000"/>
        </w:rPr>
      </w:pPr>
    </w:p>
    <w:p w14:paraId="5151AE53" w14:textId="77777777" w:rsidR="00B45ADF" w:rsidRPr="00AE3245" w:rsidRDefault="00342179" w:rsidP="00AE3245">
      <w:pPr>
        <w:pBdr>
          <w:top w:val="nil"/>
          <w:left w:val="nil"/>
          <w:bottom w:val="nil"/>
          <w:right w:val="nil"/>
          <w:between w:val="nil"/>
        </w:pBdr>
        <w:spacing w:after="0" w:line="240" w:lineRule="auto"/>
        <w:ind w:left="1418" w:hanging="425"/>
        <w:rPr>
          <w:rFonts w:ascii="Arial" w:eastAsia="Arial" w:hAnsi="Arial" w:cs="Arial"/>
          <w:b/>
          <w:color w:val="000000"/>
        </w:rPr>
      </w:pPr>
      <w:r w:rsidRPr="00AE3245">
        <w:rPr>
          <w:rFonts w:ascii="Arial" w:eastAsia="Arial" w:hAnsi="Arial" w:cs="Arial"/>
          <w:b/>
          <w:color w:val="000000"/>
        </w:rPr>
        <w:t>Do:</w:t>
      </w:r>
    </w:p>
    <w:p w14:paraId="459987C9" w14:textId="77777777" w:rsidR="00B45ADF" w:rsidRPr="00AE3245" w:rsidRDefault="00342179" w:rsidP="00AE3245">
      <w:pPr>
        <w:numPr>
          <w:ilvl w:val="1"/>
          <w:numId w:val="19"/>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Be accessible and receptive</w:t>
      </w:r>
    </w:p>
    <w:p w14:paraId="2DFAF77F" w14:textId="77777777" w:rsidR="00B45ADF" w:rsidRPr="00AE3245" w:rsidRDefault="00342179" w:rsidP="00AE3245">
      <w:pPr>
        <w:numPr>
          <w:ilvl w:val="1"/>
          <w:numId w:val="19"/>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Listen carefully</w:t>
      </w:r>
    </w:p>
    <w:p w14:paraId="0FF595F0" w14:textId="77777777" w:rsidR="00B45ADF" w:rsidRPr="00AE3245" w:rsidRDefault="00342179" w:rsidP="00AE3245">
      <w:pPr>
        <w:numPr>
          <w:ilvl w:val="1"/>
          <w:numId w:val="19"/>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Take it seriously</w:t>
      </w:r>
    </w:p>
    <w:p w14:paraId="5B85C0A6" w14:textId="77777777" w:rsidR="00B45ADF" w:rsidRPr="00AE3245" w:rsidRDefault="00342179" w:rsidP="00AE3245">
      <w:pPr>
        <w:numPr>
          <w:ilvl w:val="1"/>
          <w:numId w:val="19"/>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Reassure him/her that he/she was right to tell</w:t>
      </w:r>
    </w:p>
    <w:p w14:paraId="353C7D71" w14:textId="77777777" w:rsidR="00B45ADF" w:rsidRPr="00AE3245" w:rsidRDefault="00342179" w:rsidP="00AE3245">
      <w:pPr>
        <w:numPr>
          <w:ilvl w:val="1"/>
          <w:numId w:val="19"/>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Explain what will happen next.</w:t>
      </w:r>
    </w:p>
    <w:p w14:paraId="6CA5296C" w14:textId="77777777" w:rsidR="00B45ADF" w:rsidRPr="00AE3245" w:rsidRDefault="00B45ADF" w:rsidP="00AE3245">
      <w:pPr>
        <w:pBdr>
          <w:top w:val="nil"/>
          <w:left w:val="nil"/>
          <w:bottom w:val="nil"/>
          <w:right w:val="nil"/>
          <w:between w:val="nil"/>
        </w:pBdr>
        <w:spacing w:after="0" w:line="240" w:lineRule="auto"/>
        <w:ind w:left="1418" w:hanging="425"/>
        <w:rPr>
          <w:rFonts w:ascii="Arial" w:eastAsia="Arial" w:hAnsi="Arial" w:cs="Arial"/>
          <w:color w:val="000000"/>
        </w:rPr>
      </w:pPr>
    </w:p>
    <w:p w14:paraId="1732F81E" w14:textId="77777777" w:rsidR="00B45ADF" w:rsidRPr="00AE3245" w:rsidRDefault="00342179" w:rsidP="00AE3245">
      <w:pPr>
        <w:pBdr>
          <w:top w:val="nil"/>
          <w:left w:val="nil"/>
          <w:bottom w:val="nil"/>
          <w:right w:val="nil"/>
          <w:between w:val="nil"/>
        </w:pBdr>
        <w:spacing w:after="0" w:line="240" w:lineRule="auto"/>
        <w:ind w:left="1418" w:hanging="425"/>
        <w:rPr>
          <w:rFonts w:ascii="Arial" w:eastAsia="Arial" w:hAnsi="Arial" w:cs="Arial"/>
          <w:b/>
          <w:color w:val="000000"/>
        </w:rPr>
      </w:pPr>
      <w:r w:rsidRPr="00AE3245">
        <w:rPr>
          <w:rFonts w:ascii="Arial" w:eastAsia="Arial" w:hAnsi="Arial" w:cs="Arial"/>
          <w:b/>
          <w:color w:val="000000"/>
        </w:rPr>
        <w:t>Don’t:</w:t>
      </w:r>
    </w:p>
    <w:p w14:paraId="19654F52" w14:textId="77777777" w:rsidR="00B45ADF" w:rsidRPr="00AE3245" w:rsidRDefault="00342179" w:rsidP="00AE3245">
      <w:pPr>
        <w:numPr>
          <w:ilvl w:val="1"/>
          <w:numId w:val="19"/>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React strongly – for instance saying, ‘that’s terrible’</w:t>
      </w:r>
    </w:p>
    <w:p w14:paraId="5EA0CE03" w14:textId="77777777" w:rsidR="00B45ADF" w:rsidRPr="00AE3245" w:rsidRDefault="00342179" w:rsidP="00AE3245">
      <w:pPr>
        <w:numPr>
          <w:ilvl w:val="1"/>
          <w:numId w:val="19"/>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Jump to conclusions, especially about the abuser</w:t>
      </w:r>
    </w:p>
    <w:p w14:paraId="5A0C1F08" w14:textId="77777777" w:rsidR="00B45ADF" w:rsidRPr="00AE3245" w:rsidRDefault="00342179" w:rsidP="00AE3245">
      <w:pPr>
        <w:numPr>
          <w:ilvl w:val="1"/>
          <w:numId w:val="19"/>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Tell him/her you will keep this a secret</w:t>
      </w:r>
    </w:p>
    <w:p w14:paraId="1E0F5CDC" w14:textId="77777777" w:rsidR="00B45ADF" w:rsidRPr="00AE3245" w:rsidRDefault="00342179" w:rsidP="00AE3245">
      <w:pPr>
        <w:numPr>
          <w:ilvl w:val="1"/>
          <w:numId w:val="19"/>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Ask leading questions</w:t>
      </w:r>
    </w:p>
    <w:p w14:paraId="4E6A2D6D" w14:textId="77777777" w:rsidR="00B45ADF" w:rsidRPr="00AE3245" w:rsidRDefault="00342179" w:rsidP="00AE3245">
      <w:pPr>
        <w:numPr>
          <w:ilvl w:val="1"/>
          <w:numId w:val="19"/>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Make promises you cannot keep</w:t>
      </w:r>
    </w:p>
    <w:p w14:paraId="5A5D8FB4" w14:textId="77777777" w:rsidR="00B45ADF" w:rsidRPr="00AE3245" w:rsidRDefault="00342179" w:rsidP="00AE3245">
      <w:pPr>
        <w:numPr>
          <w:ilvl w:val="1"/>
          <w:numId w:val="19"/>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Stop him/her from speaking freely</w:t>
      </w:r>
    </w:p>
    <w:p w14:paraId="525ED5D0" w14:textId="77777777" w:rsidR="00B45ADF" w:rsidRPr="00AE3245" w:rsidRDefault="00342179" w:rsidP="00AE3245">
      <w:pPr>
        <w:numPr>
          <w:ilvl w:val="1"/>
          <w:numId w:val="19"/>
        </w:numPr>
        <w:pBdr>
          <w:top w:val="nil"/>
          <w:left w:val="nil"/>
          <w:bottom w:val="nil"/>
          <w:right w:val="nil"/>
          <w:between w:val="nil"/>
        </w:pBdr>
        <w:spacing w:after="0" w:line="240" w:lineRule="auto"/>
        <w:ind w:left="1418" w:hanging="425"/>
        <w:rPr>
          <w:rFonts w:ascii="Arial" w:eastAsia="Arial" w:hAnsi="Arial" w:cs="Arial"/>
          <w:color w:val="000000"/>
        </w:rPr>
      </w:pPr>
      <w:r w:rsidRPr="00AE3245">
        <w:rPr>
          <w:rFonts w:ascii="Arial" w:eastAsia="Arial" w:hAnsi="Arial" w:cs="Arial"/>
          <w:color w:val="000000"/>
        </w:rPr>
        <w:t>Tell him/her to stop talking so that you can fetch the SO.</w:t>
      </w:r>
    </w:p>
    <w:p w14:paraId="1B3D7C35" w14:textId="77777777" w:rsidR="00B45ADF" w:rsidRPr="00AE3245" w:rsidRDefault="00B45ADF" w:rsidP="00AE3245">
      <w:pPr>
        <w:pBdr>
          <w:top w:val="nil"/>
          <w:left w:val="nil"/>
          <w:bottom w:val="nil"/>
          <w:right w:val="nil"/>
          <w:between w:val="nil"/>
        </w:pBdr>
        <w:spacing w:after="0" w:line="240" w:lineRule="auto"/>
        <w:rPr>
          <w:rFonts w:ascii="Arial" w:eastAsia="Arial" w:hAnsi="Arial" w:cs="Arial"/>
        </w:rPr>
      </w:pPr>
    </w:p>
    <w:p w14:paraId="51875CED" w14:textId="77777777" w:rsidR="00B45ADF" w:rsidRPr="00AE3245" w:rsidRDefault="00342179" w:rsidP="00AE3245">
      <w:pPr>
        <w:pBdr>
          <w:top w:val="nil"/>
          <w:left w:val="nil"/>
          <w:bottom w:val="nil"/>
          <w:right w:val="nil"/>
          <w:between w:val="nil"/>
        </w:pBdr>
        <w:spacing w:after="0" w:line="240" w:lineRule="auto"/>
        <w:rPr>
          <w:rFonts w:ascii="Arial" w:eastAsia="Arial" w:hAnsi="Arial" w:cs="Arial"/>
          <w:b/>
        </w:rPr>
      </w:pPr>
      <w:r w:rsidRPr="00AE3245">
        <w:rPr>
          <w:rFonts w:ascii="Arial" w:eastAsia="Arial" w:hAnsi="Arial" w:cs="Arial"/>
          <w:b/>
        </w:rPr>
        <w:t>2.4</w:t>
      </w:r>
      <w:r w:rsidRPr="00AE3245">
        <w:rPr>
          <w:rFonts w:ascii="Arial" w:eastAsia="Arial" w:hAnsi="Arial" w:cs="Arial"/>
          <w:b/>
        </w:rPr>
        <w:tab/>
        <w:t>Refer On When Safeguarding Issues Are Recognised</w:t>
      </w:r>
    </w:p>
    <w:p w14:paraId="6344BA34" w14:textId="77777777" w:rsidR="00961ED0" w:rsidRDefault="00961ED0" w:rsidP="00AE3245">
      <w:pPr>
        <w:pBdr>
          <w:top w:val="nil"/>
          <w:left w:val="nil"/>
          <w:bottom w:val="nil"/>
          <w:right w:val="nil"/>
          <w:between w:val="nil"/>
        </w:pBdr>
        <w:spacing w:after="0" w:line="240" w:lineRule="auto"/>
        <w:ind w:left="720"/>
        <w:rPr>
          <w:rFonts w:ascii="Arial" w:eastAsia="Arial" w:hAnsi="Arial" w:cs="Arial"/>
        </w:rPr>
      </w:pPr>
    </w:p>
    <w:p w14:paraId="5104DE9E" w14:textId="7FD32BD0" w:rsidR="00B45ADF" w:rsidRPr="00AE3245" w:rsidRDefault="00342179" w:rsidP="00AE3245">
      <w:pPr>
        <w:pBdr>
          <w:top w:val="nil"/>
          <w:left w:val="nil"/>
          <w:bottom w:val="nil"/>
          <w:right w:val="nil"/>
          <w:between w:val="nil"/>
        </w:pBdr>
        <w:spacing w:after="0" w:line="240" w:lineRule="auto"/>
        <w:ind w:left="720"/>
        <w:rPr>
          <w:rFonts w:ascii="Arial" w:eastAsia="Arial" w:hAnsi="Arial" w:cs="Arial"/>
        </w:rPr>
      </w:pPr>
      <w:r w:rsidRPr="00AE3245">
        <w:rPr>
          <w:rFonts w:ascii="Arial" w:eastAsia="Arial" w:hAnsi="Arial" w:cs="Arial"/>
        </w:rPr>
        <w:t>It is not BookTrust’s role to investigate or assess child safeguarding concerns. That responsibility rests with the statutory agencies. It is therefore important for staff to be clear  how referrals should be made, what to do if a concern arises in work with another organisation and what information should be shared.</w:t>
      </w:r>
    </w:p>
    <w:p w14:paraId="42DD2A2A" w14:textId="77777777" w:rsidR="00B45ADF" w:rsidRPr="00AE3245" w:rsidRDefault="00B45ADF" w:rsidP="00AE3245">
      <w:pPr>
        <w:pBdr>
          <w:top w:val="nil"/>
          <w:left w:val="nil"/>
          <w:bottom w:val="nil"/>
          <w:right w:val="nil"/>
          <w:between w:val="nil"/>
        </w:pBdr>
        <w:spacing w:after="0" w:line="240" w:lineRule="auto"/>
        <w:ind w:left="720"/>
        <w:rPr>
          <w:rFonts w:ascii="Arial" w:eastAsia="Arial" w:hAnsi="Arial" w:cs="Arial"/>
        </w:rPr>
      </w:pPr>
    </w:p>
    <w:p w14:paraId="39A77423" w14:textId="77777777" w:rsidR="00B45ADF" w:rsidRPr="00AE3245" w:rsidRDefault="00342179" w:rsidP="00AE3245">
      <w:pPr>
        <w:pBdr>
          <w:top w:val="nil"/>
          <w:left w:val="nil"/>
          <w:bottom w:val="nil"/>
          <w:right w:val="nil"/>
          <w:between w:val="nil"/>
        </w:pBdr>
        <w:spacing w:after="0" w:line="240" w:lineRule="auto"/>
        <w:rPr>
          <w:rFonts w:ascii="Arial" w:eastAsia="Arial" w:hAnsi="Arial" w:cs="Arial"/>
          <w:b/>
        </w:rPr>
      </w:pPr>
      <w:r w:rsidRPr="00AE3245">
        <w:rPr>
          <w:rFonts w:ascii="Arial" w:eastAsia="Arial" w:hAnsi="Arial" w:cs="Arial"/>
          <w:b/>
        </w:rPr>
        <w:t>2.4.1</w:t>
      </w:r>
      <w:r w:rsidRPr="00AE3245">
        <w:rPr>
          <w:rFonts w:ascii="Arial" w:eastAsia="Arial" w:hAnsi="Arial" w:cs="Arial"/>
        </w:rPr>
        <w:tab/>
      </w:r>
      <w:r w:rsidRPr="00AE3245">
        <w:rPr>
          <w:rFonts w:ascii="Arial" w:eastAsia="Arial" w:hAnsi="Arial" w:cs="Arial"/>
          <w:b/>
        </w:rPr>
        <w:t>Responsibilities</w:t>
      </w:r>
    </w:p>
    <w:p w14:paraId="681F2540" w14:textId="77777777" w:rsidR="00B45ADF" w:rsidRPr="00AE3245" w:rsidRDefault="00342179" w:rsidP="00AE3245">
      <w:pPr>
        <w:pBdr>
          <w:top w:val="nil"/>
          <w:left w:val="nil"/>
          <w:bottom w:val="nil"/>
          <w:right w:val="nil"/>
          <w:between w:val="nil"/>
        </w:pBdr>
        <w:spacing w:after="0" w:line="240" w:lineRule="auto"/>
        <w:ind w:left="720"/>
        <w:rPr>
          <w:rFonts w:ascii="Arial" w:eastAsia="Arial" w:hAnsi="Arial" w:cs="Arial"/>
          <w:b/>
        </w:rPr>
      </w:pPr>
      <w:r w:rsidRPr="00AE3245">
        <w:rPr>
          <w:rFonts w:ascii="Arial" w:eastAsia="Arial" w:hAnsi="Arial" w:cs="Arial"/>
        </w:rPr>
        <w:t>The decision to refer to statutory agencies, other than in an emergency. will be taken by the SO. (cf. ‘Responding to a Non-Emergency Concern’. para. 2.7 above.) Any referrals to statutory services must be made by the SO unless it is an emergency, or the SO considers it better for the member of staff, because of knowledge or information they hold, to make the referral and report back.</w:t>
      </w:r>
    </w:p>
    <w:p w14:paraId="0DE4ED7B" w14:textId="77777777" w:rsidR="00B45ADF" w:rsidRPr="00AE3245" w:rsidRDefault="00B45ADF" w:rsidP="00AE3245">
      <w:pPr>
        <w:pBdr>
          <w:top w:val="nil"/>
          <w:left w:val="nil"/>
          <w:bottom w:val="nil"/>
          <w:right w:val="nil"/>
          <w:between w:val="nil"/>
        </w:pBdr>
        <w:spacing w:after="0" w:line="240" w:lineRule="auto"/>
        <w:ind w:left="720"/>
        <w:rPr>
          <w:rFonts w:ascii="Arial" w:eastAsia="Arial" w:hAnsi="Arial" w:cs="Arial"/>
        </w:rPr>
      </w:pPr>
    </w:p>
    <w:p w14:paraId="22774A5F" w14:textId="77777777" w:rsidR="00B45ADF" w:rsidRPr="00AE3245" w:rsidRDefault="00342179" w:rsidP="00AE3245">
      <w:pPr>
        <w:pBdr>
          <w:top w:val="nil"/>
          <w:left w:val="nil"/>
          <w:bottom w:val="nil"/>
          <w:right w:val="nil"/>
          <w:between w:val="nil"/>
        </w:pBdr>
        <w:spacing w:after="0" w:line="240" w:lineRule="auto"/>
        <w:rPr>
          <w:rFonts w:ascii="Arial" w:eastAsia="Arial" w:hAnsi="Arial" w:cs="Arial"/>
          <w:b/>
        </w:rPr>
      </w:pPr>
      <w:r w:rsidRPr="00AE3245">
        <w:rPr>
          <w:rFonts w:ascii="Arial" w:eastAsia="Arial" w:hAnsi="Arial" w:cs="Arial"/>
          <w:b/>
        </w:rPr>
        <w:t>2.4.2</w:t>
      </w:r>
      <w:r w:rsidRPr="00AE3245">
        <w:rPr>
          <w:rFonts w:ascii="Arial" w:eastAsia="Arial" w:hAnsi="Arial" w:cs="Arial"/>
          <w:b/>
        </w:rPr>
        <w:tab/>
        <w:t>Processes</w:t>
      </w:r>
    </w:p>
    <w:p w14:paraId="556CEB50" w14:textId="5EA84F9B" w:rsidR="00B45ADF" w:rsidRPr="00AE3245" w:rsidRDefault="00342179" w:rsidP="00AE3245">
      <w:pPr>
        <w:pBdr>
          <w:top w:val="nil"/>
          <w:left w:val="nil"/>
          <w:bottom w:val="nil"/>
          <w:right w:val="nil"/>
          <w:between w:val="nil"/>
        </w:pBdr>
        <w:spacing w:after="0" w:line="240" w:lineRule="auto"/>
        <w:ind w:left="720"/>
        <w:rPr>
          <w:rFonts w:ascii="Arial" w:eastAsia="Arial" w:hAnsi="Arial" w:cs="Arial"/>
        </w:rPr>
      </w:pPr>
      <w:r w:rsidRPr="00AE3245">
        <w:rPr>
          <w:rFonts w:ascii="Arial" w:eastAsia="Arial" w:hAnsi="Arial" w:cs="Arial"/>
        </w:rPr>
        <w:t xml:space="preserve">Any referrals to statutory services must be followed up in writing within 48 hours and feedback received/sought within 3 working days of having made the referral to check what </w:t>
      </w:r>
    </w:p>
    <w:p w14:paraId="4E8C3CDF" w14:textId="77777777" w:rsidR="00B45ADF" w:rsidRPr="00AE3245" w:rsidRDefault="00342179" w:rsidP="00AE3245">
      <w:pPr>
        <w:pBdr>
          <w:top w:val="nil"/>
          <w:left w:val="nil"/>
          <w:bottom w:val="nil"/>
          <w:right w:val="nil"/>
          <w:between w:val="nil"/>
        </w:pBdr>
        <w:spacing w:after="0" w:line="240" w:lineRule="auto"/>
        <w:ind w:left="720"/>
        <w:rPr>
          <w:rFonts w:ascii="Arial" w:eastAsia="Arial" w:hAnsi="Arial" w:cs="Arial"/>
          <w:b/>
        </w:rPr>
      </w:pPr>
      <w:r w:rsidRPr="00AE3245">
        <w:rPr>
          <w:rFonts w:ascii="Arial" w:eastAsia="Arial" w:hAnsi="Arial" w:cs="Arial"/>
        </w:rPr>
        <w:t xml:space="preserve">action is being taken. It is the responsibility of the SO to do this and record this on </w:t>
      </w:r>
      <w:r w:rsidRPr="00AE3245">
        <w:rPr>
          <w:rFonts w:ascii="Arial" w:eastAsia="Arial" w:hAnsi="Arial" w:cs="Arial"/>
          <w:b/>
          <w:i/>
        </w:rPr>
        <w:t>Appendix 6 - Safeguarding Action Log</w:t>
      </w:r>
      <w:r w:rsidRPr="00AE3245">
        <w:rPr>
          <w:rFonts w:ascii="Arial" w:eastAsia="Arial" w:hAnsi="Arial" w:cs="Arial"/>
          <w:b/>
        </w:rPr>
        <w:t>.</w:t>
      </w:r>
    </w:p>
    <w:p w14:paraId="7508048F" w14:textId="77777777" w:rsidR="00B45ADF" w:rsidRPr="00AE3245" w:rsidRDefault="00B45ADF" w:rsidP="00AE3245">
      <w:pPr>
        <w:spacing w:after="0" w:line="240" w:lineRule="auto"/>
        <w:ind w:left="1440" w:hanging="705"/>
        <w:rPr>
          <w:rFonts w:ascii="Arial" w:eastAsia="Arial" w:hAnsi="Arial" w:cs="Arial"/>
          <w:b/>
        </w:rPr>
      </w:pPr>
    </w:p>
    <w:p w14:paraId="4FA3E213" w14:textId="77777777" w:rsidR="00B45ADF" w:rsidRPr="00AE3245" w:rsidRDefault="00342179" w:rsidP="00AE3245">
      <w:pPr>
        <w:spacing w:after="0" w:line="240" w:lineRule="auto"/>
        <w:ind w:left="1440" w:hanging="705"/>
        <w:rPr>
          <w:rFonts w:ascii="Arial" w:eastAsia="Arial" w:hAnsi="Arial" w:cs="Arial"/>
        </w:rPr>
      </w:pPr>
      <w:r w:rsidRPr="00AE3245">
        <w:rPr>
          <w:rFonts w:ascii="Arial" w:eastAsia="Arial" w:hAnsi="Arial" w:cs="Arial"/>
        </w:rPr>
        <w:t>Each local authority has a process for receiving referrals and so BookTrust must use the</w:t>
      </w:r>
    </w:p>
    <w:p w14:paraId="5D24E41E" w14:textId="77777777" w:rsidR="00B45ADF" w:rsidRPr="00AE3245" w:rsidRDefault="00342179" w:rsidP="00AE3245">
      <w:pPr>
        <w:spacing w:after="0" w:line="240" w:lineRule="auto"/>
        <w:ind w:left="1440" w:hanging="705"/>
        <w:rPr>
          <w:rFonts w:ascii="Arial" w:eastAsia="Arial" w:hAnsi="Arial" w:cs="Arial"/>
        </w:rPr>
      </w:pPr>
      <w:r w:rsidRPr="00AE3245">
        <w:rPr>
          <w:rFonts w:ascii="Arial" w:eastAsia="Arial" w:hAnsi="Arial" w:cs="Arial"/>
        </w:rPr>
        <w:t>relevant process in its area. Staff (normally the SO/SL) must complete the local authority’s</w:t>
      </w:r>
    </w:p>
    <w:p w14:paraId="6B503E58" w14:textId="77777777" w:rsidR="00B45ADF" w:rsidRPr="00AE3245" w:rsidRDefault="00342179" w:rsidP="00AE3245">
      <w:pPr>
        <w:spacing w:after="0" w:line="240" w:lineRule="auto"/>
        <w:ind w:left="735"/>
        <w:rPr>
          <w:rFonts w:ascii="Arial" w:eastAsia="Arial" w:hAnsi="Arial" w:cs="Arial"/>
        </w:rPr>
      </w:pPr>
      <w:r w:rsidRPr="00AE3245">
        <w:rPr>
          <w:rFonts w:ascii="Arial" w:eastAsia="Arial" w:hAnsi="Arial" w:cs="Arial"/>
        </w:rPr>
        <w:t>referral form when making a formal referral about child.</w:t>
      </w:r>
    </w:p>
    <w:p w14:paraId="0074A1F2" w14:textId="77777777" w:rsidR="00B45ADF" w:rsidRPr="00AE3245" w:rsidRDefault="00B45ADF" w:rsidP="00AE3245">
      <w:pPr>
        <w:spacing w:after="0" w:line="240" w:lineRule="auto"/>
        <w:ind w:left="735"/>
        <w:rPr>
          <w:rFonts w:ascii="Arial" w:eastAsia="Arial" w:hAnsi="Arial" w:cs="Arial"/>
        </w:rPr>
      </w:pPr>
    </w:p>
    <w:p w14:paraId="15756AA7" w14:textId="77777777" w:rsidR="00B45ADF" w:rsidRPr="00AE3245" w:rsidRDefault="00342179" w:rsidP="00AE3245">
      <w:pPr>
        <w:spacing w:after="0" w:line="240" w:lineRule="auto"/>
        <w:ind w:left="2160" w:hanging="1440"/>
        <w:rPr>
          <w:rFonts w:ascii="Arial" w:eastAsia="Arial" w:hAnsi="Arial" w:cs="Arial"/>
        </w:rPr>
      </w:pPr>
      <w:r w:rsidRPr="00AE3245">
        <w:rPr>
          <w:rFonts w:ascii="Arial" w:eastAsia="Arial" w:hAnsi="Arial" w:cs="Arial"/>
        </w:rPr>
        <w:t>In responding to a concern external to BookTrust, staff will be required to liaise directly with</w:t>
      </w:r>
    </w:p>
    <w:p w14:paraId="548942D0" w14:textId="77777777" w:rsidR="00B45ADF" w:rsidRPr="00AE3245" w:rsidRDefault="00342179" w:rsidP="00AE3245">
      <w:pPr>
        <w:spacing w:after="0" w:line="240" w:lineRule="auto"/>
        <w:ind w:left="1530" w:hanging="810"/>
        <w:rPr>
          <w:rFonts w:ascii="Arial" w:eastAsia="Arial" w:hAnsi="Arial" w:cs="Arial"/>
        </w:rPr>
      </w:pPr>
      <w:r w:rsidRPr="00AE3245">
        <w:rPr>
          <w:rFonts w:ascii="Arial" w:eastAsia="Arial" w:hAnsi="Arial" w:cs="Arial"/>
        </w:rPr>
        <w:t xml:space="preserve">the SL within that organisation alongside informing the SO at BookTrust and completing the </w:t>
      </w:r>
    </w:p>
    <w:p w14:paraId="30D5091B" w14:textId="77777777" w:rsidR="00B45ADF" w:rsidRPr="00AE3245" w:rsidRDefault="00342179" w:rsidP="00AE3245">
      <w:pPr>
        <w:spacing w:after="0" w:line="240" w:lineRule="auto"/>
        <w:ind w:left="1530" w:hanging="810"/>
        <w:rPr>
          <w:rFonts w:ascii="Arial" w:eastAsia="Arial" w:hAnsi="Arial" w:cs="Arial"/>
        </w:rPr>
      </w:pPr>
      <w:r w:rsidRPr="00AE3245">
        <w:rPr>
          <w:rFonts w:ascii="Arial" w:eastAsia="Arial" w:hAnsi="Arial" w:cs="Arial"/>
        </w:rPr>
        <w:t xml:space="preserve">relevant sections of: </w:t>
      </w:r>
      <w:r w:rsidRPr="00AE3245">
        <w:rPr>
          <w:rFonts w:ascii="Arial" w:eastAsia="Arial" w:hAnsi="Arial" w:cs="Arial"/>
          <w:b/>
          <w:i/>
        </w:rPr>
        <w:t>Appendix 5</w:t>
      </w:r>
      <w:r w:rsidRPr="00AE3245">
        <w:rPr>
          <w:rFonts w:ascii="Arial" w:eastAsia="Arial" w:hAnsi="Arial" w:cs="Arial"/>
        </w:rPr>
        <w:t xml:space="preserve"> - </w:t>
      </w:r>
      <w:r w:rsidRPr="00AE3245">
        <w:rPr>
          <w:rFonts w:ascii="Arial" w:eastAsia="Arial" w:hAnsi="Arial" w:cs="Arial"/>
          <w:b/>
          <w:i/>
        </w:rPr>
        <w:t>Safeguarding Concern Form</w:t>
      </w:r>
    </w:p>
    <w:p w14:paraId="77CB2360" w14:textId="77777777" w:rsidR="00B45ADF" w:rsidRPr="00AE3245" w:rsidRDefault="00B45ADF" w:rsidP="00AE3245">
      <w:pPr>
        <w:pBdr>
          <w:top w:val="nil"/>
          <w:left w:val="nil"/>
          <w:bottom w:val="nil"/>
          <w:right w:val="nil"/>
          <w:between w:val="nil"/>
        </w:pBdr>
        <w:spacing w:after="0" w:line="240" w:lineRule="auto"/>
        <w:ind w:left="720"/>
        <w:rPr>
          <w:rFonts w:ascii="Arial" w:eastAsia="Arial" w:hAnsi="Arial" w:cs="Arial"/>
        </w:rPr>
      </w:pPr>
    </w:p>
    <w:p w14:paraId="15613D0C" w14:textId="6CAF4A36" w:rsidR="00B45ADF" w:rsidRPr="00AE3245" w:rsidRDefault="00342179" w:rsidP="00961ED0">
      <w:pPr>
        <w:pBdr>
          <w:top w:val="nil"/>
          <w:left w:val="nil"/>
          <w:bottom w:val="nil"/>
          <w:right w:val="nil"/>
          <w:between w:val="nil"/>
        </w:pBdr>
        <w:spacing w:after="0" w:line="240" w:lineRule="auto"/>
        <w:ind w:hanging="142"/>
        <w:rPr>
          <w:rFonts w:ascii="Arial" w:eastAsia="Arial" w:hAnsi="Arial" w:cs="Arial"/>
          <w:b/>
        </w:rPr>
      </w:pPr>
      <w:r w:rsidRPr="00AE3245">
        <w:rPr>
          <w:rFonts w:ascii="Arial" w:eastAsia="Arial" w:hAnsi="Arial" w:cs="Arial"/>
          <w:b/>
        </w:rPr>
        <w:t>2.4.3</w:t>
      </w:r>
      <w:r w:rsidRPr="00AE3245">
        <w:rPr>
          <w:rFonts w:ascii="Arial" w:eastAsia="Arial" w:hAnsi="Arial" w:cs="Arial"/>
          <w:b/>
        </w:rPr>
        <w:tab/>
        <w:t>When Concerns Arise In Work With Children Though Another  Organisation</w:t>
      </w:r>
    </w:p>
    <w:p w14:paraId="45531AD8" w14:textId="073B0DC8" w:rsidR="00B45ADF" w:rsidRDefault="00342179" w:rsidP="00961ED0">
      <w:pPr>
        <w:pBdr>
          <w:top w:val="nil"/>
          <w:left w:val="nil"/>
          <w:bottom w:val="nil"/>
          <w:right w:val="nil"/>
          <w:between w:val="nil"/>
        </w:pBdr>
        <w:spacing w:after="0" w:line="240" w:lineRule="auto"/>
        <w:ind w:left="720"/>
        <w:rPr>
          <w:rFonts w:ascii="Arial" w:eastAsia="Arial" w:hAnsi="Arial" w:cs="Arial"/>
        </w:rPr>
      </w:pPr>
      <w:r w:rsidRPr="00AE3245">
        <w:rPr>
          <w:rFonts w:ascii="Arial" w:eastAsia="Arial" w:hAnsi="Arial" w:cs="Arial"/>
        </w:rPr>
        <w:t xml:space="preserve">If BookTrust staff are working with children through another organisation when a concern or incident occurs, this should be reported without delay to the SL for that organisation, who will </w:t>
      </w:r>
      <w:r w:rsidRPr="00AE3245">
        <w:rPr>
          <w:rFonts w:ascii="Arial" w:eastAsia="Arial" w:hAnsi="Arial" w:cs="Arial"/>
        </w:rPr>
        <w:lastRenderedPageBreak/>
        <w:t>have the contextual knowledge of the child and family.  Following this, and within the same 24 hours the SO at BookTrust must also be advised of the concern or incident and information shared with the other organisation, in order that they can liaise with the SL of that organisation to confirm any appropriate action and referral has occurred..</w:t>
      </w:r>
    </w:p>
    <w:p w14:paraId="7F8C7517" w14:textId="77777777" w:rsidR="00961ED0" w:rsidRPr="00AE3245" w:rsidRDefault="00961ED0" w:rsidP="00961ED0">
      <w:pPr>
        <w:pBdr>
          <w:top w:val="nil"/>
          <w:left w:val="nil"/>
          <w:bottom w:val="nil"/>
          <w:right w:val="nil"/>
          <w:between w:val="nil"/>
        </w:pBdr>
        <w:spacing w:after="0" w:line="240" w:lineRule="auto"/>
        <w:ind w:left="720"/>
        <w:rPr>
          <w:rFonts w:ascii="Arial" w:eastAsia="Arial" w:hAnsi="Arial" w:cs="Arial"/>
        </w:rPr>
      </w:pPr>
    </w:p>
    <w:p w14:paraId="2039A464" w14:textId="77777777" w:rsidR="00B45ADF" w:rsidRPr="00AE3245" w:rsidRDefault="00342179" w:rsidP="00AE3245">
      <w:pPr>
        <w:spacing w:after="0" w:line="240" w:lineRule="auto"/>
        <w:rPr>
          <w:rFonts w:ascii="Arial" w:eastAsia="Arial" w:hAnsi="Arial" w:cs="Arial"/>
          <w:b/>
        </w:rPr>
      </w:pPr>
      <w:r w:rsidRPr="00AE3245">
        <w:rPr>
          <w:rFonts w:ascii="Arial" w:eastAsia="Arial" w:hAnsi="Arial" w:cs="Arial"/>
          <w:b/>
        </w:rPr>
        <w:t>2.4.4</w:t>
      </w:r>
      <w:r w:rsidRPr="00AE3245">
        <w:rPr>
          <w:rFonts w:ascii="Arial" w:eastAsia="Arial" w:hAnsi="Arial" w:cs="Arial"/>
          <w:b/>
        </w:rPr>
        <w:tab/>
        <w:t>Information Sharing</w:t>
      </w:r>
    </w:p>
    <w:p w14:paraId="5E645496" w14:textId="77777777" w:rsidR="00B45ADF" w:rsidRPr="00AE3245" w:rsidRDefault="00342179" w:rsidP="00AE3245">
      <w:pPr>
        <w:spacing w:after="0" w:line="240" w:lineRule="auto"/>
        <w:ind w:left="1440" w:hanging="720"/>
        <w:rPr>
          <w:rFonts w:ascii="Arial" w:eastAsia="Arial" w:hAnsi="Arial" w:cs="Arial"/>
          <w:b/>
        </w:rPr>
      </w:pPr>
      <w:r w:rsidRPr="00AE3245">
        <w:rPr>
          <w:rFonts w:ascii="Arial" w:eastAsia="Arial" w:hAnsi="Arial" w:cs="Arial"/>
        </w:rPr>
        <w:t>Information sharing can be a complex area. The following guidelines should be adhered to:</w:t>
      </w:r>
    </w:p>
    <w:p w14:paraId="12EB8721" w14:textId="77777777" w:rsidR="00B45ADF" w:rsidRPr="00AE3245" w:rsidRDefault="00342179" w:rsidP="00AE3245">
      <w:pPr>
        <w:numPr>
          <w:ilvl w:val="0"/>
          <w:numId w:val="14"/>
        </w:numPr>
        <w:spacing w:after="0" w:line="240" w:lineRule="auto"/>
        <w:ind w:left="1418" w:hanging="425"/>
        <w:rPr>
          <w:rFonts w:ascii="Arial" w:eastAsia="Arial" w:hAnsi="Arial" w:cs="Arial"/>
        </w:rPr>
      </w:pPr>
      <w:r w:rsidRPr="00AE3245">
        <w:rPr>
          <w:rFonts w:ascii="Arial" w:eastAsia="Arial" w:hAnsi="Arial" w:cs="Arial"/>
        </w:rPr>
        <w:t>Ideally information should be shared where there is consent for so doing</w:t>
      </w:r>
    </w:p>
    <w:p w14:paraId="70ABAC0A" w14:textId="77777777" w:rsidR="00B45ADF" w:rsidRPr="00AE3245" w:rsidRDefault="00342179" w:rsidP="00AE3245">
      <w:pPr>
        <w:numPr>
          <w:ilvl w:val="0"/>
          <w:numId w:val="14"/>
        </w:numPr>
        <w:spacing w:after="0" w:line="240" w:lineRule="auto"/>
        <w:ind w:left="1418" w:hanging="425"/>
        <w:rPr>
          <w:rFonts w:ascii="Arial" w:eastAsia="Arial" w:hAnsi="Arial" w:cs="Arial"/>
        </w:rPr>
      </w:pPr>
      <w:r w:rsidRPr="00AE3245">
        <w:rPr>
          <w:rFonts w:ascii="Arial" w:eastAsia="Arial" w:hAnsi="Arial" w:cs="Arial"/>
        </w:rPr>
        <w:t>Data Protection legislation is not a barrier to sharing information about safeguarding</w:t>
      </w:r>
    </w:p>
    <w:p w14:paraId="04F3FE89" w14:textId="77777777" w:rsidR="00B45ADF" w:rsidRPr="00AE3245" w:rsidRDefault="00342179" w:rsidP="00AE3245">
      <w:pPr>
        <w:numPr>
          <w:ilvl w:val="0"/>
          <w:numId w:val="14"/>
        </w:numPr>
        <w:spacing w:after="0" w:line="240" w:lineRule="auto"/>
        <w:ind w:left="1418" w:hanging="425"/>
        <w:rPr>
          <w:rFonts w:ascii="Arial" w:eastAsia="Arial" w:hAnsi="Arial" w:cs="Arial"/>
        </w:rPr>
      </w:pPr>
      <w:r w:rsidRPr="00AE3245">
        <w:rPr>
          <w:rFonts w:ascii="Arial" w:eastAsia="Arial" w:hAnsi="Arial" w:cs="Arial"/>
        </w:rPr>
        <w:t>Be open and honest about what you will do with any information received</w:t>
      </w:r>
    </w:p>
    <w:p w14:paraId="1F788DD6" w14:textId="77777777" w:rsidR="00B45ADF" w:rsidRPr="00AE3245" w:rsidRDefault="00342179" w:rsidP="00AE3245">
      <w:pPr>
        <w:numPr>
          <w:ilvl w:val="0"/>
          <w:numId w:val="14"/>
        </w:numPr>
        <w:spacing w:after="0" w:line="240" w:lineRule="auto"/>
        <w:ind w:left="1418" w:hanging="425"/>
        <w:rPr>
          <w:rFonts w:ascii="Arial" w:eastAsia="Arial" w:hAnsi="Arial" w:cs="Arial"/>
        </w:rPr>
      </w:pPr>
      <w:r w:rsidRPr="00AE3245">
        <w:rPr>
          <w:rFonts w:ascii="Arial" w:eastAsia="Arial" w:hAnsi="Arial" w:cs="Arial"/>
        </w:rPr>
        <w:t>Seek advice from appropriate professionals</w:t>
      </w:r>
    </w:p>
    <w:p w14:paraId="6EE609D4" w14:textId="77777777" w:rsidR="00B45ADF" w:rsidRPr="00AE3245" w:rsidRDefault="00342179" w:rsidP="00AE3245">
      <w:pPr>
        <w:numPr>
          <w:ilvl w:val="0"/>
          <w:numId w:val="14"/>
        </w:numPr>
        <w:spacing w:after="0" w:line="240" w:lineRule="auto"/>
        <w:ind w:left="1418" w:hanging="425"/>
        <w:rPr>
          <w:rFonts w:ascii="Arial" w:eastAsia="Arial" w:hAnsi="Arial" w:cs="Arial"/>
        </w:rPr>
      </w:pPr>
      <w:r w:rsidRPr="00AE3245">
        <w:rPr>
          <w:rFonts w:ascii="Arial" w:eastAsia="Arial" w:hAnsi="Arial" w:cs="Arial"/>
        </w:rPr>
        <w:t>Share with consent but don’t let ‘no consent’ prevent sharing if it places child at risk</w:t>
      </w:r>
    </w:p>
    <w:p w14:paraId="0A1407F9" w14:textId="77777777" w:rsidR="00B45ADF" w:rsidRPr="00AE3245" w:rsidRDefault="00342179" w:rsidP="00AE3245">
      <w:pPr>
        <w:numPr>
          <w:ilvl w:val="0"/>
          <w:numId w:val="14"/>
        </w:numPr>
        <w:spacing w:after="0" w:line="240" w:lineRule="auto"/>
        <w:ind w:left="1418" w:hanging="425"/>
        <w:rPr>
          <w:rFonts w:ascii="Arial" w:eastAsia="Arial" w:hAnsi="Arial" w:cs="Arial"/>
        </w:rPr>
      </w:pPr>
      <w:r w:rsidRPr="00AE3245">
        <w:rPr>
          <w:rFonts w:ascii="Arial" w:eastAsia="Arial" w:hAnsi="Arial" w:cs="Arial"/>
        </w:rPr>
        <w:t>Always consider the safety of the child (for instance would telling a child’s parents/carers put that child at further risk?)</w:t>
      </w:r>
    </w:p>
    <w:p w14:paraId="3D829BF9" w14:textId="77777777" w:rsidR="00B45ADF" w:rsidRPr="00AE3245" w:rsidRDefault="00342179" w:rsidP="00AE3245">
      <w:pPr>
        <w:numPr>
          <w:ilvl w:val="0"/>
          <w:numId w:val="14"/>
        </w:numPr>
        <w:spacing w:after="0" w:line="240" w:lineRule="auto"/>
        <w:ind w:left="1418" w:hanging="425"/>
        <w:rPr>
          <w:rFonts w:ascii="Arial" w:eastAsia="Arial" w:hAnsi="Arial" w:cs="Arial"/>
        </w:rPr>
      </w:pPr>
      <w:r w:rsidRPr="00AE3245">
        <w:rPr>
          <w:rFonts w:ascii="Arial" w:eastAsia="Arial" w:hAnsi="Arial" w:cs="Arial"/>
        </w:rPr>
        <w:t>Ensure what is shared is necessary, proportionate, relevant, accurate, timely and secure</w:t>
      </w:r>
    </w:p>
    <w:p w14:paraId="56A661FE" w14:textId="77777777" w:rsidR="00B45ADF" w:rsidRPr="00AE3245" w:rsidRDefault="00342179" w:rsidP="00AE3245">
      <w:pPr>
        <w:numPr>
          <w:ilvl w:val="0"/>
          <w:numId w:val="14"/>
        </w:numPr>
        <w:spacing w:after="0" w:line="240" w:lineRule="auto"/>
        <w:ind w:left="1418" w:hanging="425"/>
        <w:rPr>
          <w:rFonts w:ascii="Arial" w:eastAsia="Arial" w:hAnsi="Arial" w:cs="Arial"/>
          <w:i/>
        </w:rPr>
      </w:pPr>
      <w:r w:rsidRPr="00AE3245">
        <w:rPr>
          <w:rFonts w:ascii="Arial" w:eastAsia="Arial" w:hAnsi="Arial" w:cs="Arial"/>
        </w:rPr>
        <w:t xml:space="preserve">Keep a record of what information has been shared and also the reason for seeking consent or not using the </w:t>
      </w:r>
      <w:r w:rsidRPr="00AE3245">
        <w:rPr>
          <w:rFonts w:ascii="Arial" w:eastAsia="Arial" w:hAnsi="Arial" w:cs="Arial"/>
          <w:b/>
          <w:i/>
        </w:rPr>
        <w:t xml:space="preserve">Appendix 6 - Safeguarding Action Log </w:t>
      </w:r>
    </w:p>
    <w:p w14:paraId="480A3280" w14:textId="77777777" w:rsidR="00B45ADF" w:rsidRPr="00AE3245" w:rsidRDefault="00342179" w:rsidP="00AE3245">
      <w:pPr>
        <w:numPr>
          <w:ilvl w:val="0"/>
          <w:numId w:val="14"/>
        </w:numPr>
        <w:spacing w:after="0" w:line="240" w:lineRule="auto"/>
        <w:ind w:left="1418" w:hanging="425"/>
        <w:rPr>
          <w:rFonts w:ascii="Arial" w:eastAsia="Arial" w:hAnsi="Arial" w:cs="Arial"/>
          <w:i/>
        </w:rPr>
      </w:pPr>
      <w:r w:rsidRPr="00AE3245">
        <w:rPr>
          <w:rFonts w:ascii="Arial" w:eastAsia="Arial" w:hAnsi="Arial" w:cs="Arial"/>
        </w:rPr>
        <w:t>The SO or SL is to maintain the Safeguarding action log. The log is confidential to the SO and SL and others that they identify but this should be on a genuine ‘need to know’ basis</w:t>
      </w:r>
    </w:p>
    <w:p w14:paraId="4A40418D" w14:textId="77777777" w:rsidR="00B45ADF" w:rsidRPr="00AE3245" w:rsidRDefault="00B45ADF" w:rsidP="00AE3245">
      <w:pPr>
        <w:spacing w:after="0" w:line="240" w:lineRule="auto"/>
        <w:rPr>
          <w:rFonts w:ascii="Arial" w:eastAsia="Arial" w:hAnsi="Arial" w:cs="Arial"/>
          <w:b/>
        </w:rPr>
      </w:pPr>
    </w:p>
    <w:p w14:paraId="1E1F8B07" w14:textId="77777777" w:rsidR="00B45ADF" w:rsidRPr="00AE3245" w:rsidRDefault="00342179" w:rsidP="00AE3245">
      <w:pPr>
        <w:spacing w:after="0" w:line="240" w:lineRule="auto"/>
        <w:rPr>
          <w:rFonts w:ascii="Arial" w:eastAsia="Arial" w:hAnsi="Arial" w:cs="Arial"/>
        </w:rPr>
      </w:pPr>
      <w:r w:rsidRPr="00AE3245">
        <w:rPr>
          <w:rFonts w:ascii="Arial" w:eastAsia="Arial" w:hAnsi="Arial" w:cs="Arial"/>
          <w:b/>
        </w:rPr>
        <w:t>2.5</w:t>
      </w:r>
      <w:r w:rsidRPr="00AE3245">
        <w:rPr>
          <w:rFonts w:ascii="Arial" w:eastAsia="Arial" w:hAnsi="Arial" w:cs="Arial"/>
          <w:b/>
        </w:rPr>
        <w:tab/>
        <w:t>Recording</w:t>
      </w:r>
    </w:p>
    <w:p w14:paraId="2C189442" w14:textId="77777777" w:rsidR="00961ED0" w:rsidRDefault="00961ED0" w:rsidP="00AE3245">
      <w:pPr>
        <w:spacing w:after="0" w:line="240" w:lineRule="auto"/>
        <w:ind w:left="720"/>
        <w:rPr>
          <w:rFonts w:ascii="Arial" w:eastAsia="Arial" w:hAnsi="Arial" w:cs="Arial"/>
        </w:rPr>
      </w:pPr>
    </w:p>
    <w:p w14:paraId="3B2545FD" w14:textId="15FD28F2" w:rsidR="00B45ADF" w:rsidRPr="00AE3245" w:rsidRDefault="00961ED0" w:rsidP="00AE3245">
      <w:pPr>
        <w:spacing w:after="0" w:line="240" w:lineRule="auto"/>
        <w:ind w:left="720"/>
        <w:rPr>
          <w:rFonts w:ascii="Arial" w:eastAsia="Arial" w:hAnsi="Arial" w:cs="Arial"/>
        </w:rPr>
      </w:pPr>
      <w:r>
        <w:rPr>
          <w:rFonts w:ascii="Arial" w:eastAsia="Arial" w:hAnsi="Arial" w:cs="Arial"/>
        </w:rPr>
        <w:t>I</w:t>
      </w:r>
      <w:r w:rsidR="00342179" w:rsidRPr="00AE3245">
        <w:rPr>
          <w:rFonts w:ascii="Arial" w:eastAsia="Arial" w:hAnsi="Arial" w:cs="Arial"/>
        </w:rPr>
        <w:t xml:space="preserve">t is essential to keep clear, comprehensive, records of any concern or allegation including details of how they were followed up and resolved, and details of the decisions reached and any action taken. </w:t>
      </w:r>
    </w:p>
    <w:p w14:paraId="1FFAC877" w14:textId="77777777" w:rsidR="00B45ADF" w:rsidRPr="00AE3245" w:rsidRDefault="00B45ADF" w:rsidP="00AE3245">
      <w:pPr>
        <w:spacing w:after="0" w:line="240" w:lineRule="auto"/>
        <w:rPr>
          <w:rFonts w:ascii="Arial" w:eastAsia="Arial" w:hAnsi="Arial" w:cs="Arial"/>
        </w:rPr>
      </w:pPr>
    </w:p>
    <w:p w14:paraId="72E930A1" w14:textId="45FC7CFC" w:rsidR="00B45ADF" w:rsidRPr="00AE3245" w:rsidRDefault="00342179" w:rsidP="00AE3245">
      <w:pPr>
        <w:spacing w:after="0" w:line="240" w:lineRule="auto"/>
        <w:ind w:left="720"/>
        <w:rPr>
          <w:rFonts w:ascii="Arial" w:eastAsia="Arial" w:hAnsi="Arial" w:cs="Arial"/>
        </w:rPr>
      </w:pPr>
      <w:r w:rsidRPr="00AE3245">
        <w:rPr>
          <w:rFonts w:ascii="Arial" w:eastAsia="Arial" w:hAnsi="Arial" w:cs="Arial"/>
        </w:rPr>
        <w:t>The purpose of the record is to:</w:t>
      </w:r>
    </w:p>
    <w:p w14:paraId="76FB818D" w14:textId="77777777" w:rsidR="00B45ADF" w:rsidRPr="00AE3245" w:rsidRDefault="00342179" w:rsidP="00AE3245">
      <w:pPr>
        <w:numPr>
          <w:ilvl w:val="0"/>
          <w:numId w:val="25"/>
        </w:numPr>
        <w:spacing w:after="0" w:line="240" w:lineRule="auto"/>
        <w:ind w:left="1418" w:hanging="425"/>
        <w:rPr>
          <w:rFonts w:ascii="Arial" w:eastAsia="Arial" w:hAnsi="Arial" w:cs="Arial"/>
        </w:rPr>
      </w:pPr>
      <w:r w:rsidRPr="00AE3245">
        <w:rPr>
          <w:rFonts w:ascii="Arial" w:eastAsia="Arial" w:hAnsi="Arial" w:cs="Arial"/>
        </w:rPr>
        <w:t>Provide a clear audit trail of BookTrust’s response to a safeguarding concern.</w:t>
      </w:r>
    </w:p>
    <w:p w14:paraId="29A6022C" w14:textId="77777777" w:rsidR="00B45ADF" w:rsidRPr="00AE3245" w:rsidRDefault="00342179" w:rsidP="00AE3245">
      <w:pPr>
        <w:numPr>
          <w:ilvl w:val="0"/>
          <w:numId w:val="25"/>
        </w:numPr>
        <w:spacing w:after="0" w:line="240" w:lineRule="auto"/>
        <w:ind w:left="1418" w:hanging="425"/>
        <w:rPr>
          <w:rFonts w:ascii="Arial" w:eastAsia="Arial" w:hAnsi="Arial" w:cs="Arial"/>
        </w:rPr>
      </w:pPr>
      <w:r w:rsidRPr="00AE3245">
        <w:rPr>
          <w:rFonts w:ascii="Arial" w:eastAsia="Arial" w:hAnsi="Arial" w:cs="Arial"/>
        </w:rPr>
        <w:t>Enable accurate information to be given in response to any legitimate request for information</w:t>
      </w:r>
    </w:p>
    <w:p w14:paraId="60AE26E0" w14:textId="77777777" w:rsidR="00B45ADF" w:rsidRPr="00AE3245" w:rsidRDefault="00342179" w:rsidP="00AE3245">
      <w:pPr>
        <w:numPr>
          <w:ilvl w:val="0"/>
          <w:numId w:val="25"/>
        </w:numPr>
        <w:spacing w:after="0" w:line="240" w:lineRule="auto"/>
        <w:ind w:left="1418" w:hanging="425"/>
        <w:rPr>
          <w:rFonts w:ascii="Arial" w:eastAsia="Arial" w:hAnsi="Arial" w:cs="Arial"/>
        </w:rPr>
      </w:pPr>
      <w:r w:rsidRPr="00AE3245">
        <w:rPr>
          <w:rFonts w:ascii="Arial" w:eastAsia="Arial" w:hAnsi="Arial" w:cs="Arial"/>
        </w:rPr>
        <w:t>Facilitate HR processes if an allegation involves a member of BookTrust staff</w:t>
      </w:r>
    </w:p>
    <w:p w14:paraId="141657DD" w14:textId="77777777" w:rsidR="00B45ADF" w:rsidRPr="00AE3245" w:rsidRDefault="00342179" w:rsidP="00AE3245">
      <w:pPr>
        <w:numPr>
          <w:ilvl w:val="0"/>
          <w:numId w:val="25"/>
        </w:numPr>
        <w:spacing w:after="0" w:line="240" w:lineRule="auto"/>
        <w:ind w:left="1418" w:hanging="425"/>
        <w:rPr>
          <w:rFonts w:ascii="Arial" w:eastAsia="Arial" w:hAnsi="Arial" w:cs="Arial"/>
        </w:rPr>
      </w:pPr>
      <w:r w:rsidRPr="00AE3245">
        <w:rPr>
          <w:rFonts w:ascii="Arial" w:eastAsia="Arial" w:hAnsi="Arial" w:cs="Arial"/>
        </w:rPr>
        <w:t>Prevent unnecessary re-investigation should an allegation resurface in the future</w:t>
      </w:r>
    </w:p>
    <w:p w14:paraId="38356FC2" w14:textId="77777777" w:rsidR="00B45ADF" w:rsidRPr="00AE3245" w:rsidRDefault="00342179" w:rsidP="00AE3245">
      <w:pPr>
        <w:numPr>
          <w:ilvl w:val="0"/>
          <w:numId w:val="25"/>
        </w:numPr>
        <w:spacing w:after="0" w:line="240" w:lineRule="auto"/>
        <w:ind w:left="1418" w:hanging="425"/>
        <w:rPr>
          <w:rFonts w:ascii="Arial" w:eastAsia="Arial" w:hAnsi="Arial" w:cs="Arial"/>
        </w:rPr>
      </w:pPr>
      <w:r w:rsidRPr="00AE3245">
        <w:rPr>
          <w:rFonts w:ascii="Arial" w:eastAsia="Arial" w:hAnsi="Arial" w:cs="Arial"/>
        </w:rPr>
        <w:t>Enable BookTrust to review and improve policies, procedures and practice based on learning and feedback</w:t>
      </w:r>
    </w:p>
    <w:p w14:paraId="750D4156" w14:textId="77777777" w:rsidR="00B45ADF" w:rsidRPr="00AE3245" w:rsidRDefault="00B45ADF" w:rsidP="00AE3245">
      <w:pPr>
        <w:spacing w:after="0" w:line="240" w:lineRule="auto"/>
        <w:ind w:left="1134" w:hanging="425"/>
        <w:rPr>
          <w:rFonts w:ascii="Arial" w:eastAsia="Arial" w:hAnsi="Arial" w:cs="Arial"/>
        </w:rPr>
      </w:pPr>
    </w:p>
    <w:p w14:paraId="1890749C" w14:textId="77777777" w:rsidR="00B45ADF" w:rsidRPr="00AE3245" w:rsidRDefault="00342179" w:rsidP="00AE3245">
      <w:pPr>
        <w:pStyle w:val="Heading2"/>
        <w:spacing w:line="240" w:lineRule="auto"/>
        <w:rPr>
          <w:rFonts w:ascii="Arial" w:eastAsia="Arial" w:hAnsi="Arial" w:cs="Arial"/>
        </w:rPr>
      </w:pPr>
      <w:bookmarkStart w:id="46" w:name="_heading=h.odup3vff7qw8" w:colFirst="0" w:colLast="0"/>
      <w:bookmarkEnd w:id="46"/>
      <w:r w:rsidRPr="00AE3245">
        <w:rPr>
          <w:rFonts w:ascii="Arial" w:eastAsia="Arial" w:hAnsi="Arial" w:cs="Arial"/>
        </w:rPr>
        <w:t>2.5.1</w:t>
      </w:r>
      <w:r w:rsidRPr="00AE3245">
        <w:rPr>
          <w:rFonts w:ascii="Arial" w:eastAsia="Arial" w:hAnsi="Arial" w:cs="Arial"/>
        </w:rPr>
        <w:tab/>
        <w:t>Creating and Maintaining Records</w:t>
      </w:r>
    </w:p>
    <w:p w14:paraId="78D63B97" w14:textId="5C1F18FC" w:rsidR="00B45ADF" w:rsidRPr="00AE3245" w:rsidRDefault="00342179" w:rsidP="00AE3245">
      <w:pPr>
        <w:spacing w:after="0" w:line="240" w:lineRule="auto"/>
        <w:ind w:left="720"/>
        <w:rPr>
          <w:rFonts w:ascii="Arial" w:eastAsia="Arial" w:hAnsi="Arial" w:cs="Arial"/>
        </w:rPr>
      </w:pPr>
      <w:r w:rsidRPr="00AE3245">
        <w:rPr>
          <w:rFonts w:ascii="Arial" w:eastAsia="Arial" w:hAnsi="Arial" w:cs="Arial"/>
        </w:rPr>
        <w:t xml:space="preserve">The SO or SL is responsible for creating and maintaining the record during the course of managing a safeguarding concern or allegation.  </w:t>
      </w:r>
    </w:p>
    <w:p w14:paraId="4DB91587" w14:textId="77777777" w:rsidR="00B45ADF" w:rsidRPr="00AE3245" w:rsidRDefault="00B45ADF" w:rsidP="00AE3245">
      <w:pPr>
        <w:spacing w:after="0" w:line="240" w:lineRule="auto"/>
        <w:ind w:left="720"/>
        <w:rPr>
          <w:rFonts w:ascii="Arial" w:eastAsia="Arial" w:hAnsi="Arial" w:cs="Arial"/>
        </w:rPr>
      </w:pPr>
      <w:bookmarkStart w:id="47" w:name="_heading=h.4y1r1endebk7" w:colFirst="0" w:colLast="0"/>
      <w:bookmarkEnd w:id="47"/>
    </w:p>
    <w:p w14:paraId="507BB7AE" w14:textId="77777777" w:rsidR="00B45ADF" w:rsidRPr="00AE3245" w:rsidRDefault="00342179" w:rsidP="00AE3245">
      <w:pPr>
        <w:pStyle w:val="Heading2"/>
        <w:spacing w:line="240" w:lineRule="auto"/>
        <w:rPr>
          <w:rFonts w:ascii="Arial" w:eastAsia="Arial" w:hAnsi="Arial" w:cs="Arial"/>
        </w:rPr>
      </w:pPr>
      <w:bookmarkStart w:id="48" w:name="_heading=h.5b5hbglawzo4" w:colFirst="0" w:colLast="0"/>
      <w:bookmarkEnd w:id="48"/>
      <w:r w:rsidRPr="00AE3245">
        <w:rPr>
          <w:rFonts w:ascii="Arial" w:eastAsia="Arial" w:hAnsi="Arial" w:cs="Arial"/>
        </w:rPr>
        <w:t>2.5.2</w:t>
      </w:r>
      <w:r w:rsidRPr="00AE3245">
        <w:rPr>
          <w:rFonts w:ascii="Arial" w:eastAsia="Arial" w:hAnsi="Arial" w:cs="Arial"/>
        </w:rPr>
        <w:tab/>
        <w:t>Recording Template: The Safeguarding Concern Form</w:t>
      </w:r>
    </w:p>
    <w:p w14:paraId="35426DAC" w14:textId="025398F1" w:rsidR="00B45ADF" w:rsidRPr="00AE3245" w:rsidRDefault="00342179" w:rsidP="00AE3245">
      <w:pPr>
        <w:spacing w:after="0" w:line="240" w:lineRule="auto"/>
        <w:ind w:left="720"/>
        <w:rPr>
          <w:rFonts w:ascii="Arial" w:eastAsia="Arial" w:hAnsi="Arial" w:cs="Arial"/>
        </w:rPr>
      </w:pPr>
      <w:r w:rsidRPr="00AE3245">
        <w:rPr>
          <w:rFonts w:ascii="Arial" w:eastAsia="Arial" w:hAnsi="Arial" w:cs="Arial"/>
        </w:rPr>
        <w:t xml:space="preserve">All the information relating to a safeguarding concern about a child and subsequent action taken must be recorded using </w:t>
      </w:r>
      <w:r w:rsidRPr="00AE3245">
        <w:rPr>
          <w:rFonts w:ascii="Arial" w:eastAsia="Arial" w:hAnsi="Arial" w:cs="Arial"/>
          <w:b/>
          <w:i/>
        </w:rPr>
        <w:t xml:space="preserve">Appendix 5 - Safeguarding Concern Form </w:t>
      </w:r>
      <w:r w:rsidRPr="00AE3245">
        <w:rPr>
          <w:rFonts w:ascii="Arial" w:eastAsia="Arial" w:hAnsi="Arial" w:cs="Arial"/>
        </w:rPr>
        <w:t xml:space="preserve">and </w:t>
      </w:r>
      <w:r w:rsidRPr="00AE3245">
        <w:rPr>
          <w:rFonts w:ascii="Arial" w:eastAsia="Arial" w:hAnsi="Arial" w:cs="Arial"/>
          <w:b/>
          <w:i/>
        </w:rPr>
        <w:t>Appendix 6 - Action Log</w:t>
      </w:r>
      <w:r w:rsidRPr="00AE3245">
        <w:rPr>
          <w:rFonts w:ascii="Arial" w:eastAsia="Arial" w:hAnsi="Arial" w:cs="Arial"/>
          <w:b/>
          <w:i/>
          <w:color w:val="24A89B"/>
        </w:rPr>
        <w:t xml:space="preserve"> </w:t>
      </w:r>
      <w:r w:rsidRPr="00AE3245">
        <w:rPr>
          <w:rFonts w:ascii="Arial" w:eastAsia="Arial" w:hAnsi="Arial" w:cs="Arial"/>
        </w:rPr>
        <w:t>in a shared drive and with restricted access available only to the SO and SL or anyone else authorised by them.</w:t>
      </w:r>
    </w:p>
    <w:p w14:paraId="507622B2" w14:textId="77777777" w:rsidR="00B45ADF" w:rsidRPr="00AE3245" w:rsidRDefault="00B45ADF" w:rsidP="00AE3245">
      <w:pPr>
        <w:spacing w:after="0" w:line="240" w:lineRule="auto"/>
        <w:ind w:left="720"/>
        <w:rPr>
          <w:rFonts w:ascii="Arial" w:eastAsia="Arial" w:hAnsi="Arial" w:cs="Arial"/>
        </w:rPr>
      </w:pPr>
    </w:p>
    <w:p w14:paraId="5F1DDDE1" w14:textId="77777777" w:rsidR="00B45ADF" w:rsidRPr="00AE3245" w:rsidRDefault="00342179" w:rsidP="00AE3245">
      <w:pPr>
        <w:pStyle w:val="Heading2"/>
        <w:spacing w:line="240" w:lineRule="auto"/>
        <w:rPr>
          <w:rFonts w:ascii="Arial" w:eastAsia="Arial" w:hAnsi="Arial" w:cs="Arial"/>
        </w:rPr>
      </w:pPr>
      <w:bookmarkStart w:id="49" w:name="_heading=h.rvkpa3am7hn4" w:colFirst="0" w:colLast="0"/>
      <w:bookmarkEnd w:id="49"/>
      <w:r w:rsidRPr="00AE3245">
        <w:rPr>
          <w:rFonts w:ascii="Arial" w:eastAsia="Arial" w:hAnsi="Arial" w:cs="Arial"/>
        </w:rPr>
        <w:t>2.5.3</w:t>
      </w:r>
      <w:r w:rsidRPr="00AE3245">
        <w:rPr>
          <w:rFonts w:ascii="Arial" w:eastAsia="Arial" w:hAnsi="Arial" w:cs="Arial"/>
        </w:rPr>
        <w:tab/>
        <w:t>Retention of Records</w:t>
      </w:r>
    </w:p>
    <w:p w14:paraId="17D5EB10" w14:textId="77777777" w:rsidR="00B45ADF" w:rsidRPr="00AE3245" w:rsidRDefault="00342179" w:rsidP="00AE3245">
      <w:pPr>
        <w:spacing w:after="0" w:line="240" w:lineRule="auto"/>
        <w:ind w:left="720"/>
        <w:rPr>
          <w:rFonts w:ascii="Arial" w:eastAsia="Arial" w:hAnsi="Arial" w:cs="Arial"/>
        </w:rPr>
      </w:pPr>
      <w:r w:rsidRPr="00AE3245">
        <w:rPr>
          <w:rFonts w:ascii="Arial" w:eastAsia="Arial" w:hAnsi="Arial" w:cs="Arial"/>
        </w:rPr>
        <w:t>These records should be retained for a period of 15 years. The period of retention may need to be longer if there has been a complaint in respect of any case or legal proceedings. The reason for keeping a record for longer than 15 years must be documented so as to be in line with the principles of the Data Protection Act.</w:t>
      </w:r>
    </w:p>
    <w:p w14:paraId="688C1439" w14:textId="77777777" w:rsidR="00961ED0" w:rsidRDefault="00961ED0" w:rsidP="00AE3245">
      <w:pPr>
        <w:spacing w:after="0" w:line="240" w:lineRule="auto"/>
        <w:ind w:left="720"/>
        <w:rPr>
          <w:rFonts w:ascii="Arial" w:eastAsia="Arial" w:hAnsi="Arial" w:cs="Arial"/>
          <w:b/>
        </w:rPr>
      </w:pPr>
    </w:p>
    <w:p w14:paraId="04A794FD" w14:textId="33AC0016" w:rsidR="00B45ADF" w:rsidRPr="00AE3245" w:rsidRDefault="00342179" w:rsidP="00AE3245">
      <w:pPr>
        <w:spacing w:after="0" w:line="240" w:lineRule="auto"/>
        <w:ind w:left="720"/>
        <w:rPr>
          <w:rFonts w:ascii="Arial" w:eastAsia="Arial" w:hAnsi="Arial" w:cs="Arial"/>
        </w:rPr>
      </w:pPr>
      <w:r w:rsidRPr="00AE3245">
        <w:rPr>
          <w:rFonts w:ascii="Arial" w:eastAsia="Arial" w:hAnsi="Arial" w:cs="Arial"/>
        </w:rPr>
        <w:t>Once the requisite retention period has been reached all records should be destroyed using shredding and confidential waste or be electronically purged in accordance with BookTrust's Data Protection Policy.  It is the responsibility of SL to check when records are due for destruction and arrange to do this.</w:t>
      </w:r>
    </w:p>
    <w:p w14:paraId="2C0B6F06" w14:textId="60F0AC71" w:rsidR="00961ED0" w:rsidRDefault="00961ED0">
      <w:pPr>
        <w:rPr>
          <w:rFonts w:ascii="Arial" w:eastAsia="Arial" w:hAnsi="Arial" w:cs="Arial"/>
        </w:rPr>
      </w:pPr>
      <w:r>
        <w:rPr>
          <w:rFonts w:ascii="Arial" w:eastAsia="Arial" w:hAnsi="Arial" w:cs="Arial"/>
        </w:rPr>
        <w:br w:type="page"/>
      </w:r>
    </w:p>
    <w:p w14:paraId="4DAF0D19" w14:textId="77777777" w:rsidR="00B45ADF" w:rsidRPr="00AE3245" w:rsidRDefault="00342179" w:rsidP="00AE3245">
      <w:pPr>
        <w:pStyle w:val="Heading2"/>
        <w:spacing w:line="240" w:lineRule="auto"/>
        <w:rPr>
          <w:rFonts w:ascii="Arial" w:eastAsia="Arial" w:hAnsi="Arial" w:cs="Arial"/>
        </w:rPr>
      </w:pPr>
      <w:bookmarkStart w:id="50" w:name="_heading=h.dz9f3qnv633n" w:colFirst="0" w:colLast="0"/>
      <w:bookmarkEnd w:id="50"/>
      <w:r w:rsidRPr="00AE3245">
        <w:rPr>
          <w:rFonts w:ascii="Arial" w:eastAsia="Arial" w:hAnsi="Arial" w:cs="Arial"/>
        </w:rPr>
        <w:lastRenderedPageBreak/>
        <w:t>2.5.4</w:t>
      </w:r>
      <w:r w:rsidRPr="00AE3245">
        <w:rPr>
          <w:rFonts w:ascii="Arial" w:eastAsia="Arial" w:hAnsi="Arial" w:cs="Arial"/>
        </w:rPr>
        <w:tab/>
        <w:t>Additional Records</w:t>
      </w:r>
    </w:p>
    <w:p w14:paraId="4F9662B4" w14:textId="01F9C11D" w:rsidR="00B45ADF" w:rsidRPr="00AE3245" w:rsidRDefault="00342179" w:rsidP="00AE3245">
      <w:pPr>
        <w:spacing w:after="0" w:line="240" w:lineRule="auto"/>
        <w:ind w:left="720"/>
        <w:rPr>
          <w:rFonts w:ascii="Arial" w:eastAsia="Arial" w:hAnsi="Arial" w:cs="Arial"/>
        </w:rPr>
      </w:pPr>
      <w:bookmarkStart w:id="51" w:name="_heading=h.25b2l0r" w:colFirst="0" w:colLast="0"/>
      <w:bookmarkEnd w:id="51"/>
      <w:r w:rsidRPr="00AE3245">
        <w:rPr>
          <w:rFonts w:ascii="Arial" w:eastAsia="Arial" w:hAnsi="Arial" w:cs="Arial"/>
        </w:rPr>
        <w:t xml:space="preserve">If a concern relates to a BookTrust member of staff additional records e.g. email, hard copy documents are likely to be created as part of an investigation process. Summaries of the content of these will be recorded on </w:t>
      </w:r>
      <w:r w:rsidRPr="00AE3245">
        <w:rPr>
          <w:rFonts w:ascii="Arial" w:eastAsia="Arial" w:hAnsi="Arial" w:cs="Arial"/>
          <w:b/>
          <w:i/>
        </w:rPr>
        <w:t xml:space="preserve">Appendix 6 </w:t>
      </w:r>
      <w:r w:rsidRPr="00AE3245">
        <w:rPr>
          <w:rFonts w:ascii="Arial" w:eastAsia="Arial" w:hAnsi="Arial" w:cs="Arial"/>
        </w:rPr>
        <w:t xml:space="preserve">- </w:t>
      </w:r>
      <w:r w:rsidRPr="00AE3245">
        <w:rPr>
          <w:rFonts w:ascii="Arial" w:eastAsia="Arial" w:hAnsi="Arial" w:cs="Arial"/>
          <w:b/>
          <w:i/>
        </w:rPr>
        <w:t>Safeguarding Action Log.</w:t>
      </w:r>
      <w:r w:rsidRPr="00AE3245">
        <w:rPr>
          <w:rFonts w:ascii="Arial" w:eastAsia="Arial" w:hAnsi="Arial" w:cs="Arial"/>
          <w:b/>
          <w:i/>
          <w:color w:val="4F81BD"/>
        </w:rPr>
        <w:t xml:space="preserve"> </w:t>
      </w:r>
      <w:r w:rsidRPr="00AE3245">
        <w:rPr>
          <w:rFonts w:ascii="Arial" w:eastAsia="Arial" w:hAnsi="Arial" w:cs="Arial"/>
        </w:rPr>
        <w:t xml:space="preserve">At the end of the investigation the SO or SL will create a file of </w:t>
      </w:r>
      <w:r w:rsidRPr="00AE3245">
        <w:rPr>
          <w:rFonts w:ascii="Arial" w:eastAsia="Arial" w:hAnsi="Arial" w:cs="Arial"/>
          <w:b/>
          <w:u w:val="single"/>
        </w:rPr>
        <w:t>all</w:t>
      </w:r>
      <w:r w:rsidRPr="00AE3245">
        <w:rPr>
          <w:rFonts w:ascii="Arial" w:eastAsia="Arial" w:hAnsi="Arial" w:cs="Arial"/>
        </w:rPr>
        <w:t xml:space="preserve"> emails including scanned copies of all hard copy documents. The file must be appended to </w:t>
      </w:r>
      <w:r w:rsidRPr="00AE3245">
        <w:rPr>
          <w:rFonts w:ascii="Arial" w:eastAsia="Arial" w:hAnsi="Arial" w:cs="Arial"/>
          <w:b/>
          <w:i/>
        </w:rPr>
        <w:t xml:space="preserve">Appendix 5 </w:t>
      </w:r>
      <w:r w:rsidRPr="00AE3245">
        <w:rPr>
          <w:rFonts w:ascii="Arial" w:eastAsia="Arial" w:hAnsi="Arial" w:cs="Arial"/>
          <w:b/>
        </w:rPr>
        <w:t xml:space="preserve">- </w:t>
      </w:r>
      <w:r w:rsidRPr="00AE3245">
        <w:rPr>
          <w:rFonts w:ascii="Arial" w:eastAsia="Arial" w:hAnsi="Arial" w:cs="Arial"/>
          <w:b/>
          <w:i/>
        </w:rPr>
        <w:t>Safeguarding Concern Form</w:t>
      </w:r>
      <w:r w:rsidRPr="00AE3245">
        <w:rPr>
          <w:rFonts w:ascii="Arial" w:eastAsia="Arial" w:hAnsi="Arial" w:cs="Arial"/>
          <w:b/>
          <w:i/>
          <w:color w:val="4F81BD"/>
        </w:rPr>
        <w:t xml:space="preserve"> </w:t>
      </w:r>
      <w:r w:rsidRPr="00AE3245">
        <w:rPr>
          <w:rFonts w:ascii="Arial" w:eastAsia="Arial" w:hAnsi="Arial" w:cs="Arial"/>
        </w:rPr>
        <w:t xml:space="preserve">by the SO or SL. All original hard copy documents should be immediately destroyed (post scanning) using the shredder/secure paper collection.  </w:t>
      </w:r>
    </w:p>
    <w:p w14:paraId="57557F70" w14:textId="77777777" w:rsidR="00B45ADF" w:rsidRPr="00AE3245" w:rsidRDefault="00B45ADF" w:rsidP="00AE3245">
      <w:pPr>
        <w:spacing w:after="0" w:line="240" w:lineRule="auto"/>
        <w:ind w:left="720"/>
        <w:rPr>
          <w:rFonts w:ascii="Arial" w:eastAsia="Arial" w:hAnsi="Arial" w:cs="Arial"/>
        </w:rPr>
      </w:pPr>
    </w:p>
    <w:p w14:paraId="4C6762A1" w14:textId="77777777" w:rsidR="00B45ADF" w:rsidRPr="00AE3245" w:rsidRDefault="00342179" w:rsidP="00AE3245">
      <w:pPr>
        <w:pStyle w:val="Heading2"/>
        <w:spacing w:line="240" w:lineRule="auto"/>
        <w:rPr>
          <w:rFonts w:ascii="Arial" w:eastAsia="Arial" w:hAnsi="Arial" w:cs="Arial"/>
        </w:rPr>
      </w:pPr>
      <w:bookmarkStart w:id="52" w:name="_heading=h.gpvm0s8o0yyh" w:colFirst="0" w:colLast="0"/>
      <w:bookmarkEnd w:id="52"/>
      <w:r w:rsidRPr="00AE3245">
        <w:rPr>
          <w:rFonts w:ascii="Arial" w:eastAsia="Arial" w:hAnsi="Arial" w:cs="Arial"/>
        </w:rPr>
        <w:t>2.5.5</w:t>
      </w:r>
      <w:r w:rsidRPr="00AE3245">
        <w:rPr>
          <w:rFonts w:ascii="Arial" w:eastAsia="Arial" w:hAnsi="Arial" w:cs="Arial"/>
        </w:rPr>
        <w:tab/>
        <w:t xml:space="preserve">Retention of Records of Safeguarding Allegations Against </w:t>
      </w:r>
      <w:proofErr w:type="spellStart"/>
      <w:r w:rsidRPr="00AE3245">
        <w:rPr>
          <w:rFonts w:ascii="Arial" w:eastAsia="Arial" w:hAnsi="Arial" w:cs="Arial"/>
        </w:rPr>
        <w:t>BrookTrust</w:t>
      </w:r>
      <w:proofErr w:type="spellEnd"/>
      <w:r w:rsidRPr="00AE3245">
        <w:rPr>
          <w:rFonts w:ascii="Arial" w:eastAsia="Arial" w:hAnsi="Arial" w:cs="Arial"/>
        </w:rPr>
        <w:t xml:space="preserve"> Staff</w:t>
      </w:r>
    </w:p>
    <w:p w14:paraId="353F9707" w14:textId="657230E0" w:rsidR="00B45ADF" w:rsidRPr="00AE3245" w:rsidRDefault="00342179" w:rsidP="00AE3245">
      <w:pPr>
        <w:spacing w:after="0" w:line="240" w:lineRule="auto"/>
        <w:ind w:left="720"/>
        <w:rPr>
          <w:rFonts w:ascii="Arial" w:eastAsia="Arial" w:hAnsi="Arial" w:cs="Arial"/>
        </w:rPr>
      </w:pPr>
      <w:bookmarkStart w:id="53" w:name="_heading=h.34g0dwd" w:colFirst="0" w:colLast="0"/>
      <w:bookmarkEnd w:id="53"/>
      <w:r w:rsidRPr="00AE3245">
        <w:rPr>
          <w:rFonts w:ascii="Arial" w:eastAsia="Arial" w:hAnsi="Arial" w:cs="Arial"/>
        </w:rPr>
        <w:t xml:space="preserve">Records of safeguarding allegations and any subsequent processes against members of staff, including for people who leave the </w:t>
      </w:r>
      <w:proofErr w:type="spellStart"/>
      <w:r w:rsidRPr="00AE3245">
        <w:rPr>
          <w:rFonts w:ascii="Arial" w:eastAsia="Arial" w:hAnsi="Arial" w:cs="Arial"/>
        </w:rPr>
        <w:t>organisation,must</w:t>
      </w:r>
      <w:proofErr w:type="spellEnd"/>
      <w:r w:rsidRPr="00AE3245">
        <w:rPr>
          <w:rFonts w:ascii="Arial" w:eastAsia="Arial" w:hAnsi="Arial" w:cs="Arial"/>
        </w:rPr>
        <w:t xml:space="preserve"> be retained by BookTrust at least until the person reaches 65 years, or for 10 years if that is longer. The records must be stored securely in a password protected folder in a shared drive and with restricted access available only to the SO and SL or anyone else authorised by them. Details of allegations that are found to be malicious should be removed from personnel records.</w:t>
      </w:r>
    </w:p>
    <w:p w14:paraId="03219588" w14:textId="77777777" w:rsidR="00B45ADF" w:rsidRPr="00AE3245" w:rsidRDefault="00B45ADF" w:rsidP="00AE3245">
      <w:pPr>
        <w:spacing w:after="0" w:line="240" w:lineRule="auto"/>
        <w:rPr>
          <w:rFonts w:ascii="Arial" w:eastAsia="Arial" w:hAnsi="Arial" w:cs="Arial"/>
        </w:rPr>
      </w:pPr>
    </w:p>
    <w:p w14:paraId="3A723DFA" w14:textId="77777777" w:rsidR="00B45ADF" w:rsidRPr="00AE3245" w:rsidRDefault="00342179" w:rsidP="00AE3245">
      <w:pPr>
        <w:spacing w:after="0" w:line="240" w:lineRule="auto"/>
        <w:rPr>
          <w:rFonts w:ascii="Arial" w:eastAsia="Arial" w:hAnsi="Arial" w:cs="Arial"/>
          <w:b/>
        </w:rPr>
      </w:pPr>
      <w:r w:rsidRPr="00AE3245">
        <w:rPr>
          <w:rFonts w:ascii="Arial" w:eastAsia="Arial" w:hAnsi="Arial" w:cs="Arial"/>
          <w:b/>
        </w:rPr>
        <w:t xml:space="preserve">2.6 </w:t>
      </w:r>
      <w:r w:rsidRPr="00AE3245">
        <w:rPr>
          <w:rFonts w:ascii="Arial" w:eastAsia="Arial" w:hAnsi="Arial" w:cs="Arial"/>
          <w:b/>
        </w:rPr>
        <w:tab/>
        <w:t>Additional Issues related to the Online world</w:t>
      </w:r>
    </w:p>
    <w:p w14:paraId="27DC7CC1" w14:textId="77777777" w:rsidR="00961ED0" w:rsidRDefault="00961ED0" w:rsidP="00AE3245">
      <w:pPr>
        <w:spacing w:after="0" w:line="240" w:lineRule="auto"/>
        <w:rPr>
          <w:rFonts w:ascii="Arial" w:eastAsia="Arial" w:hAnsi="Arial" w:cs="Arial"/>
          <w:b/>
        </w:rPr>
      </w:pPr>
    </w:p>
    <w:p w14:paraId="4BC062CF" w14:textId="68C9FC2F" w:rsidR="00B45ADF" w:rsidRPr="00AE3245" w:rsidRDefault="00342179" w:rsidP="00AE3245">
      <w:pPr>
        <w:spacing w:after="0" w:line="240" w:lineRule="auto"/>
        <w:rPr>
          <w:rFonts w:ascii="Arial" w:eastAsia="Arial" w:hAnsi="Arial" w:cs="Arial"/>
          <w:b/>
        </w:rPr>
      </w:pPr>
      <w:r w:rsidRPr="00AE3245">
        <w:rPr>
          <w:rFonts w:ascii="Arial" w:eastAsia="Arial" w:hAnsi="Arial" w:cs="Arial"/>
          <w:b/>
        </w:rPr>
        <w:t>2.6.1</w:t>
      </w:r>
      <w:r w:rsidRPr="00AE3245">
        <w:rPr>
          <w:rFonts w:ascii="Arial" w:eastAsia="Arial" w:hAnsi="Arial" w:cs="Arial"/>
          <w:b/>
        </w:rPr>
        <w:tab/>
        <w:t>Indecent Images of Children (IIOC)</w:t>
      </w:r>
    </w:p>
    <w:p w14:paraId="1D6B2736" w14:textId="77777777" w:rsidR="00B45ADF" w:rsidRPr="00AE3245" w:rsidRDefault="00342179" w:rsidP="00AE3245">
      <w:pPr>
        <w:spacing w:after="0" w:line="240" w:lineRule="auto"/>
        <w:ind w:left="709" w:firstLine="10"/>
        <w:rPr>
          <w:rFonts w:ascii="Arial" w:eastAsia="Arial" w:hAnsi="Arial" w:cs="Arial"/>
        </w:rPr>
      </w:pPr>
      <w:r w:rsidRPr="00AE3245">
        <w:rPr>
          <w:rFonts w:ascii="Arial" w:eastAsia="Arial" w:hAnsi="Arial" w:cs="Arial"/>
        </w:rPr>
        <w:t xml:space="preserve">If a member of staff is </w:t>
      </w:r>
      <w:r w:rsidRPr="00AE3245">
        <w:rPr>
          <w:rFonts w:ascii="Arial" w:eastAsia="Arial" w:hAnsi="Arial" w:cs="Arial"/>
          <w:b/>
        </w:rPr>
        <w:t>inadvertently exposed</w:t>
      </w:r>
      <w:r w:rsidRPr="00AE3245">
        <w:rPr>
          <w:rFonts w:ascii="Arial" w:eastAsia="Arial" w:hAnsi="Arial" w:cs="Arial"/>
        </w:rPr>
        <w:t xml:space="preserve"> to IIOC of children whilst using the internet they should take the following steps:</w:t>
      </w:r>
    </w:p>
    <w:p w14:paraId="32CC127E" w14:textId="77777777" w:rsidR="00B45ADF" w:rsidRPr="00AE3245" w:rsidRDefault="00342179" w:rsidP="00AE3245">
      <w:pPr>
        <w:spacing w:after="0" w:line="240" w:lineRule="auto"/>
        <w:ind w:left="1440" w:hanging="731"/>
        <w:rPr>
          <w:rFonts w:ascii="Arial" w:eastAsia="Arial" w:hAnsi="Arial" w:cs="Arial"/>
        </w:rPr>
      </w:pPr>
      <w:r w:rsidRPr="00AE3245">
        <w:rPr>
          <w:rFonts w:ascii="Arial" w:eastAsia="Arial" w:hAnsi="Arial" w:cs="Arial"/>
          <w:b/>
        </w:rPr>
        <w:t>Step 1</w:t>
      </w:r>
      <w:r w:rsidRPr="00AE3245">
        <w:rPr>
          <w:rFonts w:ascii="Arial" w:eastAsia="Arial" w:hAnsi="Arial" w:cs="Arial"/>
        </w:rPr>
        <w:tab/>
        <w:t xml:space="preserve">Staff should alert the SO and send them the completed </w:t>
      </w:r>
      <w:r w:rsidRPr="00AE3245">
        <w:rPr>
          <w:rFonts w:ascii="Arial" w:eastAsia="Arial" w:hAnsi="Arial" w:cs="Arial"/>
          <w:b/>
          <w:i/>
        </w:rPr>
        <w:t>Appendix 5 - Safeguarding Concern Form</w:t>
      </w:r>
      <w:r w:rsidRPr="00AE3245">
        <w:rPr>
          <w:rFonts w:ascii="Arial" w:eastAsia="Arial" w:hAnsi="Arial" w:cs="Arial"/>
        </w:rPr>
        <w:t>.</w:t>
      </w:r>
    </w:p>
    <w:p w14:paraId="59EE3760" w14:textId="77777777" w:rsidR="00B45ADF" w:rsidRPr="00AE3245" w:rsidRDefault="00342179" w:rsidP="00AE3245">
      <w:pPr>
        <w:spacing w:after="0" w:line="240" w:lineRule="auto"/>
        <w:ind w:left="1440" w:hanging="731"/>
        <w:rPr>
          <w:rFonts w:ascii="Arial" w:eastAsia="Arial" w:hAnsi="Arial" w:cs="Arial"/>
        </w:rPr>
      </w:pPr>
      <w:r w:rsidRPr="00AE3245">
        <w:rPr>
          <w:rFonts w:ascii="Arial" w:eastAsia="Arial" w:hAnsi="Arial" w:cs="Arial"/>
          <w:b/>
        </w:rPr>
        <w:t>Step 2</w:t>
      </w:r>
      <w:r w:rsidRPr="00AE3245">
        <w:rPr>
          <w:rFonts w:ascii="Arial" w:eastAsia="Arial" w:hAnsi="Arial" w:cs="Arial"/>
        </w:rPr>
        <w:tab/>
        <w:t xml:space="preserve">The URLs (webpage addresses) which contain the suspect images should be reported by the SO to the Internet Watch Foundation (IWF) via </w:t>
      </w:r>
      <w:hyperlink r:id="rId20">
        <w:r w:rsidRPr="00AE3245">
          <w:rPr>
            <w:rFonts w:ascii="Arial" w:eastAsia="Arial" w:hAnsi="Arial" w:cs="Arial"/>
            <w:color w:val="0000FF"/>
            <w:u w:val="single"/>
          </w:rPr>
          <w:t>www.iwf.org.uk</w:t>
        </w:r>
      </w:hyperlink>
      <w:r w:rsidRPr="00AE3245">
        <w:rPr>
          <w:rFonts w:ascii="Arial" w:eastAsia="Arial" w:hAnsi="Arial" w:cs="Arial"/>
        </w:rPr>
        <w:t xml:space="preserve">  – The actual images must not be sent to the IWF or anyone else.</w:t>
      </w:r>
    </w:p>
    <w:p w14:paraId="22CF4248" w14:textId="77777777" w:rsidR="00B45ADF" w:rsidRPr="00AE3245" w:rsidRDefault="00342179" w:rsidP="00AE3245">
      <w:pPr>
        <w:spacing w:after="0" w:line="240" w:lineRule="auto"/>
        <w:ind w:left="1440" w:hanging="731"/>
        <w:rPr>
          <w:rFonts w:ascii="Arial" w:eastAsia="Arial" w:hAnsi="Arial" w:cs="Arial"/>
        </w:rPr>
      </w:pPr>
      <w:r w:rsidRPr="00AE3245">
        <w:rPr>
          <w:rFonts w:ascii="Arial" w:eastAsia="Arial" w:hAnsi="Arial" w:cs="Arial"/>
          <w:b/>
        </w:rPr>
        <w:t>Step 3</w:t>
      </w:r>
      <w:r w:rsidRPr="00AE3245">
        <w:rPr>
          <w:rFonts w:ascii="Arial" w:eastAsia="Arial" w:hAnsi="Arial" w:cs="Arial"/>
        </w:rPr>
        <w:tab/>
        <w:t>The SO should contact the police. If any copies of images need to be stored at the request of the police, then they should be stored securely where no one else has access to them. If there is a doubt about whether the images are criminal, then a discussion will take place with the police regarding the best way for them to receive copies to determine whether they are criminal or not.</w:t>
      </w:r>
    </w:p>
    <w:p w14:paraId="042E86EC" w14:textId="77777777" w:rsidR="00B45ADF" w:rsidRPr="00AE3245" w:rsidRDefault="00B45ADF" w:rsidP="00AE3245">
      <w:pPr>
        <w:spacing w:after="0" w:line="240" w:lineRule="auto"/>
        <w:ind w:firstLine="709"/>
        <w:rPr>
          <w:rFonts w:ascii="Arial" w:eastAsia="Arial" w:hAnsi="Arial" w:cs="Arial"/>
        </w:rPr>
      </w:pPr>
    </w:p>
    <w:p w14:paraId="07FAB925" w14:textId="77777777" w:rsidR="00B45ADF" w:rsidRPr="00AE3245" w:rsidRDefault="00342179" w:rsidP="00AE3245">
      <w:pPr>
        <w:spacing w:after="0" w:line="240" w:lineRule="auto"/>
        <w:ind w:firstLine="709"/>
        <w:rPr>
          <w:rFonts w:ascii="Arial" w:eastAsia="Arial" w:hAnsi="Arial" w:cs="Arial"/>
        </w:rPr>
      </w:pPr>
      <w:r w:rsidRPr="00AE3245">
        <w:rPr>
          <w:rFonts w:ascii="Arial" w:eastAsia="Arial" w:hAnsi="Arial" w:cs="Arial"/>
        </w:rPr>
        <w:t xml:space="preserve">What to do if a </w:t>
      </w:r>
      <w:r w:rsidRPr="00AE3245">
        <w:rPr>
          <w:rFonts w:ascii="Arial" w:eastAsia="Arial" w:hAnsi="Arial" w:cs="Arial"/>
          <w:b/>
        </w:rPr>
        <w:t xml:space="preserve">member of staff is found in possession of IIOC </w:t>
      </w:r>
      <w:r w:rsidRPr="00AE3245">
        <w:rPr>
          <w:rFonts w:ascii="Arial" w:eastAsia="Arial" w:hAnsi="Arial" w:cs="Arial"/>
        </w:rPr>
        <w:t xml:space="preserve">on any electronic device </w:t>
      </w:r>
    </w:p>
    <w:p w14:paraId="389D76C4" w14:textId="77777777" w:rsidR="00B45ADF" w:rsidRPr="00AE3245" w:rsidRDefault="00342179" w:rsidP="00AE3245">
      <w:pPr>
        <w:spacing w:after="0" w:line="240" w:lineRule="auto"/>
        <w:ind w:firstLine="709"/>
        <w:rPr>
          <w:rFonts w:ascii="Arial" w:eastAsia="Arial" w:hAnsi="Arial" w:cs="Arial"/>
        </w:rPr>
      </w:pPr>
      <w:r w:rsidRPr="00AE3245">
        <w:rPr>
          <w:rFonts w:ascii="Arial" w:eastAsia="Arial" w:hAnsi="Arial" w:cs="Arial"/>
        </w:rPr>
        <w:t>provided by BookTrust:</w:t>
      </w:r>
    </w:p>
    <w:p w14:paraId="0BE20B22" w14:textId="77777777" w:rsidR="00B45ADF" w:rsidRPr="00AE3245" w:rsidRDefault="00B45ADF" w:rsidP="00AE3245">
      <w:pPr>
        <w:spacing w:after="0" w:line="240" w:lineRule="auto"/>
        <w:ind w:firstLine="709"/>
        <w:rPr>
          <w:rFonts w:ascii="Arial" w:eastAsia="Arial" w:hAnsi="Arial" w:cs="Arial"/>
          <w:i/>
        </w:rPr>
      </w:pPr>
    </w:p>
    <w:p w14:paraId="79D1C73A" w14:textId="77777777" w:rsidR="00B45ADF" w:rsidRPr="00AE3245" w:rsidRDefault="00342179" w:rsidP="00AE3245">
      <w:pPr>
        <w:spacing w:after="0" w:line="240" w:lineRule="auto"/>
        <w:ind w:left="1440" w:hanging="731"/>
        <w:rPr>
          <w:rFonts w:ascii="Arial" w:eastAsia="Arial" w:hAnsi="Arial" w:cs="Arial"/>
          <w:b/>
          <w:i/>
          <w:color w:val="24A89B"/>
        </w:rPr>
      </w:pPr>
      <w:r w:rsidRPr="00AE3245">
        <w:rPr>
          <w:rFonts w:ascii="Arial" w:eastAsia="Arial" w:hAnsi="Arial" w:cs="Arial"/>
          <w:b/>
        </w:rPr>
        <w:t>Step 1</w:t>
      </w:r>
      <w:r w:rsidRPr="00AE3245">
        <w:rPr>
          <w:rFonts w:ascii="Arial" w:eastAsia="Arial" w:hAnsi="Arial" w:cs="Arial"/>
        </w:rPr>
        <w:tab/>
        <w:t xml:space="preserve">Staff must report what they have found to the SO immediately and the </w:t>
      </w:r>
      <w:r w:rsidRPr="00AE3245">
        <w:rPr>
          <w:rFonts w:ascii="Arial" w:eastAsia="Arial" w:hAnsi="Arial" w:cs="Arial"/>
          <w:b/>
          <w:i/>
        </w:rPr>
        <w:t>Appendix 5 - Safeguarding Concern Form</w:t>
      </w:r>
      <w:r w:rsidRPr="00AE3245">
        <w:rPr>
          <w:rFonts w:ascii="Arial" w:eastAsia="Arial" w:hAnsi="Arial" w:cs="Arial"/>
          <w:color w:val="24A89B"/>
        </w:rPr>
        <w:t xml:space="preserve"> </w:t>
      </w:r>
      <w:r w:rsidRPr="00AE3245">
        <w:rPr>
          <w:rFonts w:ascii="Arial" w:eastAsia="Arial" w:hAnsi="Arial" w:cs="Arial"/>
        </w:rPr>
        <w:t>should be completed and sent to them within 24 hours..</w:t>
      </w:r>
    </w:p>
    <w:p w14:paraId="7FD4FEE4" w14:textId="77777777" w:rsidR="00B45ADF" w:rsidRPr="00AE3245" w:rsidRDefault="00342179" w:rsidP="00AE3245">
      <w:pPr>
        <w:spacing w:after="0" w:line="240" w:lineRule="auto"/>
        <w:ind w:left="1440" w:hanging="731"/>
        <w:rPr>
          <w:rFonts w:ascii="Arial" w:eastAsia="Arial" w:hAnsi="Arial" w:cs="Arial"/>
        </w:rPr>
      </w:pPr>
      <w:r w:rsidRPr="00AE3245">
        <w:rPr>
          <w:rFonts w:ascii="Arial" w:eastAsia="Arial" w:hAnsi="Arial" w:cs="Arial"/>
          <w:b/>
        </w:rPr>
        <w:t>Step 2</w:t>
      </w:r>
      <w:r w:rsidRPr="00AE3245">
        <w:rPr>
          <w:rFonts w:ascii="Arial" w:eastAsia="Arial" w:hAnsi="Arial" w:cs="Arial"/>
        </w:rPr>
        <w:tab/>
        <w:t xml:space="preserve">The URLs (webpage addresses) which contain the suspect images should be reported on to </w:t>
      </w:r>
      <w:r w:rsidRPr="00AE3245">
        <w:rPr>
          <w:rFonts w:ascii="Arial" w:eastAsia="Arial" w:hAnsi="Arial" w:cs="Arial"/>
        </w:rPr>
        <w:tab/>
        <w:t>the IWF via www.iwf.org.uk by the SO. You must avoid sending copies of the images to the IWF or anyone else.</w:t>
      </w:r>
    </w:p>
    <w:p w14:paraId="294376BA" w14:textId="77777777" w:rsidR="00B45ADF" w:rsidRPr="00AE3245" w:rsidRDefault="00342179" w:rsidP="00AE3245">
      <w:pPr>
        <w:spacing w:after="0" w:line="240" w:lineRule="auto"/>
        <w:ind w:left="1440" w:hanging="731"/>
        <w:rPr>
          <w:rFonts w:ascii="Arial" w:eastAsia="Arial" w:hAnsi="Arial" w:cs="Arial"/>
        </w:rPr>
      </w:pPr>
      <w:r w:rsidRPr="00AE3245">
        <w:rPr>
          <w:rFonts w:ascii="Arial" w:eastAsia="Arial" w:hAnsi="Arial" w:cs="Arial"/>
          <w:b/>
        </w:rPr>
        <w:t>Step 3</w:t>
      </w:r>
      <w:r w:rsidRPr="00AE3245">
        <w:rPr>
          <w:rFonts w:ascii="Arial" w:eastAsia="Arial" w:hAnsi="Arial" w:cs="Arial"/>
        </w:rPr>
        <w:tab/>
        <w:t>The SO should contact the police. If any copies of images need to be stored at the request of the police, then they should be stored securely where no one else has access to them. If there is a doubt about whether the image is criminal, then a discussion will take place with the police regarding the best way for them to receive copies to determine whether they are criminal or not.</w:t>
      </w:r>
    </w:p>
    <w:p w14:paraId="1C2E87D4" w14:textId="77777777" w:rsidR="00B45ADF" w:rsidRPr="00AE3245" w:rsidRDefault="00342179" w:rsidP="00AE3245">
      <w:pPr>
        <w:spacing w:after="0" w:line="240" w:lineRule="auto"/>
        <w:ind w:firstLine="709"/>
        <w:rPr>
          <w:rFonts w:ascii="Arial" w:eastAsia="Arial" w:hAnsi="Arial" w:cs="Arial"/>
        </w:rPr>
      </w:pPr>
      <w:r w:rsidRPr="00AE3245">
        <w:rPr>
          <w:rFonts w:ascii="Arial" w:eastAsia="Arial" w:hAnsi="Arial" w:cs="Arial"/>
          <w:b/>
        </w:rPr>
        <w:t>Step 4</w:t>
      </w:r>
      <w:r w:rsidRPr="00AE3245">
        <w:rPr>
          <w:rFonts w:ascii="Arial" w:eastAsia="Arial" w:hAnsi="Arial" w:cs="Arial"/>
        </w:rPr>
        <w:tab/>
        <w:t>Discuss with the police what to do about the device that the images are on.</w:t>
      </w:r>
    </w:p>
    <w:p w14:paraId="401D83B7" w14:textId="77777777" w:rsidR="00B45ADF" w:rsidRPr="00AE3245" w:rsidRDefault="00342179" w:rsidP="00AE3245">
      <w:pPr>
        <w:spacing w:after="0" w:line="240" w:lineRule="auto"/>
        <w:ind w:left="1440" w:hanging="731"/>
        <w:rPr>
          <w:rFonts w:ascii="Arial" w:eastAsia="Arial" w:hAnsi="Arial" w:cs="Arial"/>
        </w:rPr>
      </w:pPr>
      <w:r w:rsidRPr="00AE3245">
        <w:rPr>
          <w:rFonts w:ascii="Arial" w:eastAsia="Arial" w:hAnsi="Arial" w:cs="Arial"/>
          <w:b/>
        </w:rPr>
        <w:t>Step 5</w:t>
      </w:r>
      <w:r w:rsidRPr="00AE3245">
        <w:rPr>
          <w:rFonts w:ascii="Arial" w:eastAsia="Arial" w:hAnsi="Arial" w:cs="Arial"/>
        </w:rPr>
        <w:tab/>
        <w:t>Quarantine the device in question and discuss with the police about checking for any other images on that device or any others.</w:t>
      </w:r>
    </w:p>
    <w:p w14:paraId="4752EA0F" w14:textId="77777777" w:rsidR="00B45ADF" w:rsidRPr="00AE3245" w:rsidRDefault="00342179" w:rsidP="00AE3245">
      <w:pPr>
        <w:spacing w:after="0" w:line="240" w:lineRule="auto"/>
        <w:ind w:left="1440" w:hanging="731"/>
        <w:rPr>
          <w:rFonts w:ascii="Arial" w:eastAsia="Arial" w:hAnsi="Arial" w:cs="Arial"/>
        </w:rPr>
      </w:pPr>
      <w:r w:rsidRPr="00AE3245">
        <w:rPr>
          <w:rFonts w:ascii="Arial" w:eastAsia="Arial" w:hAnsi="Arial" w:cs="Arial"/>
          <w:b/>
        </w:rPr>
        <w:t>Step 6</w:t>
      </w:r>
      <w:r w:rsidRPr="00AE3245">
        <w:rPr>
          <w:rFonts w:ascii="Arial" w:eastAsia="Arial" w:hAnsi="Arial" w:cs="Arial"/>
        </w:rPr>
        <w:tab/>
        <w:t>Managers and HR will follow the ‘Managing Allegations Against Staff’ procedures and police advice.</w:t>
      </w:r>
    </w:p>
    <w:p w14:paraId="52EA0E7A" w14:textId="77777777" w:rsidR="00B45ADF" w:rsidRPr="00AE3245" w:rsidRDefault="00B45ADF" w:rsidP="00AE3245">
      <w:pPr>
        <w:spacing w:after="0" w:line="240" w:lineRule="auto"/>
        <w:ind w:firstLine="709"/>
        <w:rPr>
          <w:rFonts w:ascii="Arial" w:eastAsia="Arial" w:hAnsi="Arial" w:cs="Arial"/>
        </w:rPr>
      </w:pPr>
    </w:p>
    <w:p w14:paraId="6AF6E0AB" w14:textId="77777777" w:rsidR="00B45ADF" w:rsidRPr="00AE3245" w:rsidRDefault="00342179" w:rsidP="00AE3245">
      <w:pPr>
        <w:spacing w:after="0" w:line="240" w:lineRule="auto"/>
        <w:rPr>
          <w:rFonts w:ascii="Arial" w:eastAsia="Arial" w:hAnsi="Arial" w:cs="Arial"/>
          <w:b/>
        </w:rPr>
      </w:pPr>
      <w:r w:rsidRPr="00AE3245">
        <w:rPr>
          <w:rFonts w:ascii="Arial" w:eastAsia="Arial" w:hAnsi="Arial" w:cs="Arial"/>
          <w:b/>
        </w:rPr>
        <w:t>2.6.2</w:t>
      </w:r>
      <w:r w:rsidRPr="00AE3245">
        <w:rPr>
          <w:rFonts w:ascii="Arial" w:eastAsia="Arial" w:hAnsi="Arial" w:cs="Arial"/>
          <w:b/>
        </w:rPr>
        <w:tab/>
        <w:t>Grooming</w:t>
      </w:r>
    </w:p>
    <w:p w14:paraId="688A6086" w14:textId="3D0F0028" w:rsidR="00961ED0" w:rsidRDefault="00342179" w:rsidP="00AE3245">
      <w:pPr>
        <w:spacing w:after="0" w:line="240" w:lineRule="auto"/>
        <w:ind w:left="709"/>
        <w:rPr>
          <w:rFonts w:ascii="Arial" w:eastAsia="Arial" w:hAnsi="Arial" w:cs="Arial"/>
          <w:i/>
        </w:rPr>
      </w:pPr>
      <w:r w:rsidRPr="00AE3245">
        <w:rPr>
          <w:rFonts w:ascii="Arial" w:eastAsia="Arial" w:hAnsi="Arial" w:cs="Arial"/>
        </w:rPr>
        <w:t>If a child discloses that they are being groomed or abused by someone online or you have suspicions that this might be happening to them you should follow the procedures as outlined in sections 2.7 - 2.8 of this procedure</w:t>
      </w:r>
      <w:r w:rsidRPr="00AE3245">
        <w:rPr>
          <w:rFonts w:ascii="Arial" w:eastAsia="Arial" w:hAnsi="Arial" w:cs="Arial"/>
          <w:i/>
          <w:color w:val="24A89B"/>
        </w:rPr>
        <w:t>.</w:t>
      </w:r>
      <w:r w:rsidRPr="00AE3245">
        <w:rPr>
          <w:rFonts w:ascii="Arial" w:eastAsia="Arial" w:hAnsi="Arial" w:cs="Arial"/>
          <w:b/>
          <w:i/>
          <w:color w:val="24A89B"/>
        </w:rPr>
        <w:t xml:space="preserve"> </w:t>
      </w:r>
      <w:r w:rsidRPr="00AE3245">
        <w:rPr>
          <w:rFonts w:ascii="Arial" w:eastAsia="Arial" w:hAnsi="Arial" w:cs="Arial"/>
        </w:rPr>
        <w:t xml:space="preserve">(signs of potential grooming are listed in </w:t>
      </w:r>
      <w:r w:rsidRPr="00AE3245">
        <w:rPr>
          <w:rFonts w:ascii="Arial" w:eastAsia="Arial" w:hAnsi="Arial" w:cs="Arial"/>
          <w:b/>
          <w:i/>
        </w:rPr>
        <w:t>Appendix 2. Grooming Behaviours</w:t>
      </w:r>
      <w:r w:rsidRPr="00AE3245">
        <w:rPr>
          <w:rFonts w:ascii="Arial" w:eastAsia="Arial" w:hAnsi="Arial" w:cs="Arial"/>
          <w:i/>
        </w:rPr>
        <w:t>)</w:t>
      </w:r>
      <w:r w:rsidR="00961ED0">
        <w:rPr>
          <w:rFonts w:ascii="Arial" w:eastAsia="Arial" w:hAnsi="Arial" w:cs="Arial"/>
          <w:i/>
        </w:rPr>
        <w:t>.</w:t>
      </w:r>
    </w:p>
    <w:p w14:paraId="3B4903F1" w14:textId="77777777" w:rsidR="00961ED0" w:rsidRDefault="00961ED0" w:rsidP="00AE3245">
      <w:pPr>
        <w:spacing w:after="0" w:line="240" w:lineRule="auto"/>
        <w:ind w:left="709"/>
        <w:rPr>
          <w:rFonts w:ascii="Arial" w:eastAsia="Arial" w:hAnsi="Arial" w:cs="Arial"/>
          <w:i/>
        </w:rPr>
      </w:pPr>
    </w:p>
    <w:p w14:paraId="13453FD5" w14:textId="742044E9" w:rsidR="00B45ADF" w:rsidRDefault="00342179" w:rsidP="00AE3245">
      <w:pPr>
        <w:spacing w:after="0" w:line="240" w:lineRule="auto"/>
        <w:ind w:left="709"/>
        <w:rPr>
          <w:rFonts w:ascii="Arial" w:eastAsia="Arial" w:hAnsi="Arial" w:cs="Arial"/>
          <w:b/>
          <w:i/>
        </w:rPr>
      </w:pPr>
      <w:r w:rsidRPr="00AE3245">
        <w:rPr>
          <w:rFonts w:ascii="Arial" w:eastAsia="Arial" w:hAnsi="Arial" w:cs="Arial"/>
        </w:rPr>
        <w:lastRenderedPageBreak/>
        <w:t>Advice and a report can also be made to Child Exploitation and Online Protection (CEOP) which is a specialist Police command dealing with inappropriate online behaviour -</w:t>
      </w:r>
      <w:r w:rsidRPr="00AE3245">
        <w:rPr>
          <w:rFonts w:ascii="Arial" w:eastAsia="Arial" w:hAnsi="Arial" w:cs="Arial"/>
          <w:i/>
        </w:rPr>
        <w:t xml:space="preserve"> </w:t>
      </w:r>
      <w:r w:rsidRPr="00AE3245">
        <w:rPr>
          <w:rFonts w:ascii="Arial" w:eastAsia="Arial" w:hAnsi="Arial" w:cs="Arial"/>
          <w:b/>
          <w:i/>
          <w:color w:val="24A89B"/>
        </w:rPr>
        <w:t xml:space="preserve">See </w:t>
      </w:r>
      <w:r w:rsidRPr="00AE3245">
        <w:rPr>
          <w:rFonts w:ascii="Arial" w:eastAsia="Arial" w:hAnsi="Arial" w:cs="Arial"/>
          <w:b/>
          <w:i/>
        </w:rPr>
        <w:t xml:space="preserve">Appendix </w:t>
      </w:r>
      <w:r w:rsidR="00654CE2">
        <w:rPr>
          <w:rFonts w:ascii="Arial" w:eastAsia="Arial" w:hAnsi="Arial" w:cs="Arial"/>
          <w:b/>
          <w:i/>
        </w:rPr>
        <w:t>7</w:t>
      </w:r>
      <w:r w:rsidRPr="00AE3245">
        <w:rPr>
          <w:rFonts w:ascii="Arial" w:eastAsia="Arial" w:hAnsi="Arial" w:cs="Arial"/>
          <w:b/>
          <w:i/>
        </w:rPr>
        <w:t xml:space="preserve"> - Safeguarding Contact List.</w:t>
      </w:r>
    </w:p>
    <w:p w14:paraId="6DBE6AAA" w14:textId="77777777" w:rsidR="00961ED0" w:rsidRPr="00AE3245" w:rsidRDefault="00961ED0" w:rsidP="00AE3245">
      <w:pPr>
        <w:spacing w:after="0" w:line="240" w:lineRule="auto"/>
        <w:ind w:left="709"/>
        <w:rPr>
          <w:rFonts w:ascii="Arial" w:eastAsia="Arial" w:hAnsi="Arial" w:cs="Arial"/>
          <w:b/>
          <w:i/>
        </w:rPr>
      </w:pPr>
    </w:p>
    <w:p w14:paraId="62AE9329" w14:textId="77777777" w:rsidR="00B45ADF" w:rsidRPr="00AE3245" w:rsidRDefault="00342179" w:rsidP="00AE3245">
      <w:pPr>
        <w:spacing w:after="0" w:line="240" w:lineRule="auto"/>
        <w:ind w:left="709"/>
        <w:rPr>
          <w:rFonts w:ascii="Arial" w:eastAsia="Arial" w:hAnsi="Arial" w:cs="Arial"/>
        </w:rPr>
      </w:pPr>
      <w:r w:rsidRPr="00AE3245">
        <w:rPr>
          <w:rFonts w:ascii="Arial" w:eastAsia="Arial" w:hAnsi="Arial" w:cs="Arial"/>
        </w:rPr>
        <w:t>If the adult who is displaying online grooming behaviour is a BookTrust member of staff, partner or third party report this immediately to an SO.</w:t>
      </w:r>
    </w:p>
    <w:p w14:paraId="5E50825B" w14:textId="77777777" w:rsidR="00B45ADF" w:rsidRPr="00AE3245" w:rsidRDefault="00B45ADF" w:rsidP="00AE3245">
      <w:pPr>
        <w:spacing w:after="0" w:line="240" w:lineRule="auto"/>
        <w:ind w:left="709"/>
        <w:rPr>
          <w:rFonts w:ascii="Arial" w:eastAsia="Arial" w:hAnsi="Arial" w:cs="Arial"/>
        </w:rPr>
      </w:pPr>
    </w:p>
    <w:p w14:paraId="51A5BD91" w14:textId="5A67255B" w:rsidR="00B45ADF" w:rsidRPr="00AE3245" w:rsidRDefault="00342179" w:rsidP="00AE3245">
      <w:pPr>
        <w:spacing w:after="0" w:line="240" w:lineRule="auto"/>
        <w:rPr>
          <w:rFonts w:ascii="Arial" w:eastAsia="Arial" w:hAnsi="Arial" w:cs="Arial"/>
          <w:b/>
        </w:rPr>
      </w:pPr>
      <w:r w:rsidRPr="00AE3245">
        <w:rPr>
          <w:rFonts w:ascii="Arial" w:eastAsia="Arial" w:hAnsi="Arial" w:cs="Arial"/>
          <w:b/>
        </w:rPr>
        <w:t>2.6.3</w:t>
      </w:r>
      <w:r w:rsidRPr="00AE3245">
        <w:rPr>
          <w:rFonts w:ascii="Arial" w:eastAsia="Arial" w:hAnsi="Arial" w:cs="Arial"/>
        </w:rPr>
        <w:tab/>
      </w:r>
      <w:r w:rsidRPr="00AE3245">
        <w:rPr>
          <w:rFonts w:ascii="Arial" w:eastAsia="Arial" w:hAnsi="Arial" w:cs="Arial"/>
          <w:b/>
        </w:rPr>
        <w:t>BookTrust Use of Child Images in Photographs/</w:t>
      </w:r>
      <w:r w:rsidR="00E001A8">
        <w:rPr>
          <w:rFonts w:ascii="Arial" w:eastAsia="Arial" w:hAnsi="Arial" w:cs="Arial"/>
          <w:b/>
        </w:rPr>
        <w:t xml:space="preserve"> </w:t>
      </w:r>
      <w:r w:rsidRPr="00AE3245">
        <w:rPr>
          <w:rFonts w:ascii="Arial" w:eastAsia="Arial" w:hAnsi="Arial" w:cs="Arial"/>
          <w:b/>
        </w:rPr>
        <w:t>Website/</w:t>
      </w:r>
      <w:r w:rsidR="00E001A8">
        <w:rPr>
          <w:rFonts w:ascii="Arial" w:eastAsia="Arial" w:hAnsi="Arial" w:cs="Arial"/>
          <w:b/>
        </w:rPr>
        <w:t xml:space="preserve"> </w:t>
      </w:r>
      <w:r w:rsidRPr="00AE3245">
        <w:rPr>
          <w:rFonts w:ascii="Arial" w:eastAsia="Arial" w:hAnsi="Arial" w:cs="Arial"/>
          <w:b/>
        </w:rPr>
        <w:t>Filming</w:t>
      </w:r>
    </w:p>
    <w:p w14:paraId="5E663BB7" w14:textId="77777777" w:rsidR="00B45ADF" w:rsidRPr="00AE3245" w:rsidRDefault="00342179" w:rsidP="00AE3245">
      <w:pPr>
        <w:spacing w:after="0" w:line="240" w:lineRule="auto"/>
        <w:ind w:left="709"/>
        <w:rPr>
          <w:rFonts w:ascii="Arial" w:eastAsia="Arial" w:hAnsi="Arial" w:cs="Arial"/>
        </w:rPr>
      </w:pPr>
      <w:r w:rsidRPr="00AE3245">
        <w:rPr>
          <w:rFonts w:ascii="Arial" w:eastAsia="Arial" w:hAnsi="Arial" w:cs="Arial"/>
        </w:rPr>
        <w:t>BookTrust may take photographs and films through their activities or events. The images and footage may be shared for promotional and marketing purposes with the following guideline and safeguarding measures in place:</w:t>
      </w:r>
    </w:p>
    <w:p w14:paraId="130DC5BB" w14:textId="77777777" w:rsidR="00B45ADF" w:rsidRPr="00AE3245" w:rsidRDefault="00B45ADF" w:rsidP="00AE3245">
      <w:pPr>
        <w:spacing w:after="0" w:line="240" w:lineRule="auto"/>
        <w:jc w:val="both"/>
        <w:rPr>
          <w:rFonts w:ascii="Arial" w:eastAsia="Arial" w:hAnsi="Arial" w:cs="Arial"/>
        </w:rPr>
      </w:pPr>
    </w:p>
    <w:p w14:paraId="12676024" w14:textId="77777777" w:rsidR="00B45ADF" w:rsidRPr="00AE3245" w:rsidRDefault="00342179" w:rsidP="00961ED0">
      <w:pPr>
        <w:numPr>
          <w:ilvl w:val="0"/>
          <w:numId w:val="23"/>
        </w:numPr>
        <w:spacing w:after="0" w:line="240" w:lineRule="auto"/>
        <w:ind w:hanging="447"/>
        <w:rPr>
          <w:rFonts w:ascii="Arial" w:eastAsia="Arial" w:hAnsi="Arial" w:cs="Arial"/>
        </w:rPr>
      </w:pPr>
      <w:r w:rsidRPr="00AE3245">
        <w:rPr>
          <w:rFonts w:ascii="Arial" w:eastAsia="Arial" w:hAnsi="Arial" w:cs="Arial"/>
        </w:rPr>
        <w:t xml:space="preserve">Parental or legal guardian consent is required to use images, photography and filming. The parent or guardian is asked to sign, acknowledging they understand and agree to this. </w:t>
      </w:r>
    </w:p>
    <w:p w14:paraId="22E00A50" w14:textId="77777777" w:rsidR="00B45ADF" w:rsidRPr="00AE3245" w:rsidRDefault="00342179" w:rsidP="00961ED0">
      <w:pPr>
        <w:numPr>
          <w:ilvl w:val="0"/>
          <w:numId w:val="23"/>
        </w:numPr>
        <w:spacing w:after="0" w:line="240" w:lineRule="auto"/>
        <w:ind w:hanging="447"/>
        <w:rPr>
          <w:rFonts w:ascii="Arial" w:eastAsia="Arial" w:hAnsi="Arial" w:cs="Arial"/>
        </w:rPr>
      </w:pPr>
      <w:r w:rsidRPr="00AE3245">
        <w:rPr>
          <w:rFonts w:ascii="Arial" w:eastAsia="Arial" w:hAnsi="Arial" w:cs="Arial"/>
        </w:rPr>
        <w:t>Consent and permission forms will outline how the images will be used and how long they will be used for.</w:t>
      </w:r>
    </w:p>
    <w:p w14:paraId="07F8729C" w14:textId="77777777" w:rsidR="00B45ADF" w:rsidRPr="00AE3245" w:rsidRDefault="00342179" w:rsidP="00961ED0">
      <w:pPr>
        <w:numPr>
          <w:ilvl w:val="0"/>
          <w:numId w:val="23"/>
        </w:numPr>
        <w:spacing w:after="0" w:line="240" w:lineRule="auto"/>
        <w:ind w:hanging="447"/>
        <w:rPr>
          <w:rFonts w:ascii="Arial" w:eastAsia="Arial" w:hAnsi="Arial" w:cs="Arial"/>
        </w:rPr>
      </w:pPr>
      <w:r w:rsidRPr="00AE3245">
        <w:rPr>
          <w:rFonts w:ascii="Arial" w:eastAsia="Arial" w:hAnsi="Arial" w:cs="Arial"/>
        </w:rPr>
        <w:t>No inappropriate images will be taken</w:t>
      </w:r>
    </w:p>
    <w:p w14:paraId="61519274" w14:textId="77777777" w:rsidR="00B45ADF" w:rsidRPr="00AE3245" w:rsidRDefault="00342179" w:rsidP="00961ED0">
      <w:pPr>
        <w:numPr>
          <w:ilvl w:val="0"/>
          <w:numId w:val="23"/>
        </w:numPr>
        <w:spacing w:after="0" w:line="240" w:lineRule="auto"/>
        <w:ind w:hanging="447"/>
        <w:rPr>
          <w:rFonts w:ascii="Arial" w:eastAsia="Arial" w:hAnsi="Arial" w:cs="Arial"/>
        </w:rPr>
      </w:pPr>
      <w:r w:rsidRPr="00AE3245">
        <w:rPr>
          <w:rFonts w:ascii="Arial" w:eastAsia="Arial" w:hAnsi="Arial" w:cs="Arial"/>
        </w:rPr>
        <w:t>New permission will be sought for other use of any image, or if the timeframe for using the image has elapsed</w:t>
      </w:r>
    </w:p>
    <w:p w14:paraId="116C466F" w14:textId="77777777" w:rsidR="00B45ADF" w:rsidRPr="00AE3245" w:rsidRDefault="00342179" w:rsidP="00961ED0">
      <w:pPr>
        <w:numPr>
          <w:ilvl w:val="0"/>
          <w:numId w:val="23"/>
        </w:numPr>
        <w:spacing w:after="0" w:line="240" w:lineRule="auto"/>
        <w:ind w:hanging="447"/>
        <w:rPr>
          <w:rFonts w:ascii="Arial" w:eastAsia="Arial" w:hAnsi="Arial" w:cs="Arial"/>
        </w:rPr>
      </w:pPr>
      <w:r w:rsidRPr="00AE3245">
        <w:rPr>
          <w:rFonts w:ascii="Arial" w:eastAsia="Arial" w:hAnsi="Arial" w:cs="Arial"/>
        </w:rPr>
        <w:t>Copies of the consent forms must be sent to the SO for filing</w:t>
      </w:r>
    </w:p>
    <w:p w14:paraId="01D6BF15" w14:textId="77777777" w:rsidR="00B45ADF" w:rsidRPr="00AE3245" w:rsidRDefault="00342179" w:rsidP="00961ED0">
      <w:pPr>
        <w:numPr>
          <w:ilvl w:val="0"/>
          <w:numId w:val="23"/>
        </w:numPr>
        <w:spacing w:after="0" w:line="240" w:lineRule="auto"/>
        <w:ind w:hanging="447"/>
        <w:rPr>
          <w:rFonts w:ascii="Arial" w:eastAsia="Arial" w:hAnsi="Arial" w:cs="Arial"/>
        </w:rPr>
      </w:pPr>
      <w:r w:rsidRPr="00AE3245">
        <w:rPr>
          <w:rFonts w:ascii="Arial" w:eastAsia="Arial" w:hAnsi="Arial" w:cs="Arial"/>
        </w:rPr>
        <w:t>Project completion is defined as “Once images or streaming have been used for their purpose and no longer required to be kept”</w:t>
      </w:r>
    </w:p>
    <w:p w14:paraId="266D494B" w14:textId="77777777" w:rsidR="00B45ADF" w:rsidRPr="00AE3245" w:rsidRDefault="00342179" w:rsidP="00961ED0">
      <w:pPr>
        <w:numPr>
          <w:ilvl w:val="0"/>
          <w:numId w:val="23"/>
        </w:numPr>
        <w:spacing w:after="0" w:line="240" w:lineRule="auto"/>
        <w:ind w:hanging="447"/>
        <w:rPr>
          <w:rFonts w:ascii="Arial" w:eastAsia="Arial" w:hAnsi="Arial" w:cs="Arial"/>
          <w:b/>
        </w:rPr>
      </w:pPr>
      <w:r w:rsidRPr="00AE3245">
        <w:rPr>
          <w:rFonts w:ascii="Arial" w:eastAsia="Arial" w:hAnsi="Arial" w:cs="Arial"/>
        </w:rPr>
        <w:t>Names and addresses of children in images must not be stored alongside the actual images.</w:t>
      </w:r>
    </w:p>
    <w:p w14:paraId="49A192B9" w14:textId="77777777" w:rsidR="00B45ADF" w:rsidRPr="00AE3245" w:rsidRDefault="00B45ADF" w:rsidP="00AE3245">
      <w:pPr>
        <w:pBdr>
          <w:top w:val="nil"/>
          <w:left w:val="nil"/>
          <w:bottom w:val="nil"/>
          <w:right w:val="nil"/>
          <w:between w:val="nil"/>
        </w:pBdr>
        <w:spacing w:after="0" w:line="240" w:lineRule="auto"/>
        <w:rPr>
          <w:rFonts w:ascii="Arial" w:eastAsia="Arial" w:hAnsi="Arial" w:cs="Arial"/>
          <w:b/>
        </w:rPr>
      </w:pPr>
    </w:p>
    <w:p w14:paraId="568690D5" w14:textId="77777777" w:rsidR="00B45ADF" w:rsidRPr="00AE3245" w:rsidRDefault="00342179" w:rsidP="00AE3245">
      <w:pPr>
        <w:pBdr>
          <w:top w:val="nil"/>
          <w:left w:val="nil"/>
          <w:bottom w:val="nil"/>
          <w:right w:val="nil"/>
          <w:between w:val="nil"/>
        </w:pBdr>
        <w:spacing w:after="0" w:line="240" w:lineRule="auto"/>
        <w:rPr>
          <w:rFonts w:ascii="Arial" w:eastAsia="Arial" w:hAnsi="Arial" w:cs="Arial"/>
          <w:b/>
        </w:rPr>
      </w:pPr>
      <w:r w:rsidRPr="00AE3245">
        <w:rPr>
          <w:rFonts w:ascii="Arial" w:eastAsia="Arial" w:hAnsi="Arial" w:cs="Arial"/>
        </w:rPr>
        <w:t>****************************************************************************************************************</w:t>
      </w:r>
    </w:p>
    <w:p w14:paraId="036F1C1E" w14:textId="77777777" w:rsidR="00B45ADF" w:rsidRPr="0039538A" w:rsidRDefault="00B45ADF">
      <w:pPr>
        <w:pBdr>
          <w:top w:val="nil"/>
          <w:left w:val="nil"/>
          <w:bottom w:val="nil"/>
          <w:right w:val="nil"/>
          <w:between w:val="nil"/>
        </w:pBdr>
        <w:spacing w:after="0" w:line="240" w:lineRule="auto"/>
        <w:ind w:left="1440"/>
        <w:rPr>
          <w:rFonts w:ascii="Arial" w:eastAsia="Arial" w:hAnsi="Arial" w:cs="Arial"/>
          <w:b/>
        </w:rPr>
      </w:pPr>
    </w:p>
    <w:p w14:paraId="378EA7EC" w14:textId="77777777" w:rsidR="00AE3245" w:rsidRDefault="00AE3245">
      <w:pPr>
        <w:rPr>
          <w:rFonts w:ascii="Arial" w:eastAsia="Arial" w:hAnsi="Arial" w:cs="Arial"/>
          <w:b/>
          <w:smallCaps/>
          <w:color w:val="FFFFFF"/>
          <w:shd w:val="clear" w:color="auto" w:fill="24A89B"/>
        </w:rPr>
      </w:pPr>
      <w:bookmarkStart w:id="54" w:name="_heading=h.2w5ecyt" w:colFirst="0" w:colLast="0"/>
      <w:bookmarkEnd w:id="54"/>
      <w:r>
        <w:rPr>
          <w:rFonts w:ascii="Arial" w:eastAsia="Arial" w:hAnsi="Arial" w:cs="Arial"/>
          <w:b/>
          <w:smallCaps/>
          <w:color w:val="FFFFFF"/>
          <w:shd w:val="clear" w:color="auto" w:fill="24A89B"/>
        </w:rPr>
        <w:br w:type="page"/>
      </w:r>
    </w:p>
    <w:p w14:paraId="5697BF80" w14:textId="533F1ED5" w:rsidR="00B45ADF" w:rsidRPr="0039538A" w:rsidRDefault="00342179">
      <w:pPr>
        <w:pBdr>
          <w:top w:val="none" w:sz="0" w:space="0" w:color="000000"/>
          <w:left w:val="none" w:sz="0" w:space="0" w:color="000000"/>
          <w:bottom w:val="none" w:sz="0" w:space="0" w:color="000000"/>
          <w:right w:val="none" w:sz="0" w:space="0" w:color="000000"/>
          <w:between w:val="nil"/>
        </w:pBdr>
        <w:shd w:val="clear" w:color="auto" w:fill="24A89B"/>
        <w:tabs>
          <w:tab w:val="left" w:pos="3255"/>
        </w:tabs>
        <w:spacing w:before="200" w:after="0"/>
        <w:rPr>
          <w:rFonts w:ascii="Arial" w:eastAsia="Arial" w:hAnsi="Arial" w:cs="Arial"/>
          <w:b/>
          <w:smallCaps/>
          <w:color w:val="FFFFFF"/>
          <w:shd w:val="clear" w:color="auto" w:fill="24A89B"/>
        </w:rPr>
      </w:pPr>
      <w:r w:rsidRPr="0039538A">
        <w:rPr>
          <w:rFonts w:ascii="Arial" w:eastAsia="Arial" w:hAnsi="Arial" w:cs="Arial"/>
          <w:b/>
          <w:smallCaps/>
          <w:color w:val="FFFFFF"/>
          <w:shd w:val="clear" w:color="auto" w:fill="24A89B"/>
        </w:rPr>
        <w:lastRenderedPageBreak/>
        <w:t>APPENDIX 1 - SAFEGUARDING ROLES AND RESPONSIBILITIES</w:t>
      </w:r>
    </w:p>
    <w:p w14:paraId="169A821F" w14:textId="77777777" w:rsidR="00B45ADF" w:rsidRPr="0039538A" w:rsidRDefault="00B45ADF">
      <w:pPr>
        <w:spacing w:after="0" w:line="240" w:lineRule="auto"/>
        <w:ind w:left="709" w:hanging="709"/>
        <w:jc w:val="both"/>
        <w:rPr>
          <w:rFonts w:ascii="Arial" w:eastAsia="Arial" w:hAnsi="Arial" w:cs="Arial"/>
          <w:b/>
        </w:rPr>
      </w:pPr>
    </w:p>
    <w:p w14:paraId="407E92F6" w14:textId="77777777" w:rsidR="00B45ADF" w:rsidRPr="0039538A" w:rsidRDefault="00342179">
      <w:pPr>
        <w:spacing w:after="0" w:line="240" w:lineRule="auto"/>
        <w:ind w:left="709" w:hanging="709"/>
        <w:rPr>
          <w:rFonts w:ascii="Arial" w:eastAsia="Arial" w:hAnsi="Arial" w:cs="Arial"/>
          <w:b/>
        </w:rPr>
      </w:pPr>
      <w:r w:rsidRPr="0039538A">
        <w:rPr>
          <w:rFonts w:ascii="Arial" w:eastAsia="Arial" w:hAnsi="Arial" w:cs="Arial"/>
          <w:b/>
        </w:rPr>
        <w:t>Role Description for Trustees</w:t>
      </w:r>
      <w:r w:rsidRPr="0039538A">
        <w:rPr>
          <w:rFonts w:ascii="Arial" w:eastAsia="Arial" w:hAnsi="Arial" w:cs="Arial"/>
          <w:b/>
        </w:rPr>
        <w:br/>
      </w:r>
    </w:p>
    <w:p w14:paraId="52D8CDF1" w14:textId="77777777" w:rsidR="00B45ADF" w:rsidRPr="0039538A" w:rsidRDefault="00342179">
      <w:pPr>
        <w:spacing w:after="0" w:line="240" w:lineRule="auto"/>
        <w:ind w:left="709" w:hanging="709"/>
        <w:jc w:val="both"/>
        <w:rPr>
          <w:rFonts w:ascii="Arial" w:eastAsia="Arial" w:hAnsi="Arial" w:cs="Arial"/>
        </w:rPr>
      </w:pPr>
      <w:r w:rsidRPr="0039538A">
        <w:rPr>
          <w:rFonts w:ascii="Arial" w:eastAsia="Arial" w:hAnsi="Arial" w:cs="Arial"/>
          <w:b/>
        </w:rPr>
        <w:t xml:space="preserve">Trustees will: </w:t>
      </w:r>
    </w:p>
    <w:p w14:paraId="626189F0" w14:textId="77777777" w:rsidR="00B45ADF" w:rsidRPr="0039538A" w:rsidRDefault="00B45ADF">
      <w:pPr>
        <w:spacing w:after="0" w:line="240" w:lineRule="auto"/>
        <w:ind w:left="709" w:hanging="709"/>
        <w:jc w:val="both"/>
        <w:rPr>
          <w:rFonts w:ascii="Arial" w:eastAsia="Arial" w:hAnsi="Arial" w:cs="Arial"/>
        </w:rPr>
      </w:pPr>
    </w:p>
    <w:p w14:paraId="52F5B1E6" w14:textId="77777777" w:rsidR="00B45ADF" w:rsidRPr="0039538A" w:rsidRDefault="00342179">
      <w:pPr>
        <w:numPr>
          <w:ilvl w:val="0"/>
          <w:numId w:val="20"/>
        </w:numPr>
        <w:pBdr>
          <w:top w:val="nil"/>
          <w:left w:val="nil"/>
          <w:bottom w:val="nil"/>
          <w:right w:val="nil"/>
          <w:between w:val="nil"/>
        </w:pBdr>
        <w:spacing w:after="0" w:line="240" w:lineRule="auto"/>
        <w:ind w:left="1066" w:hanging="357"/>
        <w:jc w:val="both"/>
        <w:rPr>
          <w:rFonts w:ascii="Arial" w:eastAsia="Arial" w:hAnsi="Arial" w:cs="Arial"/>
          <w:color w:val="000000"/>
        </w:rPr>
      </w:pPr>
      <w:r w:rsidRPr="0039538A">
        <w:rPr>
          <w:rFonts w:ascii="Arial" w:eastAsia="Arial" w:hAnsi="Arial" w:cs="Arial"/>
          <w:color w:val="000000"/>
        </w:rPr>
        <w:t>Maintain oversight and scrutiny of strategic and operational safeguarding matters across BookTrust</w:t>
      </w:r>
    </w:p>
    <w:p w14:paraId="36B6AC1B" w14:textId="4B719F6B" w:rsidR="00B45ADF" w:rsidRDefault="00342179">
      <w:pPr>
        <w:numPr>
          <w:ilvl w:val="0"/>
          <w:numId w:val="20"/>
        </w:numPr>
        <w:pBdr>
          <w:top w:val="nil"/>
          <w:left w:val="nil"/>
          <w:bottom w:val="nil"/>
          <w:right w:val="nil"/>
          <w:between w:val="nil"/>
        </w:pBdr>
        <w:spacing w:after="0" w:line="240" w:lineRule="auto"/>
        <w:ind w:left="1066" w:hanging="357"/>
        <w:jc w:val="both"/>
        <w:rPr>
          <w:rFonts w:ascii="Arial" w:eastAsia="Arial" w:hAnsi="Arial" w:cs="Arial"/>
          <w:color w:val="000000"/>
        </w:rPr>
      </w:pPr>
      <w:r w:rsidRPr="0039538A">
        <w:rPr>
          <w:rFonts w:ascii="Arial" w:eastAsia="Arial" w:hAnsi="Arial" w:cs="Arial"/>
          <w:color w:val="000000"/>
        </w:rPr>
        <w:t>Regularly review and sign off safeguarding policies and procedures</w:t>
      </w:r>
    </w:p>
    <w:p w14:paraId="15486D30" w14:textId="77777777" w:rsidR="0046283D" w:rsidRDefault="00826D44">
      <w:pPr>
        <w:numPr>
          <w:ilvl w:val="0"/>
          <w:numId w:val="20"/>
        </w:numPr>
        <w:pBdr>
          <w:top w:val="nil"/>
          <w:left w:val="nil"/>
          <w:bottom w:val="nil"/>
          <w:right w:val="nil"/>
          <w:between w:val="nil"/>
        </w:pBdr>
        <w:spacing w:after="0" w:line="240" w:lineRule="auto"/>
        <w:ind w:left="1066" w:hanging="357"/>
        <w:jc w:val="both"/>
        <w:rPr>
          <w:rFonts w:ascii="Arial" w:eastAsia="Arial" w:hAnsi="Arial" w:cs="Arial"/>
          <w:color w:val="000000"/>
        </w:rPr>
      </w:pPr>
      <w:r>
        <w:rPr>
          <w:rFonts w:ascii="Arial" w:eastAsia="Arial" w:hAnsi="Arial" w:cs="Arial"/>
          <w:color w:val="000000"/>
        </w:rPr>
        <w:t xml:space="preserve">Undertake role specific training </w:t>
      </w:r>
    </w:p>
    <w:p w14:paraId="60FDB093" w14:textId="75014481" w:rsidR="00826D44" w:rsidRPr="0039538A" w:rsidRDefault="0046283D">
      <w:pPr>
        <w:numPr>
          <w:ilvl w:val="0"/>
          <w:numId w:val="20"/>
        </w:numPr>
        <w:pBdr>
          <w:top w:val="nil"/>
          <w:left w:val="nil"/>
          <w:bottom w:val="nil"/>
          <w:right w:val="nil"/>
          <w:between w:val="nil"/>
        </w:pBdr>
        <w:spacing w:after="0" w:line="240" w:lineRule="auto"/>
        <w:ind w:left="1066" w:hanging="357"/>
        <w:jc w:val="both"/>
        <w:rPr>
          <w:rFonts w:ascii="Arial" w:eastAsia="Arial" w:hAnsi="Arial" w:cs="Arial"/>
          <w:color w:val="000000"/>
        </w:rPr>
      </w:pPr>
      <w:r>
        <w:rPr>
          <w:rFonts w:ascii="Arial" w:eastAsia="Arial" w:hAnsi="Arial" w:cs="Arial"/>
          <w:color w:val="000000"/>
        </w:rPr>
        <w:t>Undertake periodic DBS checks (usually every three years)</w:t>
      </w:r>
    </w:p>
    <w:p w14:paraId="18F562B3" w14:textId="77777777" w:rsidR="00B45ADF" w:rsidRPr="0039538A" w:rsidRDefault="00342179">
      <w:pPr>
        <w:numPr>
          <w:ilvl w:val="0"/>
          <w:numId w:val="20"/>
        </w:numPr>
        <w:pBdr>
          <w:top w:val="nil"/>
          <w:left w:val="nil"/>
          <w:bottom w:val="nil"/>
          <w:right w:val="nil"/>
          <w:between w:val="nil"/>
        </w:pBdr>
        <w:spacing w:after="0" w:line="240" w:lineRule="auto"/>
        <w:ind w:left="1066" w:hanging="357"/>
        <w:jc w:val="both"/>
        <w:rPr>
          <w:rFonts w:ascii="Arial" w:eastAsia="Arial" w:hAnsi="Arial" w:cs="Arial"/>
          <w:color w:val="000000"/>
        </w:rPr>
      </w:pPr>
      <w:r w:rsidRPr="0039538A">
        <w:rPr>
          <w:rFonts w:ascii="Arial" w:eastAsia="Arial" w:hAnsi="Arial" w:cs="Arial"/>
          <w:color w:val="000000"/>
        </w:rPr>
        <w:t xml:space="preserve">Nominate a Safeguarding Champion on the Board whose role is one of scrutiny and to support the SL with safeguarding responsibilities in assessing and managing safeguarding risks where identified </w:t>
      </w:r>
    </w:p>
    <w:p w14:paraId="18D82D2B" w14:textId="77777777" w:rsidR="00B45ADF" w:rsidRPr="0039538A" w:rsidRDefault="00342179">
      <w:pPr>
        <w:numPr>
          <w:ilvl w:val="0"/>
          <w:numId w:val="20"/>
        </w:numPr>
        <w:pBdr>
          <w:top w:val="nil"/>
          <w:left w:val="nil"/>
          <w:bottom w:val="nil"/>
          <w:right w:val="nil"/>
          <w:between w:val="nil"/>
        </w:pBdr>
        <w:spacing w:after="0" w:line="240" w:lineRule="auto"/>
        <w:ind w:left="1066" w:hanging="357"/>
        <w:rPr>
          <w:rFonts w:ascii="Arial" w:eastAsia="Arial" w:hAnsi="Arial" w:cs="Arial"/>
          <w:color w:val="000000"/>
        </w:rPr>
      </w:pPr>
      <w:r w:rsidRPr="0039538A">
        <w:rPr>
          <w:rFonts w:ascii="Arial" w:eastAsia="Arial" w:hAnsi="Arial" w:cs="Arial"/>
          <w:color w:val="000000"/>
        </w:rPr>
        <w:t xml:space="preserve">Monitor compliance of safeguarding training </w:t>
      </w:r>
    </w:p>
    <w:p w14:paraId="384990AE" w14:textId="77777777" w:rsidR="00B45ADF" w:rsidRPr="0039538A" w:rsidRDefault="00342179">
      <w:pPr>
        <w:numPr>
          <w:ilvl w:val="0"/>
          <w:numId w:val="20"/>
        </w:numPr>
        <w:pBdr>
          <w:top w:val="nil"/>
          <w:left w:val="nil"/>
          <w:bottom w:val="nil"/>
          <w:right w:val="nil"/>
          <w:between w:val="nil"/>
        </w:pBdr>
        <w:spacing w:after="0" w:line="240" w:lineRule="auto"/>
        <w:ind w:left="1066" w:hanging="357"/>
        <w:rPr>
          <w:rFonts w:ascii="Arial" w:eastAsia="Arial" w:hAnsi="Arial" w:cs="Arial"/>
          <w:color w:val="000000"/>
        </w:rPr>
      </w:pPr>
      <w:r w:rsidRPr="0039538A">
        <w:rPr>
          <w:rFonts w:ascii="Arial" w:eastAsia="Arial" w:hAnsi="Arial" w:cs="Arial"/>
          <w:color w:val="000000"/>
        </w:rPr>
        <w:t>Ensure communication of lessons learned throughout BookTrust with the objective of preventing reoccurrence of any safeguarding incidents</w:t>
      </w:r>
    </w:p>
    <w:p w14:paraId="794036AE" w14:textId="77777777" w:rsidR="00B45ADF" w:rsidRPr="0039538A" w:rsidRDefault="00342179">
      <w:pPr>
        <w:numPr>
          <w:ilvl w:val="0"/>
          <w:numId w:val="20"/>
        </w:numPr>
        <w:pBdr>
          <w:top w:val="nil"/>
          <w:left w:val="nil"/>
          <w:bottom w:val="nil"/>
          <w:right w:val="nil"/>
          <w:between w:val="nil"/>
        </w:pBdr>
        <w:spacing w:after="0" w:line="240" w:lineRule="auto"/>
        <w:ind w:left="1066" w:hanging="357"/>
        <w:jc w:val="both"/>
        <w:rPr>
          <w:rFonts w:ascii="Arial" w:eastAsia="Arial" w:hAnsi="Arial" w:cs="Arial"/>
          <w:color w:val="000000"/>
        </w:rPr>
      </w:pPr>
      <w:r w:rsidRPr="0039538A">
        <w:rPr>
          <w:rFonts w:ascii="Arial" w:eastAsia="Arial" w:hAnsi="Arial" w:cs="Arial"/>
          <w:color w:val="000000"/>
        </w:rPr>
        <w:t xml:space="preserve">Ensure that there is ongoing monitoring, review and evaluation and that safeguards are being implemented with effective controls in place </w:t>
      </w:r>
    </w:p>
    <w:p w14:paraId="2F7E9863" w14:textId="77777777" w:rsidR="00B45ADF" w:rsidRPr="0039538A" w:rsidRDefault="00342179">
      <w:pPr>
        <w:numPr>
          <w:ilvl w:val="0"/>
          <w:numId w:val="20"/>
        </w:numPr>
        <w:pBdr>
          <w:top w:val="nil"/>
          <w:left w:val="nil"/>
          <w:bottom w:val="nil"/>
          <w:right w:val="nil"/>
          <w:between w:val="nil"/>
        </w:pBdr>
        <w:spacing w:after="0" w:line="240" w:lineRule="auto"/>
        <w:ind w:left="1066" w:hanging="357"/>
        <w:jc w:val="both"/>
        <w:rPr>
          <w:rFonts w:ascii="Arial" w:eastAsia="Arial" w:hAnsi="Arial" w:cs="Arial"/>
          <w:color w:val="000000"/>
        </w:rPr>
      </w:pPr>
      <w:r w:rsidRPr="0039538A">
        <w:rPr>
          <w:rFonts w:ascii="Arial" w:eastAsia="Arial" w:hAnsi="Arial" w:cs="Arial"/>
          <w:color w:val="000000"/>
        </w:rPr>
        <w:t>Promote a culture and environment whereby all staff are enabled to raise concerns and understand their safeguarding responsibilities</w:t>
      </w:r>
    </w:p>
    <w:p w14:paraId="26A8EC74" w14:textId="55B2E7C0" w:rsidR="00B45ADF" w:rsidRPr="0039538A" w:rsidRDefault="00826D44">
      <w:pPr>
        <w:numPr>
          <w:ilvl w:val="0"/>
          <w:numId w:val="20"/>
        </w:numPr>
        <w:pBdr>
          <w:top w:val="nil"/>
          <w:left w:val="nil"/>
          <w:bottom w:val="nil"/>
          <w:right w:val="nil"/>
          <w:between w:val="nil"/>
        </w:pBdr>
        <w:spacing w:after="0" w:line="240" w:lineRule="auto"/>
        <w:ind w:left="1066" w:hanging="357"/>
        <w:jc w:val="both"/>
        <w:rPr>
          <w:rFonts w:ascii="Arial" w:eastAsia="Arial" w:hAnsi="Arial" w:cs="Arial"/>
          <w:color w:val="000000"/>
        </w:rPr>
      </w:pPr>
      <w:r>
        <w:rPr>
          <w:rFonts w:ascii="Arial" w:eastAsia="Arial" w:hAnsi="Arial" w:cs="Arial"/>
          <w:color w:val="000000"/>
        </w:rPr>
        <w:t xml:space="preserve">Ensure communication with </w:t>
      </w:r>
      <w:r w:rsidR="00342179" w:rsidRPr="0039538A">
        <w:rPr>
          <w:rFonts w:ascii="Arial" w:eastAsia="Arial" w:hAnsi="Arial" w:cs="Arial"/>
          <w:color w:val="000000"/>
        </w:rPr>
        <w:t xml:space="preserve">staff any changes in policy and procedures </w:t>
      </w:r>
    </w:p>
    <w:p w14:paraId="3983D37E" w14:textId="77777777" w:rsidR="00B45ADF" w:rsidRPr="0039538A" w:rsidRDefault="00342179">
      <w:pPr>
        <w:numPr>
          <w:ilvl w:val="0"/>
          <w:numId w:val="20"/>
        </w:numPr>
        <w:pBdr>
          <w:top w:val="nil"/>
          <w:left w:val="nil"/>
          <w:bottom w:val="nil"/>
          <w:right w:val="nil"/>
          <w:between w:val="nil"/>
        </w:pBdr>
        <w:spacing w:after="0" w:line="240" w:lineRule="auto"/>
        <w:ind w:left="1066" w:hanging="357"/>
        <w:jc w:val="both"/>
        <w:rPr>
          <w:rFonts w:ascii="Arial" w:eastAsia="Arial" w:hAnsi="Arial" w:cs="Arial"/>
          <w:color w:val="000000"/>
        </w:rPr>
      </w:pPr>
      <w:r w:rsidRPr="0039538A">
        <w:rPr>
          <w:rFonts w:ascii="Arial" w:eastAsia="Arial" w:hAnsi="Arial" w:cs="Arial"/>
          <w:color w:val="000000"/>
        </w:rPr>
        <w:t>Ensure that BookTrust meets the requirements of its insurers regarding its safeguarding responsibilities</w:t>
      </w:r>
    </w:p>
    <w:p w14:paraId="0FD81F33" w14:textId="25009170" w:rsidR="00B45ADF" w:rsidRDefault="00342179" w:rsidP="00961ED0">
      <w:pPr>
        <w:numPr>
          <w:ilvl w:val="0"/>
          <w:numId w:val="20"/>
        </w:numPr>
        <w:pBdr>
          <w:top w:val="nil"/>
          <w:left w:val="nil"/>
          <w:bottom w:val="nil"/>
          <w:right w:val="nil"/>
          <w:between w:val="nil"/>
        </w:pBdr>
        <w:spacing w:after="0" w:line="240" w:lineRule="auto"/>
        <w:ind w:left="1066" w:hanging="357"/>
        <w:jc w:val="both"/>
        <w:rPr>
          <w:rFonts w:ascii="Arial" w:eastAsia="Arial" w:hAnsi="Arial" w:cs="Arial"/>
          <w:color w:val="000000"/>
        </w:rPr>
      </w:pPr>
      <w:r w:rsidRPr="0039538A">
        <w:rPr>
          <w:rFonts w:ascii="Arial" w:eastAsia="Arial" w:hAnsi="Arial" w:cs="Arial"/>
          <w:color w:val="000000"/>
        </w:rPr>
        <w:t>Trustees will: Be made aware of through an annual overview report of safeguarding concerns or incidents (number and type) including any nil returns that have occurred and any action taken, in order to confirm policies, procedures and risk assessment are consistent with best practice.</w:t>
      </w:r>
    </w:p>
    <w:p w14:paraId="21D84ACF" w14:textId="77777777" w:rsidR="00961ED0" w:rsidRPr="00961ED0" w:rsidRDefault="00961ED0" w:rsidP="00961ED0">
      <w:pPr>
        <w:pBdr>
          <w:top w:val="nil"/>
          <w:left w:val="nil"/>
          <w:bottom w:val="nil"/>
          <w:right w:val="nil"/>
          <w:between w:val="nil"/>
        </w:pBdr>
        <w:spacing w:after="0" w:line="240" w:lineRule="auto"/>
        <w:ind w:left="1066"/>
        <w:jc w:val="both"/>
        <w:rPr>
          <w:rFonts w:ascii="Arial" w:eastAsia="Arial" w:hAnsi="Arial" w:cs="Arial"/>
          <w:color w:val="000000"/>
        </w:rPr>
      </w:pPr>
    </w:p>
    <w:p w14:paraId="713198C1" w14:textId="77777777" w:rsidR="00B45ADF" w:rsidRPr="0039538A" w:rsidRDefault="00342179">
      <w:pPr>
        <w:spacing w:line="240" w:lineRule="auto"/>
        <w:ind w:left="709" w:hanging="709"/>
        <w:rPr>
          <w:rFonts w:ascii="Arial" w:eastAsia="Arial" w:hAnsi="Arial" w:cs="Arial"/>
          <w:b/>
        </w:rPr>
      </w:pPr>
      <w:r w:rsidRPr="0039538A">
        <w:rPr>
          <w:rFonts w:ascii="Arial" w:eastAsia="Arial" w:hAnsi="Arial" w:cs="Arial"/>
          <w:b/>
        </w:rPr>
        <w:t>Role Description for Safeguarding Lead (SL)</w:t>
      </w:r>
    </w:p>
    <w:p w14:paraId="13B594F1" w14:textId="19F450C8" w:rsidR="00B45ADF" w:rsidRPr="00961ED0" w:rsidRDefault="00342179" w:rsidP="00961ED0">
      <w:pPr>
        <w:spacing w:line="240" w:lineRule="auto"/>
        <w:ind w:left="709" w:hanging="709"/>
        <w:rPr>
          <w:rFonts w:ascii="Arial" w:eastAsia="Arial" w:hAnsi="Arial" w:cs="Arial"/>
          <w:b/>
        </w:rPr>
      </w:pPr>
      <w:r w:rsidRPr="0039538A">
        <w:rPr>
          <w:rFonts w:ascii="Arial" w:eastAsia="Arial" w:hAnsi="Arial" w:cs="Arial"/>
          <w:b/>
        </w:rPr>
        <w:t>The SL is responsible for:</w:t>
      </w:r>
    </w:p>
    <w:p w14:paraId="21ECF15D" w14:textId="77777777" w:rsidR="00961ED0" w:rsidRDefault="00961ED0">
      <w:pPr>
        <w:numPr>
          <w:ilvl w:val="0"/>
          <w:numId w:val="20"/>
        </w:numPr>
        <w:pBdr>
          <w:top w:val="nil"/>
          <w:left w:val="nil"/>
          <w:bottom w:val="nil"/>
          <w:right w:val="nil"/>
          <w:between w:val="nil"/>
        </w:pBdr>
        <w:tabs>
          <w:tab w:val="left" w:pos="7590"/>
        </w:tabs>
        <w:spacing w:after="0" w:line="252" w:lineRule="auto"/>
        <w:ind w:left="1134"/>
        <w:jc w:val="both"/>
        <w:rPr>
          <w:rFonts w:ascii="Arial" w:eastAsia="Arial" w:hAnsi="Arial" w:cs="Arial"/>
          <w:color w:val="000000"/>
        </w:rPr>
      </w:pPr>
      <w:r w:rsidRPr="0039538A">
        <w:rPr>
          <w:rFonts w:ascii="Arial" w:eastAsia="Arial" w:hAnsi="Arial" w:cs="Arial"/>
          <w:color w:val="000000"/>
        </w:rPr>
        <w:t xml:space="preserve">Making decisions about appointing someone who has a criminal record </w:t>
      </w:r>
    </w:p>
    <w:p w14:paraId="381FA48A" w14:textId="699F5E2E" w:rsidR="00B45ADF" w:rsidRPr="0039538A" w:rsidRDefault="00342179">
      <w:pPr>
        <w:numPr>
          <w:ilvl w:val="0"/>
          <w:numId w:val="20"/>
        </w:numPr>
        <w:pBdr>
          <w:top w:val="nil"/>
          <w:left w:val="nil"/>
          <w:bottom w:val="nil"/>
          <w:right w:val="nil"/>
          <w:between w:val="nil"/>
        </w:pBdr>
        <w:tabs>
          <w:tab w:val="left" w:pos="7590"/>
        </w:tabs>
        <w:spacing w:after="0" w:line="252" w:lineRule="auto"/>
        <w:ind w:left="1134"/>
        <w:jc w:val="both"/>
        <w:rPr>
          <w:rFonts w:ascii="Arial" w:eastAsia="Arial" w:hAnsi="Arial" w:cs="Arial"/>
          <w:color w:val="000000"/>
        </w:rPr>
      </w:pPr>
      <w:r w:rsidRPr="0039538A">
        <w:rPr>
          <w:rFonts w:ascii="Arial" w:eastAsia="Arial" w:hAnsi="Arial" w:cs="Arial"/>
          <w:color w:val="000000"/>
        </w:rPr>
        <w:t>Ensuring that safeguarding is integrated into all contractual arrangements with partners/Third Parties</w:t>
      </w:r>
    </w:p>
    <w:p w14:paraId="30F80472" w14:textId="77777777" w:rsidR="00B45ADF" w:rsidRPr="0039538A" w:rsidRDefault="00342179">
      <w:pPr>
        <w:numPr>
          <w:ilvl w:val="0"/>
          <w:numId w:val="20"/>
        </w:numPr>
        <w:pBdr>
          <w:top w:val="nil"/>
          <w:left w:val="nil"/>
          <w:bottom w:val="nil"/>
          <w:right w:val="nil"/>
          <w:between w:val="nil"/>
        </w:pBdr>
        <w:tabs>
          <w:tab w:val="left" w:pos="7590"/>
        </w:tabs>
        <w:spacing w:after="0" w:line="252" w:lineRule="auto"/>
        <w:ind w:left="1134"/>
        <w:rPr>
          <w:rFonts w:ascii="Arial" w:eastAsia="Arial" w:hAnsi="Arial" w:cs="Arial"/>
          <w:color w:val="000000"/>
        </w:rPr>
      </w:pPr>
      <w:r w:rsidRPr="0039538A">
        <w:rPr>
          <w:rFonts w:ascii="Arial" w:eastAsia="Arial" w:hAnsi="Arial" w:cs="Arial"/>
          <w:color w:val="000000"/>
        </w:rPr>
        <w:t>Managing complaints about poor practice of staff in any capacity</w:t>
      </w:r>
    </w:p>
    <w:p w14:paraId="35CF59BD" w14:textId="77777777" w:rsidR="00B45ADF" w:rsidRPr="0039538A" w:rsidRDefault="00342179">
      <w:pPr>
        <w:numPr>
          <w:ilvl w:val="0"/>
          <w:numId w:val="17"/>
        </w:numPr>
        <w:pBdr>
          <w:top w:val="nil"/>
          <w:left w:val="nil"/>
          <w:bottom w:val="nil"/>
          <w:right w:val="nil"/>
          <w:between w:val="nil"/>
        </w:pBdr>
        <w:spacing w:after="0" w:line="240" w:lineRule="auto"/>
        <w:ind w:left="1134"/>
        <w:jc w:val="both"/>
        <w:rPr>
          <w:rFonts w:ascii="Arial" w:eastAsia="Arial" w:hAnsi="Arial" w:cs="Arial"/>
          <w:color w:val="000000"/>
        </w:rPr>
      </w:pPr>
      <w:r w:rsidRPr="0039538A">
        <w:rPr>
          <w:rFonts w:ascii="Arial" w:eastAsia="Arial" w:hAnsi="Arial" w:cs="Arial"/>
          <w:color w:val="000000"/>
        </w:rPr>
        <w:t>Keeping the Trustees informed about any incidents, risk or deficits, action taken and any further action required in safeguarding arrangements or practices</w:t>
      </w:r>
    </w:p>
    <w:p w14:paraId="6EB276B5" w14:textId="77777777" w:rsidR="00B45ADF" w:rsidRPr="0039538A" w:rsidRDefault="00342179">
      <w:pPr>
        <w:numPr>
          <w:ilvl w:val="0"/>
          <w:numId w:val="20"/>
        </w:numPr>
        <w:pBdr>
          <w:top w:val="nil"/>
          <w:left w:val="nil"/>
          <w:bottom w:val="nil"/>
          <w:right w:val="nil"/>
          <w:between w:val="nil"/>
        </w:pBdr>
        <w:spacing w:after="0" w:line="240" w:lineRule="auto"/>
        <w:ind w:left="1134"/>
        <w:jc w:val="both"/>
        <w:rPr>
          <w:rFonts w:ascii="Arial" w:eastAsia="Arial" w:hAnsi="Arial" w:cs="Arial"/>
          <w:color w:val="000000"/>
        </w:rPr>
      </w:pPr>
      <w:r w:rsidRPr="0039538A">
        <w:rPr>
          <w:rFonts w:ascii="Arial" w:eastAsia="Arial" w:hAnsi="Arial" w:cs="Arial"/>
          <w:color w:val="000000"/>
        </w:rPr>
        <w:t>Ensuring safeguarding policies and procedures are in place, regularly reviewed, up to date and signed off by the Board of Trustees</w:t>
      </w:r>
    </w:p>
    <w:p w14:paraId="4F80EFCB" w14:textId="77777777" w:rsidR="00B45ADF" w:rsidRPr="0039538A" w:rsidRDefault="00342179">
      <w:pPr>
        <w:numPr>
          <w:ilvl w:val="0"/>
          <w:numId w:val="1"/>
        </w:numPr>
        <w:pBdr>
          <w:top w:val="nil"/>
          <w:left w:val="nil"/>
          <w:bottom w:val="nil"/>
          <w:right w:val="nil"/>
          <w:between w:val="nil"/>
        </w:pBdr>
        <w:spacing w:after="0" w:line="240" w:lineRule="auto"/>
        <w:ind w:left="1134"/>
        <w:rPr>
          <w:rFonts w:ascii="Arial" w:eastAsia="Arial" w:hAnsi="Arial" w:cs="Arial"/>
          <w:color w:val="000000"/>
        </w:rPr>
      </w:pPr>
      <w:r w:rsidRPr="0039538A">
        <w:rPr>
          <w:rFonts w:ascii="Arial" w:eastAsia="Arial" w:hAnsi="Arial" w:cs="Arial"/>
          <w:color w:val="000000"/>
        </w:rPr>
        <w:t>Developing a safeguarding action plan and reporting against it on an annual basis</w:t>
      </w:r>
    </w:p>
    <w:p w14:paraId="207C2A45" w14:textId="77777777" w:rsidR="00B45ADF" w:rsidRPr="0039538A" w:rsidRDefault="00342179">
      <w:pPr>
        <w:numPr>
          <w:ilvl w:val="0"/>
          <w:numId w:val="1"/>
        </w:numPr>
        <w:spacing w:after="0" w:line="240" w:lineRule="auto"/>
        <w:ind w:left="1134"/>
        <w:jc w:val="both"/>
        <w:rPr>
          <w:rFonts w:ascii="Arial" w:eastAsia="Arial" w:hAnsi="Arial" w:cs="Arial"/>
        </w:rPr>
      </w:pPr>
      <w:r w:rsidRPr="0039538A">
        <w:rPr>
          <w:rFonts w:ascii="Arial" w:eastAsia="Arial" w:hAnsi="Arial" w:cs="Arial"/>
        </w:rPr>
        <w:t xml:space="preserve">Being the point of contact for the Safeguarding Officer (SO) about the safety and welfare of a child </w:t>
      </w:r>
    </w:p>
    <w:p w14:paraId="566E65A4" w14:textId="77777777" w:rsidR="00B45ADF" w:rsidRPr="0039538A" w:rsidRDefault="00342179">
      <w:pPr>
        <w:numPr>
          <w:ilvl w:val="0"/>
          <w:numId w:val="1"/>
        </w:numPr>
        <w:spacing w:after="0" w:line="240" w:lineRule="auto"/>
        <w:ind w:left="1134"/>
        <w:jc w:val="both"/>
        <w:rPr>
          <w:rFonts w:ascii="Arial" w:eastAsia="Arial" w:hAnsi="Arial" w:cs="Arial"/>
        </w:rPr>
      </w:pPr>
      <w:r w:rsidRPr="0039538A">
        <w:rPr>
          <w:rFonts w:ascii="Arial" w:eastAsia="Arial" w:hAnsi="Arial" w:cs="Arial"/>
        </w:rPr>
        <w:t>The provision of appropriate support for staff including safeguarding training, induction and support relevant to their role and responsibility for safeguarding</w:t>
      </w:r>
    </w:p>
    <w:p w14:paraId="643E36D8" w14:textId="77777777" w:rsidR="00B45ADF" w:rsidRPr="0039538A" w:rsidRDefault="00342179">
      <w:pPr>
        <w:numPr>
          <w:ilvl w:val="0"/>
          <w:numId w:val="18"/>
        </w:numPr>
        <w:spacing w:after="0" w:line="240" w:lineRule="auto"/>
        <w:ind w:left="1134"/>
        <w:jc w:val="both"/>
        <w:rPr>
          <w:rFonts w:ascii="Arial" w:eastAsia="Arial" w:hAnsi="Arial" w:cs="Arial"/>
        </w:rPr>
      </w:pPr>
      <w:r w:rsidRPr="0039538A">
        <w:rPr>
          <w:rFonts w:ascii="Arial" w:eastAsia="Arial" w:hAnsi="Arial" w:cs="Arial"/>
        </w:rPr>
        <w:t>Dealing with the aftermath of an incident at BookTrust</w:t>
      </w:r>
    </w:p>
    <w:p w14:paraId="41CAD662" w14:textId="77777777" w:rsidR="00B45ADF" w:rsidRPr="0039538A" w:rsidRDefault="00342179">
      <w:pPr>
        <w:numPr>
          <w:ilvl w:val="0"/>
          <w:numId w:val="18"/>
        </w:numPr>
        <w:spacing w:after="0" w:line="240" w:lineRule="auto"/>
        <w:ind w:left="1134"/>
        <w:jc w:val="both"/>
        <w:rPr>
          <w:rFonts w:ascii="Arial" w:eastAsia="Arial" w:hAnsi="Arial" w:cs="Arial"/>
        </w:rPr>
      </w:pPr>
      <w:r w:rsidRPr="0039538A">
        <w:rPr>
          <w:rFonts w:ascii="Arial" w:eastAsia="Arial" w:hAnsi="Arial" w:cs="Arial"/>
        </w:rPr>
        <w:t>Collating monitoring data on safeguarding activities</w:t>
      </w:r>
    </w:p>
    <w:p w14:paraId="1D8F463F" w14:textId="77777777" w:rsidR="00B45ADF" w:rsidRPr="0039538A" w:rsidRDefault="00342179">
      <w:pPr>
        <w:numPr>
          <w:ilvl w:val="0"/>
          <w:numId w:val="18"/>
        </w:numPr>
        <w:spacing w:after="0" w:line="240" w:lineRule="auto"/>
        <w:ind w:left="1134"/>
        <w:jc w:val="both"/>
        <w:rPr>
          <w:rFonts w:ascii="Arial" w:eastAsia="Arial" w:hAnsi="Arial" w:cs="Arial"/>
        </w:rPr>
      </w:pPr>
      <w:r w:rsidRPr="0039538A">
        <w:rPr>
          <w:rFonts w:ascii="Arial" w:eastAsia="Arial" w:hAnsi="Arial" w:cs="Arial"/>
        </w:rPr>
        <w:t xml:space="preserve">Updating the organisation’s policy and procedures on safeguarding </w:t>
      </w:r>
    </w:p>
    <w:p w14:paraId="1C868DCB" w14:textId="77777777" w:rsidR="00B45ADF" w:rsidRPr="0039538A" w:rsidRDefault="00342179">
      <w:pPr>
        <w:numPr>
          <w:ilvl w:val="0"/>
          <w:numId w:val="18"/>
        </w:numPr>
        <w:spacing w:after="0" w:line="240" w:lineRule="auto"/>
        <w:ind w:left="1134"/>
        <w:jc w:val="both"/>
        <w:rPr>
          <w:rFonts w:ascii="Arial" w:eastAsia="Arial" w:hAnsi="Arial" w:cs="Arial"/>
        </w:rPr>
      </w:pPr>
      <w:r w:rsidRPr="0039538A">
        <w:rPr>
          <w:rFonts w:ascii="Arial" w:eastAsia="Arial" w:hAnsi="Arial" w:cs="Arial"/>
        </w:rPr>
        <w:t>Quality assurance and monitoring partners/third parties’ compliance with safeguarding best practice when providing services</w:t>
      </w:r>
    </w:p>
    <w:p w14:paraId="70FA7358" w14:textId="77777777" w:rsidR="00B45ADF" w:rsidRPr="0039538A" w:rsidRDefault="00342179">
      <w:pPr>
        <w:numPr>
          <w:ilvl w:val="0"/>
          <w:numId w:val="18"/>
        </w:numPr>
        <w:pBdr>
          <w:top w:val="nil"/>
          <w:left w:val="nil"/>
          <w:bottom w:val="nil"/>
          <w:right w:val="nil"/>
          <w:between w:val="nil"/>
        </w:pBdr>
        <w:spacing w:after="0" w:line="240" w:lineRule="auto"/>
        <w:ind w:left="1134"/>
        <w:rPr>
          <w:rFonts w:ascii="Arial" w:eastAsia="Arial" w:hAnsi="Arial" w:cs="Arial"/>
          <w:color w:val="000000"/>
        </w:rPr>
      </w:pPr>
      <w:r w:rsidRPr="0039538A">
        <w:rPr>
          <w:rFonts w:ascii="Arial" w:eastAsia="Arial" w:hAnsi="Arial" w:cs="Arial"/>
          <w:color w:val="000000"/>
        </w:rPr>
        <w:t xml:space="preserve">Considering the safeguarding implications of all existing and proposed new activities, services or developments in the BookTrust </w:t>
      </w:r>
    </w:p>
    <w:p w14:paraId="5327E590" w14:textId="77777777" w:rsidR="00B45ADF" w:rsidRPr="0039538A" w:rsidRDefault="00342179">
      <w:pPr>
        <w:numPr>
          <w:ilvl w:val="0"/>
          <w:numId w:val="18"/>
        </w:numPr>
        <w:pBdr>
          <w:top w:val="nil"/>
          <w:left w:val="nil"/>
          <w:bottom w:val="nil"/>
          <w:right w:val="nil"/>
          <w:between w:val="nil"/>
        </w:pBdr>
        <w:spacing w:after="0" w:line="240" w:lineRule="auto"/>
        <w:ind w:left="1134"/>
        <w:jc w:val="both"/>
        <w:rPr>
          <w:rFonts w:ascii="Arial" w:eastAsia="Arial" w:hAnsi="Arial" w:cs="Arial"/>
          <w:color w:val="000000"/>
        </w:rPr>
      </w:pPr>
      <w:r w:rsidRPr="0039538A">
        <w:rPr>
          <w:rFonts w:ascii="Arial" w:eastAsia="Arial" w:hAnsi="Arial" w:cs="Arial"/>
          <w:color w:val="000000"/>
        </w:rPr>
        <w:t>Together with the Chief Operating Officer (or an equivalent with HR experience) ensuring that safer recruitment practices, including DBS vetting checks, are in place and in operation for appointment of staff engaged in regulated activity. (Regulated activity as defined by the DBS relating to close and unsupervised contact)</w:t>
      </w:r>
    </w:p>
    <w:p w14:paraId="3C9EA30C" w14:textId="77777777" w:rsidR="00B45ADF" w:rsidRPr="0039538A" w:rsidRDefault="00342179">
      <w:pPr>
        <w:numPr>
          <w:ilvl w:val="0"/>
          <w:numId w:val="18"/>
        </w:numPr>
        <w:pBdr>
          <w:top w:val="nil"/>
          <w:left w:val="nil"/>
          <w:bottom w:val="nil"/>
          <w:right w:val="nil"/>
          <w:between w:val="nil"/>
        </w:pBdr>
        <w:spacing w:after="0" w:line="240" w:lineRule="auto"/>
        <w:ind w:left="1134"/>
        <w:jc w:val="both"/>
        <w:rPr>
          <w:rFonts w:ascii="Arial" w:eastAsia="Arial" w:hAnsi="Arial" w:cs="Arial"/>
          <w:color w:val="000000"/>
        </w:rPr>
      </w:pPr>
      <w:r w:rsidRPr="0039538A">
        <w:rPr>
          <w:rFonts w:ascii="Arial" w:eastAsia="Arial" w:hAnsi="Arial" w:cs="Arial"/>
          <w:color w:val="000000"/>
        </w:rPr>
        <w:t xml:space="preserve">Alerting the DBS in cases where a person is dismissed or has left BookTrust due to the harm or risk of harm they present to children </w:t>
      </w:r>
    </w:p>
    <w:p w14:paraId="2CE1E61E" w14:textId="77777777" w:rsidR="00B45ADF" w:rsidRPr="0039538A" w:rsidRDefault="00342179">
      <w:pPr>
        <w:numPr>
          <w:ilvl w:val="0"/>
          <w:numId w:val="18"/>
        </w:numPr>
        <w:pBdr>
          <w:top w:val="nil"/>
          <w:left w:val="nil"/>
          <w:bottom w:val="nil"/>
          <w:right w:val="nil"/>
          <w:between w:val="nil"/>
        </w:pBdr>
        <w:spacing w:after="0" w:line="240" w:lineRule="auto"/>
        <w:ind w:left="1134"/>
        <w:jc w:val="both"/>
        <w:rPr>
          <w:rFonts w:ascii="Arial" w:eastAsia="Arial" w:hAnsi="Arial" w:cs="Arial"/>
          <w:color w:val="000000"/>
        </w:rPr>
      </w:pPr>
      <w:r w:rsidRPr="0039538A">
        <w:rPr>
          <w:rFonts w:ascii="Arial" w:eastAsia="Arial" w:hAnsi="Arial" w:cs="Arial"/>
          <w:color w:val="000000"/>
        </w:rPr>
        <w:lastRenderedPageBreak/>
        <w:t xml:space="preserve">Assisting in the management of safeguarding allegations against staff </w:t>
      </w:r>
    </w:p>
    <w:p w14:paraId="7145CFCF" w14:textId="77777777" w:rsidR="00B45ADF" w:rsidRPr="0039538A" w:rsidRDefault="00342179">
      <w:pPr>
        <w:numPr>
          <w:ilvl w:val="0"/>
          <w:numId w:val="18"/>
        </w:numPr>
        <w:pBdr>
          <w:top w:val="nil"/>
          <w:left w:val="nil"/>
          <w:bottom w:val="nil"/>
          <w:right w:val="nil"/>
          <w:between w:val="nil"/>
        </w:pBdr>
        <w:tabs>
          <w:tab w:val="center" w:pos="4513"/>
          <w:tab w:val="right" w:pos="9026"/>
          <w:tab w:val="left" w:pos="720"/>
          <w:tab w:val="center" w:pos="4153"/>
          <w:tab w:val="right" w:pos="8306"/>
        </w:tabs>
        <w:spacing w:after="0" w:line="240" w:lineRule="auto"/>
        <w:ind w:left="1134"/>
        <w:jc w:val="both"/>
        <w:rPr>
          <w:rFonts w:ascii="Arial" w:eastAsia="Arial" w:hAnsi="Arial" w:cs="Arial"/>
          <w:color w:val="000000"/>
        </w:rPr>
      </w:pPr>
      <w:r w:rsidRPr="0039538A">
        <w:rPr>
          <w:rFonts w:ascii="Arial" w:eastAsia="Arial" w:hAnsi="Arial" w:cs="Arial"/>
          <w:color w:val="000000"/>
        </w:rPr>
        <w:t>Liaising with the Chief Operating Officer (as senior HR representative) as appropriate, about any action taken and any further response required where there have been allegations about staff</w:t>
      </w:r>
    </w:p>
    <w:p w14:paraId="1E4219E8" w14:textId="77777777" w:rsidR="00B45ADF" w:rsidRPr="0039538A" w:rsidRDefault="00342179">
      <w:pPr>
        <w:numPr>
          <w:ilvl w:val="0"/>
          <w:numId w:val="18"/>
        </w:numPr>
        <w:spacing w:after="0" w:line="240" w:lineRule="auto"/>
        <w:ind w:left="1134"/>
        <w:rPr>
          <w:rFonts w:ascii="Arial" w:eastAsia="Arial" w:hAnsi="Arial" w:cs="Arial"/>
        </w:rPr>
      </w:pPr>
      <w:r w:rsidRPr="0039538A">
        <w:rPr>
          <w:rFonts w:ascii="Arial" w:eastAsia="Arial" w:hAnsi="Arial" w:cs="Arial"/>
        </w:rPr>
        <w:t>Maintaining links with the relevant Local Safeguarding Children’s Board (LSCB) to ensure local procedures are adopted, kept up to date and to become more effective in safeguarding children at strategic level.</w:t>
      </w:r>
    </w:p>
    <w:p w14:paraId="68E8ADB9" w14:textId="77777777" w:rsidR="00B45ADF" w:rsidRPr="0039538A" w:rsidRDefault="00B45ADF">
      <w:pPr>
        <w:pBdr>
          <w:top w:val="nil"/>
          <w:left w:val="nil"/>
          <w:bottom w:val="nil"/>
          <w:right w:val="nil"/>
          <w:between w:val="nil"/>
        </w:pBdr>
        <w:tabs>
          <w:tab w:val="center" w:pos="4513"/>
          <w:tab w:val="right" w:pos="9026"/>
          <w:tab w:val="left" w:pos="720"/>
          <w:tab w:val="center" w:pos="4153"/>
          <w:tab w:val="right" w:pos="8306"/>
        </w:tabs>
        <w:spacing w:after="0" w:line="240" w:lineRule="auto"/>
        <w:ind w:left="1134"/>
        <w:jc w:val="both"/>
        <w:rPr>
          <w:rFonts w:ascii="Arial" w:eastAsia="Arial" w:hAnsi="Arial" w:cs="Arial"/>
          <w:color w:val="000000"/>
        </w:rPr>
      </w:pPr>
    </w:p>
    <w:p w14:paraId="415D873F" w14:textId="77777777" w:rsidR="00B45ADF" w:rsidRPr="0039538A" w:rsidRDefault="00342179">
      <w:pPr>
        <w:ind w:left="709" w:hanging="709"/>
        <w:rPr>
          <w:rFonts w:ascii="Arial" w:eastAsia="Arial" w:hAnsi="Arial" w:cs="Arial"/>
          <w:b/>
        </w:rPr>
      </w:pPr>
      <w:r w:rsidRPr="0039538A">
        <w:rPr>
          <w:rFonts w:ascii="Arial" w:eastAsia="Arial" w:hAnsi="Arial" w:cs="Arial"/>
          <w:b/>
        </w:rPr>
        <w:t>Role Description for Safeguarding Officer (SO):</w:t>
      </w:r>
    </w:p>
    <w:p w14:paraId="6B69A26D" w14:textId="77777777" w:rsidR="001D703A" w:rsidRDefault="00342179" w:rsidP="001D703A">
      <w:pPr>
        <w:spacing w:line="240" w:lineRule="auto"/>
        <w:ind w:left="709" w:hanging="709"/>
        <w:rPr>
          <w:rFonts w:ascii="Arial" w:eastAsia="Arial" w:hAnsi="Arial" w:cs="Arial"/>
          <w:b/>
        </w:rPr>
      </w:pPr>
      <w:r w:rsidRPr="0039538A">
        <w:rPr>
          <w:rFonts w:ascii="Arial" w:eastAsia="Arial" w:hAnsi="Arial" w:cs="Arial"/>
          <w:b/>
        </w:rPr>
        <w:t>The SO is responsible for:</w:t>
      </w:r>
    </w:p>
    <w:p w14:paraId="14525EA3" w14:textId="77777777" w:rsidR="001D703A" w:rsidRDefault="001D703A">
      <w:pPr>
        <w:numPr>
          <w:ilvl w:val="0"/>
          <w:numId w:val="1"/>
        </w:numPr>
        <w:spacing w:after="0" w:line="240" w:lineRule="auto"/>
        <w:ind w:left="1134"/>
        <w:jc w:val="both"/>
        <w:rPr>
          <w:rFonts w:ascii="Arial" w:eastAsia="Arial" w:hAnsi="Arial" w:cs="Arial"/>
        </w:rPr>
      </w:pPr>
      <w:r w:rsidRPr="0039538A">
        <w:rPr>
          <w:rFonts w:ascii="Arial" w:eastAsia="Arial" w:hAnsi="Arial" w:cs="Arial"/>
        </w:rPr>
        <w:t xml:space="preserve">Being the first point of contact for staff who are concerned about the safety and welfare of a child </w:t>
      </w:r>
    </w:p>
    <w:p w14:paraId="64837170" w14:textId="321615E2" w:rsidR="00B45ADF" w:rsidRPr="0039538A" w:rsidRDefault="00342179">
      <w:pPr>
        <w:numPr>
          <w:ilvl w:val="0"/>
          <w:numId w:val="1"/>
        </w:numPr>
        <w:spacing w:after="0" w:line="240" w:lineRule="auto"/>
        <w:ind w:left="1134"/>
        <w:jc w:val="both"/>
        <w:rPr>
          <w:rFonts w:ascii="Arial" w:eastAsia="Arial" w:hAnsi="Arial" w:cs="Arial"/>
        </w:rPr>
      </w:pPr>
      <w:r w:rsidRPr="0039538A">
        <w:rPr>
          <w:rFonts w:ascii="Arial" w:eastAsia="Arial" w:hAnsi="Arial" w:cs="Arial"/>
        </w:rPr>
        <w:t>Providing information and advice on safeguarding within BookTrust</w:t>
      </w:r>
    </w:p>
    <w:p w14:paraId="21A3BB71" w14:textId="77777777" w:rsidR="00B45ADF" w:rsidRPr="0039538A" w:rsidRDefault="00342179">
      <w:pPr>
        <w:numPr>
          <w:ilvl w:val="0"/>
          <w:numId w:val="1"/>
        </w:numPr>
        <w:spacing w:after="0" w:line="240" w:lineRule="auto"/>
        <w:ind w:left="1134"/>
        <w:jc w:val="both"/>
        <w:rPr>
          <w:rFonts w:ascii="Arial" w:eastAsia="Arial" w:hAnsi="Arial" w:cs="Arial"/>
        </w:rPr>
      </w:pPr>
      <w:r w:rsidRPr="0039538A">
        <w:rPr>
          <w:rFonts w:ascii="Arial" w:eastAsia="Arial" w:hAnsi="Arial" w:cs="Arial"/>
        </w:rPr>
        <w:t>Being aware of government guidance on safeguarding</w:t>
      </w:r>
    </w:p>
    <w:p w14:paraId="215AAB27" w14:textId="77777777" w:rsidR="00B45ADF" w:rsidRPr="0039538A" w:rsidRDefault="00342179">
      <w:pPr>
        <w:numPr>
          <w:ilvl w:val="0"/>
          <w:numId w:val="1"/>
        </w:numPr>
        <w:spacing w:after="0" w:line="240" w:lineRule="auto"/>
        <w:ind w:left="1134"/>
        <w:jc w:val="both"/>
        <w:rPr>
          <w:rFonts w:ascii="Arial" w:eastAsia="Arial" w:hAnsi="Arial" w:cs="Arial"/>
        </w:rPr>
      </w:pPr>
      <w:r w:rsidRPr="0039538A">
        <w:rPr>
          <w:rFonts w:ascii="Arial" w:eastAsia="Arial" w:hAnsi="Arial" w:cs="Arial"/>
        </w:rPr>
        <w:t xml:space="preserve">Making a referral to the relevant authorities following safeguarding incidents and discussion with the SL </w:t>
      </w:r>
    </w:p>
    <w:p w14:paraId="2E64CD7D" w14:textId="77777777" w:rsidR="00B45ADF" w:rsidRPr="0039538A" w:rsidRDefault="00342179">
      <w:pPr>
        <w:numPr>
          <w:ilvl w:val="0"/>
          <w:numId w:val="1"/>
        </w:numPr>
        <w:spacing w:after="0" w:line="240" w:lineRule="auto"/>
        <w:ind w:left="1134"/>
        <w:jc w:val="both"/>
        <w:rPr>
          <w:rFonts w:ascii="Arial" w:eastAsia="Arial" w:hAnsi="Arial" w:cs="Arial"/>
        </w:rPr>
      </w:pPr>
      <w:r w:rsidRPr="0039538A">
        <w:rPr>
          <w:rFonts w:ascii="Arial" w:eastAsia="Arial" w:hAnsi="Arial" w:cs="Arial"/>
        </w:rPr>
        <w:t>Ensuring that an individual case record is maintained of the concern, action taken, liaison with other agencies and the outcome</w:t>
      </w:r>
    </w:p>
    <w:p w14:paraId="6C2BF179" w14:textId="77777777" w:rsidR="00B45ADF" w:rsidRPr="0039538A" w:rsidRDefault="00342179">
      <w:pPr>
        <w:numPr>
          <w:ilvl w:val="0"/>
          <w:numId w:val="1"/>
        </w:numPr>
        <w:spacing w:after="0" w:line="240" w:lineRule="auto"/>
        <w:ind w:left="1134"/>
        <w:jc w:val="both"/>
        <w:rPr>
          <w:rFonts w:ascii="Arial" w:eastAsia="Arial" w:hAnsi="Arial" w:cs="Arial"/>
        </w:rPr>
      </w:pPr>
      <w:r w:rsidRPr="0039538A">
        <w:rPr>
          <w:rFonts w:ascii="Arial" w:eastAsia="Arial" w:hAnsi="Arial" w:cs="Arial"/>
        </w:rPr>
        <w:t xml:space="preserve">Ensuring appropriate information is available when making a referral and that the referral is made within one working day and confirmed in writing within two working days to Children’s Social Care </w:t>
      </w:r>
    </w:p>
    <w:p w14:paraId="6CDBB095" w14:textId="77777777" w:rsidR="00B45ADF" w:rsidRPr="0039538A" w:rsidRDefault="00342179">
      <w:pPr>
        <w:numPr>
          <w:ilvl w:val="0"/>
          <w:numId w:val="1"/>
        </w:numPr>
        <w:spacing w:after="0" w:line="240" w:lineRule="auto"/>
        <w:ind w:left="1134"/>
        <w:jc w:val="both"/>
        <w:rPr>
          <w:rFonts w:ascii="Arial" w:eastAsia="Arial" w:hAnsi="Arial" w:cs="Arial"/>
        </w:rPr>
      </w:pPr>
      <w:r w:rsidRPr="0039538A">
        <w:rPr>
          <w:rFonts w:ascii="Arial" w:eastAsia="Arial" w:hAnsi="Arial" w:cs="Arial"/>
        </w:rPr>
        <w:t>Ensure there is an accurate record of concerns and actions taken</w:t>
      </w:r>
    </w:p>
    <w:p w14:paraId="43122742" w14:textId="77777777" w:rsidR="00B45ADF" w:rsidRPr="0039538A" w:rsidRDefault="00342179">
      <w:pPr>
        <w:numPr>
          <w:ilvl w:val="0"/>
          <w:numId w:val="1"/>
        </w:numPr>
        <w:spacing w:after="0" w:line="240" w:lineRule="auto"/>
        <w:ind w:left="1134"/>
        <w:jc w:val="both"/>
        <w:rPr>
          <w:rFonts w:ascii="Arial" w:eastAsia="Arial" w:hAnsi="Arial" w:cs="Arial"/>
        </w:rPr>
      </w:pPr>
      <w:r w:rsidRPr="0039538A">
        <w:rPr>
          <w:rFonts w:ascii="Arial" w:eastAsia="Arial" w:hAnsi="Arial" w:cs="Arial"/>
        </w:rPr>
        <w:t>Informing the SL whenever concerns arise about a child so that a decision can be made as to what action to take</w:t>
      </w:r>
    </w:p>
    <w:p w14:paraId="2A78F4CE" w14:textId="77777777" w:rsidR="00B45ADF" w:rsidRPr="0039538A" w:rsidRDefault="00342179">
      <w:pPr>
        <w:numPr>
          <w:ilvl w:val="0"/>
          <w:numId w:val="1"/>
        </w:numPr>
        <w:spacing w:after="0" w:line="240" w:lineRule="auto"/>
        <w:ind w:left="1134"/>
        <w:rPr>
          <w:rFonts w:ascii="Arial" w:eastAsia="Arial" w:hAnsi="Arial" w:cs="Arial"/>
        </w:rPr>
      </w:pPr>
      <w:r w:rsidRPr="0039538A">
        <w:rPr>
          <w:rFonts w:ascii="Arial" w:eastAsia="Arial" w:hAnsi="Arial" w:cs="Arial"/>
        </w:rPr>
        <w:t>To ensure staff and visitors are aware of BookTrust safeguarding policy and procedures</w:t>
      </w:r>
    </w:p>
    <w:p w14:paraId="7D5456E7" w14:textId="77777777" w:rsidR="00B45ADF" w:rsidRPr="0039538A" w:rsidRDefault="00342179">
      <w:pPr>
        <w:numPr>
          <w:ilvl w:val="0"/>
          <w:numId w:val="1"/>
        </w:numPr>
        <w:spacing w:after="0" w:line="240" w:lineRule="auto"/>
        <w:ind w:left="1134"/>
        <w:rPr>
          <w:rFonts w:ascii="Arial" w:eastAsia="Arial" w:hAnsi="Arial" w:cs="Arial"/>
        </w:rPr>
      </w:pPr>
      <w:r w:rsidRPr="0039538A">
        <w:rPr>
          <w:rFonts w:ascii="Arial" w:eastAsia="Arial" w:hAnsi="Arial" w:cs="Arial"/>
        </w:rPr>
        <w:t>Maintaining links with the Local Safeguarding Children’s Board (LSCB) to ensure local procedures are adopted, kept up to date and to become more effective in safeguarding children at an operational level. Note that this is the LSCB for BookTrust’s office, however if a concern arises then this could include the LSCB where the child is living.</w:t>
      </w:r>
    </w:p>
    <w:p w14:paraId="2796D47B" w14:textId="77777777" w:rsidR="00B45ADF" w:rsidRPr="0039538A" w:rsidRDefault="00B45ADF">
      <w:pPr>
        <w:rPr>
          <w:rFonts w:ascii="Arial" w:eastAsia="Arial" w:hAnsi="Arial" w:cs="Arial"/>
        </w:rPr>
      </w:pPr>
    </w:p>
    <w:p w14:paraId="60623033" w14:textId="77777777" w:rsidR="00B45ADF" w:rsidRPr="0039538A" w:rsidRDefault="00342179">
      <w:pPr>
        <w:rPr>
          <w:rFonts w:ascii="Arial" w:eastAsia="Arial" w:hAnsi="Arial" w:cs="Arial"/>
          <w:b/>
          <w:smallCaps/>
          <w:color w:val="FFFFFF"/>
          <w:shd w:val="clear" w:color="auto" w:fill="24A89B"/>
        </w:rPr>
      </w:pPr>
      <w:r w:rsidRPr="0039538A">
        <w:rPr>
          <w:rFonts w:ascii="Arial" w:hAnsi="Arial" w:cs="Arial"/>
        </w:rPr>
        <w:br w:type="page"/>
      </w:r>
      <w:r w:rsidRPr="0039538A">
        <w:rPr>
          <w:rFonts w:ascii="Arial" w:eastAsia="Arial" w:hAnsi="Arial" w:cs="Arial"/>
          <w:b/>
          <w:smallCaps/>
          <w:color w:val="FFFFFF"/>
          <w:shd w:val="clear" w:color="auto" w:fill="24A89B"/>
        </w:rPr>
        <w:lastRenderedPageBreak/>
        <w:t>APPENDIX 2 - GROOMING BEHAVIOURS</w:t>
      </w:r>
    </w:p>
    <w:p w14:paraId="77833569" w14:textId="77777777" w:rsidR="00B45ADF" w:rsidRPr="0039538A" w:rsidRDefault="00342179">
      <w:pPr>
        <w:spacing w:after="0" w:line="240" w:lineRule="auto"/>
        <w:jc w:val="both"/>
        <w:rPr>
          <w:rFonts w:ascii="Arial" w:eastAsia="Arial" w:hAnsi="Arial" w:cs="Arial"/>
        </w:rPr>
      </w:pPr>
      <w:r w:rsidRPr="0039538A">
        <w:rPr>
          <w:rFonts w:ascii="Arial" w:eastAsia="Arial" w:hAnsi="Arial" w:cs="Arial"/>
        </w:rPr>
        <w:t>Signs that an individual may be grooming a child or young person include:</w:t>
      </w:r>
    </w:p>
    <w:p w14:paraId="7FA4FD91" w14:textId="77777777" w:rsidR="00B45ADF" w:rsidRPr="0039538A" w:rsidRDefault="00B45ADF">
      <w:pPr>
        <w:spacing w:after="0" w:line="240" w:lineRule="auto"/>
        <w:jc w:val="both"/>
        <w:rPr>
          <w:rFonts w:ascii="Arial" w:eastAsia="Arial" w:hAnsi="Arial" w:cs="Arial"/>
          <w:b/>
        </w:rPr>
      </w:pPr>
    </w:p>
    <w:p w14:paraId="77A0B0C3" w14:textId="77777777" w:rsidR="00B45ADF" w:rsidRPr="0039538A" w:rsidRDefault="00342179" w:rsidP="001D703A">
      <w:pPr>
        <w:numPr>
          <w:ilvl w:val="0"/>
          <w:numId w:val="12"/>
        </w:numPr>
        <w:shd w:val="clear" w:color="auto" w:fill="FFFFFF"/>
        <w:tabs>
          <w:tab w:val="left" w:pos="1418"/>
        </w:tabs>
        <w:spacing w:after="0" w:line="240" w:lineRule="auto"/>
        <w:ind w:left="1418" w:hanging="425"/>
        <w:rPr>
          <w:rFonts w:ascii="Arial" w:eastAsia="Arial" w:hAnsi="Arial" w:cs="Arial"/>
        </w:rPr>
      </w:pPr>
      <w:r w:rsidRPr="0039538A">
        <w:rPr>
          <w:rFonts w:ascii="Arial" w:eastAsia="Arial" w:hAnsi="Arial" w:cs="Arial"/>
        </w:rPr>
        <w:t>Being dressed inappropriately around the child or young person;</w:t>
      </w:r>
    </w:p>
    <w:p w14:paraId="6AAA2A3D" w14:textId="77777777" w:rsidR="00B45ADF" w:rsidRPr="0039538A" w:rsidRDefault="00342179" w:rsidP="001D703A">
      <w:pPr>
        <w:numPr>
          <w:ilvl w:val="0"/>
          <w:numId w:val="12"/>
        </w:numPr>
        <w:tabs>
          <w:tab w:val="left" w:pos="1418"/>
        </w:tabs>
        <w:spacing w:after="0" w:line="240" w:lineRule="auto"/>
        <w:ind w:left="1418" w:hanging="425"/>
        <w:rPr>
          <w:rFonts w:ascii="Arial" w:eastAsia="Arial" w:hAnsi="Arial" w:cs="Arial"/>
          <w:color w:val="141823"/>
        </w:rPr>
      </w:pPr>
      <w:r w:rsidRPr="0039538A">
        <w:rPr>
          <w:rFonts w:ascii="Arial" w:eastAsia="Arial" w:hAnsi="Arial" w:cs="Arial"/>
          <w:color w:val="141823"/>
        </w:rPr>
        <w:t>Spends most of his/her spare time with children and has little interest in spending time with someone of his/her own age;</w:t>
      </w:r>
    </w:p>
    <w:p w14:paraId="1D235AAD" w14:textId="77777777" w:rsidR="00B45ADF" w:rsidRPr="0039538A" w:rsidRDefault="00342179" w:rsidP="001D703A">
      <w:pPr>
        <w:numPr>
          <w:ilvl w:val="0"/>
          <w:numId w:val="12"/>
        </w:numPr>
        <w:shd w:val="clear" w:color="auto" w:fill="FFFFFF"/>
        <w:tabs>
          <w:tab w:val="left" w:pos="1418"/>
        </w:tabs>
        <w:spacing w:after="0" w:line="240" w:lineRule="auto"/>
        <w:ind w:left="1418" w:hanging="425"/>
        <w:rPr>
          <w:rFonts w:ascii="Arial" w:eastAsia="Arial" w:hAnsi="Arial" w:cs="Arial"/>
        </w:rPr>
      </w:pPr>
      <w:r w:rsidRPr="0039538A">
        <w:rPr>
          <w:rFonts w:ascii="Arial" w:eastAsia="Arial" w:hAnsi="Arial" w:cs="Arial"/>
        </w:rPr>
        <w:t>Giving special attention to a particular child or young person;</w:t>
      </w:r>
    </w:p>
    <w:p w14:paraId="705A63A1" w14:textId="77777777" w:rsidR="00B45ADF" w:rsidRPr="0039538A" w:rsidRDefault="00342179" w:rsidP="001D703A">
      <w:pPr>
        <w:numPr>
          <w:ilvl w:val="0"/>
          <w:numId w:val="12"/>
        </w:numPr>
        <w:shd w:val="clear" w:color="auto" w:fill="FFFFFF"/>
        <w:tabs>
          <w:tab w:val="left" w:pos="1418"/>
        </w:tabs>
        <w:spacing w:after="0" w:line="240" w:lineRule="auto"/>
        <w:ind w:left="1418" w:hanging="425"/>
        <w:rPr>
          <w:rFonts w:ascii="Arial" w:eastAsia="Arial" w:hAnsi="Arial" w:cs="Arial"/>
        </w:rPr>
      </w:pPr>
      <w:r w:rsidRPr="0039538A">
        <w:rPr>
          <w:rFonts w:ascii="Arial" w:eastAsia="Arial" w:hAnsi="Arial" w:cs="Arial"/>
        </w:rPr>
        <w:t>Isolating a child or young person from other people;</w:t>
      </w:r>
    </w:p>
    <w:p w14:paraId="56AD0DF3" w14:textId="77777777" w:rsidR="00B45ADF" w:rsidRPr="0039538A" w:rsidRDefault="00342179" w:rsidP="001D703A">
      <w:pPr>
        <w:numPr>
          <w:ilvl w:val="0"/>
          <w:numId w:val="12"/>
        </w:numPr>
        <w:tabs>
          <w:tab w:val="left" w:pos="1418"/>
        </w:tabs>
        <w:spacing w:after="0" w:line="240" w:lineRule="auto"/>
        <w:ind w:left="1418" w:hanging="425"/>
        <w:rPr>
          <w:rFonts w:ascii="Arial" w:eastAsia="Arial" w:hAnsi="Arial" w:cs="Arial"/>
          <w:color w:val="141823"/>
        </w:rPr>
      </w:pPr>
      <w:r w:rsidRPr="0039538A">
        <w:rPr>
          <w:rFonts w:ascii="Arial" w:eastAsia="Arial" w:hAnsi="Arial" w:cs="Arial"/>
          <w:color w:val="141823"/>
        </w:rPr>
        <w:t>Hugging, touching, kissing, tickling, wrestling with or holding a child or young person;</w:t>
      </w:r>
    </w:p>
    <w:p w14:paraId="47FD03DC" w14:textId="77777777" w:rsidR="00B45ADF" w:rsidRPr="0039538A" w:rsidRDefault="00342179" w:rsidP="001D703A">
      <w:pPr>
        <w:numPr>
          <w:ilvl w:val="0"/>
          <w:numId w:val="12"/>
        </w:numPr>
        <w:tabs>
          <w:tab w:val="left" w:pos="1418"/>
        </w:tabs>
        <w:spacing w:after="0" w:line="240" w:lineRule="auto"/>
        <w:ind w:left="1418" w:hanging="425"/>
        <w:rPr>
          <w:rFonts w:ascii="Arial" w:eastAsia="Arial" w:hAnsi="Arial" w:cs="Arial"/>
          <w:color w:val="141823"/>
        </w:rPr>
      </w:pPr>
      <w:r w:rsidRPr="0039538A">
        <w:rPr>
          <w:rFonts w:ascii="Arial" w:eastAsia="Arial" w:hAnsi="Arial" w:cs="Arial"/>
          <w:color w:val="141823"/>
        </w:rPr>
        <w:t>Giving gifts (including cigarettes/alcohol/drugs) or money for no apparent reason;</w:t>
      </w:r>
    </w:p>
    <w:p w14:paraId="5089EDEE" w14:textId="77777777" w:rsidR="00B45ADF" w:rsidRPr="0039538A" w:rsidRDefault="00342179" w:rsidP="001D703A">
      <w:pPr>
        <w:numPr>
          <w:ilvl w:val="0"/>
          <w:numId w:val="12"/>
        </w:numPr>
        <w:shd w:val="clear" w:color="auto" w:fill="FFFFFF"/>
        <w:tabs>
          <w:tab w:val="left" w:pos="1418"/>
        </w:tabs>
        <w:spacing w:after="0" w:line="240" w:lineRule="auto"/>
        <w:ind w:left="1418" w:hanging="425"/>
        <w:rPr>
          <w:rFonts w:ascii="Arial" w:eastAsia="Arial" w:hAnsi="Arial" w:cs="Arial"/>
        </w:rPr>
      </w:pPr>
      <w:r w:rsidRPr="0039538A">
        <w:rPr>
          <w:rFonts w:ascii="Arial" w:eastAsia="Arial" w:hAnsi="Arial" w:cs="Arial"/>
        </w:rPr>
        <w:t>Treating a child as an equal/peer or like a spouse;</w:t>
      </w:r>
    </w:p>
    <w:p w14:paraId="5679A996" w14:textId="77777777" w:rsidR="00B45ADF" w:rsidRPr="0039538A" w:rsidRDefault="00342179" w:rsidP="001D703A">
      <w:pPr>
        <w:numPr>
          <w:ilvl w:val="0"/>
          <w:numId w:val="12"/>
        </w:numPr>
        <w:shd w:val="clear" w:color="auto" w:fill="FFFFFF"/>
        <w:tabs>
          <w:tab w:val="left" w:pos="1418"/>
        </w:tabs>
        <w:spacing w:after="0" w:line="240" w:lineRule="auto"/>
        <w:ind w:left="1418" w:hanging="425"/>
        <w:rPr>
          <w:rFonts w:ascii="Arial" w:eastAsia="Arial" w:hAnsi="Arial" w:cs="Arial"/>
        </w:rPr>
      </w:pPr>
      <w:r w:rsidRPr="0039538A">
        <w:rPr>
          <w:rFonts w:ascii="Arial" w:eastAsia="Arial" w:hAnsi="Arial" w:cs="Arial"/>
        </w:rPr>
        <w:t>Finding ways to be alone with a child or young person when other adults are not likely to interrupt, e.g. taking the child for a car ride, arranging a special trip, etc.;</w:t>
      </w:r>
    </w:p>
    <w:p w14:paraId="146BCF70" w14:textId="77777777" w:rsidR="00B45ADF" w:rsidRPr="0039538A" w:rsidRDefault="00342179" w:rsidP="001D703A">
      <w:pPr>
        <w:numPr>
          <w:ilvl w:val="0"/>
          <w:numId w:val="12"/>
        </w:numPr>
        <w:shd w:val="clear" w:color="auto" w:fill="FFFFFF"/>
        <w:tabs>
          <w:tab w:val="left" w:pos="1418"/>
        </w:tabs>
        <w:spacing w:after="0" w:line="240" w:lineRule="auto"/>
        <w:ind w:left="1418" w:hanging="425"/>
        <w:rPr>
          <w:rFonts w:ascii="Arial" w:eastAsia="Arial" w:hAnsi="Arial" w:cs="Arial"/>
        </w:rPr>
      </w:pPr>
      <w:r w:rsidRPr="0039538A">
        <w:rPr>
          <w:rFonts w:ascii="Arial" w:eastAsia="Arial" w:hAnsi="Arial" w:cs="Arial"/>
        </w:rPr>
        <w:t>Not respecting the privacy of a child or young person;</w:t>
      </w:r>
    </w:p>
    <w:p w14:paraId="0701BD67" w14:textId="77777777" w:rsidR="00B45ADF" w:rsidRPr="0039538A" w:rsidRDefault="00342179" w:rsidP="001D703A">
      <w:pPr>
        <w:numPr>
          <w:ilvl w:val="0"/>
          <w:numId w:val="12"/>
        </w:numPr>
        <w:shd w:val="clear" w:color="auto" w:fill="FFFFFF"/>
        <w:tabs>
          <w:tab w:val="left" w:pos="1418"/>
        </w:tabs>
        <w:spacing w:after="0" w:line="240" w:lineRule="auto"/>
        <w:ind w:left="1418" w:hanging="425"/>
        <w:rPr>
          <w:rFonts w:ascii="Arial" w:eastAsia="Arial" w:hAnsi="Arial" w:cs="Arial"/>
        </w:rPr>
      </w:pPr>
      <w:r w:rsidRPr="0039538A">
        <w:rPr>
          <w:rFonts w:ascii="Arial" w:eastAsia="Arial" w:hAnsi="Arial" w:cs="Arial"/>
        </w:rPr>
        <w:t>Discussing their own sex life or asking a child or young person to discuss sexual experiences or feelings;</w:t>
      </w:r>
    </w:p>
    <w:p w14:paraId="68CBD75B" w14:textId="77777777" w:rsidR="00B45ADF" w:rsidRPr="0039538A" w:rsidRDefault="00342179" w:rsidP="001D703A">
      <w:pPr>
        <w:numPr>
          <w:ilvl w:val="0"/>
          <w:numId w:val="12"/>
        </w:numPr>
        <w:shd w:val="clear" w:color="auto" w:fill="FFFFFF"/>
        <w:tabs>
          <w:tab w:val="left" w:pos="1418"/>
        </w:tabs>
        <w:spacing w:after="0" w:line="240" w:lineRule="auto"/>
        <w:ind w:left="1418" w:hanging="425"/>
        <w:rPr>
          <w:rFonts w:ascii="Arial" w:eastAsia="Arial" w:hAnsi="Arial" w:cs="Arial"/>
        </w:rPr>
      </w:pPr>
      <w:r w:rsidRPr="0039538A">
        <w:rPr>
          <w:rFonts w:ascii="Arial" w:eastAsia="Arial" w:hAnsi="Arial" w:cs="Arial"/>
        </w:rPr>
        <w:t>Viewing abusive images of children ;</w:t>
      </w:r>
    </w:p>
    <w:p w14:paraId="6F11AE13" w14:textId="77777777" w:rsidR="00B45ADF" w:rsidRPr="0039538A" w:rsidRDefault="00342179" w:rsidP="001D703A">
      <w:pPr>
        <w:numPr>
          <w:ilvl w:val="0"/>
          <w:numId w:val="12"/>
        </w:numPr>
        <w:tabs>
          <w:tab w:val="left" w:pos="1418"/>
        </w:tabs>
        <w:spacing w:after="0" w:line="240" w:lineRule="auto"/>
        <w:ind w:left="1418" w:hanging="425"/>
        <w:rPr>
          <w:rFonts w:ascii="Arial" w:eastAsia="Arial" w:hAnsi="Arial" w:cs="Arial"/>
          <w:color w:val="141823"/>
        </w:rPr>
      </w:pPr>
      <w:r w:rsidRPr="0039538A">
        <w:rPr>
          <w:rFonts w:ascii="Arial" w:eastAsia="Arial" w:hAnsi="Arial" w:cs="Arial"/>
        </w:rPr>
        <w:t xml:space="preserve">Abusing </w:t>
      </w:r>
      <w:hyperlink r:id="rId21">
        <w:r w:rsidRPr="0039538A">
          <w:rPr>
            <w:rFonts w:ascii="Arial" w:eastAsia="Arial" w:hAnsi="Arial" w:cs="Arial"/>
          </w:rPr>
          <w:t>alcohol or drugs</w:t>
        </w:r>
      </w:hyperlink>
      <w:r w:rsidRPr="0039538A">
        <w:rPr>
          <w:rFonts w:ascii="Arial" w:eastAsia="Arial" w:hAnsi="Arial" w:cs="Arial"/>
        </w:rPr>
        <w:t xml:space="preserve"> and/or encourages children or young people to use them. The use of such substances reduces inhibitions;</w:t>
      </w:r>
    </w:p>
    <w:p w14:paraId="144FFDF3" w14:textId="77777777" w:rsidR="00B45ADF" w:rsidRPr="0039538A" w:rsidRDefault="00342179" w:rsidP="001D703A">
      <w:pPr>
        <w:numPr>
          <w:ilvl w:val="0"/>
          <w:numId w:val="12"/>
        </w:numPr>
        <w:tabs>
          <w:tab w:val="left" w:pos="1418"/>
        </w:tabs>
        <w:spacing w:after="0" w:line="240" w:lineRule="auto"/>
        <w:ind w:left="1418" w:hanging="425"/>
        <w:rPr>
          <w:rFonts w:ascii="Arial" w:eastAsia="Arial" w:hAnsi="Arial" w:cs="Arial"/>
          <w:color w:val="141823"/>
        </w:rPr>
      </w:pPr>
      <w:r w:rsidRPr="0039538A">
        <w:rPr>
          <w:rFonts w:ascii="Arial" w:eastAsia="Arial" w:hAnsi="Arial" w:cs="Arial"/>
          <w:color w:val="141823"/>
        </w:rPr>
        <w:t>Allowing children or young people to consistently ‘get away’ with inappropriate behaviours;</w:t>
      </w:r>
    </w:p>
    <w:p w14:paraId="5BCE0E3F" w14:textId="77777777" w:rsidR="00B45ADF" w:rsidRPr="0039538A" w:rsidRDefault="00342179" w:rsidP="001D703A">
      <w:pPr>
        <w:numPr>
          <w:ilvl w:val="0"/>
          <w:numId w:val="12"/>
        </w:numPr>
        <w:tabs>
          <w:tab w:val="left" w:pos="1418"/>
        </w:tabs>
        <w:spacing w:after="0" w:line="240" w:lineRule="auto"/>
        <w:ind w:left="1418" w:hanging="425"/>
        <w:rPr>
          <w:rFonts w:ascii="Arial" w:eastAsia="Arial" w:hAnsi="Arial" w:cs="Arial"/>
          <w:color w:val="141823"/>
        </w:rPr>
      </w:pPr>
      <w:r w:rsidRPr="0039538A">
        <w:rPr>
          <w:rFonts w:ascii="Arial" w:eastAsia="Arial" w:hAnsi="Arial" w:cs="Arial"/>
          <w:color w:val="141823"/>
        </w:rPr>
        <w:t xml:space="preserve">Encouraging silence or secrets; </w:t>
      </w:r>
    </w:p>
    <w:p w14:paraId="0B055EDB" w14:textId="77777777" w:rsidR="00B45ADF" w:rsidRPr="0039538A" w:rsidRDefault="00342179" w:rsidP="001D703A">
      <w:pPr>
        <w:numPr>
          <w:ilvl w:val="0"/>
          <w:numId w:val="12"/>
        </w:numPr>
        <w:tabs>
          <w:tab w:val="left" w:pos="1418"/>
        </w:tabs>
        <w:spacing w:after="0" w:line="240" w:lineRule="auto"/>
        <w:ind w:left="1418" w:hanging="425"/>
        <w:rPr>
          <w:rFonts w:ascii="Arial" w:eastAsia="Arial" w:hAnsi="Arial" w:cs="Arial"/>
          <w:color w:val="141823"/>
        </w:rPr>
      </w:pPr>
      <w:r w:rsidRPr="0039538A">
        <w:rPr>
          <w:rFonts w:ascii="Arial" w:eastAsia="Arial" w:hAnsi="Arial" w:cs="Arial"/>
          <w:color w:val="141823"/>
        </w:rPr>
        <w:t>Makes fun of a child's body parts – uses sexualised names for the child or young person;</w:t>
      </w:r>
    </w:p>
    <w:p w14:paraId="6814B479" w14:textId="77777777" w:rsidR="00B45ADF" w:rsidRPr="0039538A" w:rsidRDefault="00342179" w:rsidP="001D703A">
      <w:pPr>
        <w:numPr>
          <w:ilvl w:val="0"/>
          <w:numId w:val="12"/>
        </w:numPr>
        <w:tabs>
          <w:tab w:val="left" w:pos="1418"/>
        </w:tabs>
        <w:spacing w:after="280" w:line="240" w:lineRule="auto"/>
        <w:ind w:left="1418" w:hanging="425"/>
        <w:rPr>
          <w:rFonts w:ascii="Arial" w:eastAsia="Arial" w:hAnsi="Arial" w:cs="Arial"/>
          <w:color w:val="141823"/>
        </w:rPr>
      </w:pPr>
      <w:r w:rsidRPr="0039538A">
        <w:rPr>
          <w:rFonts w:ascii="Arial" w:eastAsia="Arial" w:hAnsi="Arial" w:cs="Arial"/>
          <w:color w:val="141823"/>
        </w:rPr>
        <w:t>Not adhering to the rules, authority or code of practice in the particular setting, organisation or within an activity.</w:t>
      </w:r>
    </w:p>
    <w:p w14:paraId="3FFEEFDD" w14:textId="77777777" w:rsidR="00B45ADF" w:rsidRPr="0039538A" w:rsidRDefault="00342179">
      <w:pPr>
        <w:rPr>
          <w:rFonts w:ascii="Arial" w:eastAsia="Arial" w:hAnsi="Arial" w:cs="Arial"/>
          <w:color w:val="141823"/>
        </w:rPr>
      </w:pPr>
      <w:r w:rsidRPr="0039538A">
        <w:rPr>
          <w:rFonts w:ascii="Arial" w:hAnsi="Arial" w:cs="Arial"/>
        </w:rPr>
        <w:br w:type="page"/>
      </w:r>
    </w:p>
    <w:p w14:paraId="3244CFC5" w14:textId="77777777" w:rsidR="00B45ADF" w:rsidRPr="0039538A" w:rsidRDefault="00342179">
      <w:pPr>
        <w:pBdr>
          <w:top w:val="none" w:sz="0" w:space="0" w:color="000000"/>
          <w:left w:val="none" w:sz="0" w:space="0" w:color="000000"/>
          <w:bottom w:val="none" w:sz="0" w:space="0" w:color="000000"/>
          <w:right w:val="none" w:sz="0" w:space="0" w:color="000000"/>
          <w:between w:val="nil"/>
        </w:pBdr>
        <w:shd w:val="clear" w:color="auto" w:fill="24A89B"/>
        <w:tabs>
          <w:tab w:val="left" w:pos="3255"/>
        </w:tabs>
        <w:spacing w:before="200" w:after="0"/>
        <w:rPr>
          <w:rFonts w:ascii="Arial" w:eastAsia="Arial" w:hAnsi="Arial" w:cs="Arial"/>
          <w:b/>
          <w:smallCaps/>
          <w:color w:val="FFFFFF"/>
          <w:shd w:val="clear" w:color="auto" w:fill="24A89B"/>
        </w:rPr>
      </w:pPr>
      <w:bookmarkStart w:id="55" w:name="_heading=h.pkwqa1" w:colFirst="0" w:colLast="0"/>
      <w:bookmarkEnd w:id="55"/>
      <w:r w:rsidRPr="0039538A">
        <w:rPr>
          <w:rFonts w:ascii="Arial" w:eastAsia="Arial" w:hAnsi="Arial" w:cs="Arial"/>
          <w:b/>
          <w:smallCaps/>
          <w:color w:val="FFFFFF"/>
          <w:shd w:val="clear" w:color="auto" w:fill="24A89B"/>
        </w:rPr>
        <w:lastRenderedPageBreak/>
        <w:t>APPENDIX 3 - BARRIERS TO CHILDREN SEEKING HELP</w:t>
      </w:r>
    </w:p>
    <w:p w14:paraId="14E39448" w14:textId="77777777" w:rsidR="00B45ADF" w:rsidRPr="0039538A" w:rsidRDefault="00342179">
      <w:pPr>
        <w:spacing w:after="0" w:line="240" w:lineRule="auto"/>
        <w:rPr>
          <w:rFonts w:ascii="Arial" w:eastAsia="Arial" w:hAnsi="Arial" w:cs="Arial"/>
        </w:rPr>
      </w:pPr>
      <w:r w:rsidRPr="0039538A">
        <w:rPr>
          <w:rFonts w:ascii="Arial" w:eastAsia="Arial" w:hAnsi="Arial" w:cs="Arial"/>
        </w:rPr>
        <w:t xml:space="preserve"> </w:t>
      </w:r>
    </w:p>
    <w:p w14:paraId="79BC4E37" w14:textId="77777777" w:rsidR="00B45ADF" w:rsidRPr="0039538A" w:rsidRDefault="00342179">
      <w:pPr>
        <w:spacing w:after="0" w:line="240" w:lineRule="auto"/>
        <w:rPr>
          <w:rFonts w:ascii="Arial" w:eastAsia="Arial" w:hAnsi="Arial" w:cs="Arial"/>
        </w:rPr>
      </w:pPr>
      <w:r w:rsidRPr="0039538A">
        <w:rPr>
          <w:rFonts w:ascii="Arial" w:eastAsia="Arial" w:hAnsi="Arial" w:cs="Arial"/>
        </w:rPr>
        <w:t xml:space="preserve">Many children are reluctant to seek help because they feel that they do not have anyone that they can turn to for support. They may have sought help in the past and had a negative experience, which makes them unlikely to do so again. In an NSPCC study of child maltreatment (2000), only a quarter of the people that had experienced sexual abuse as a child had told anyone at the time. Being unable to tell someone that you are being abused can be very stressful and may leave a vulnerable child at risk of continuing or further abuse. </w:t>
      </w:r>
    </w:p>
    <w:p w14:paraId="48119FCC" w14:textId="77777777" w:rsidR="00B45ADF" w:rsidRPr="0039538A" w:rsidRDefault="00B45ADF">
      <w:pPr>
        <w:spacing w:after="0" w:line="240" w:lineRule="auto"/>
        <w:rPr>
          <w:rFonts w:ascii="Arial" w:eastAsia="Arial" w:hAnsi="Arial" w:cs="Arial"/>
        </w:rPr>
      </w:pPr>
    </w:p>
    <w:p w14:paraId="672C2CD9" w14:textId="77777777" w:rsidR="00B45ADF" w:rsidRPr="0039538A" w:rsidRDefault="00342179">
      <w:pPr>
        <w:spacing w:after="0" w:line="240" w:lineRule="auto"/>
        <w:rPr>
          <w:rFonts w:ascii="Arial" w:eastAsia="Arial" w:hAnsi="Arial" w:cs="Arial"/>
        </w:rPr>
      </w:pPr>
      <w:r w:rsidRPr="0039538A">
        <w:rPr>
          <w:rFonts w:ascii="Arial" w:eastAsia="Arial" w:hAnsi="Arial" w:cs="Arial"/>
        </w:rPr>
        <w:t xml:space="preserve">LGBT children and young people may face additional barriers because they fear ‘outing’ themselves, have experienced discrimination or bullying because of their identity and do not trust others to be supportive. </w:t>
      </w:r>
    </w:p>
    <w:p w14:paraId="24C17593" w14:textId="77777777" w:rsidR="00B45ADF" w:rsidRPr="0039538A" w:rsidRDefault="00B45ADF">
      <w:pPr>
        <w:spacing w:after="0" w:line="240" w:lineRule="auto"/>
        <w:rPr>
          <w:rFonts w:ascii="Arial" w:eastAsia="Arial" w:hAnsi="Arial" w:cs="Arial"/>
        </w:rPr>
      </w:pPr>
    </w:p>
    <w:p w14:paraId="2CC83BBB" w14:textId="77777777" w:rsidR="00B45ADF" w:rsidRPr="0039538A" w:rsidRDefault="00342179">
      <w:pPr>
        <w:spacing w:after="0" w:line="240" w:lineRule="auto"/>
        <w:rPr>
          <w:rFonts w:ascii="Arial" w:eastAsia="Arial" w:hAnsi="Arial" w:cs="Arial"/>
        </w:rPr>
      </w:pPr>
      <w:bookmarkStart w:id="56" w:name="_heading=h.39kk8xu" w:colFirst="0" w:colLast="0"/>
      <w:bookmarkEnd w:id="56"/>
      <w:r w:rsidRPr="0039538A">
        <w:rPr>
          <w:rFonts w:ascii="Arial" w:eastAsia="Arial" w:hAnsi="Arial" w:cs="Arial"/>
        </w:rPr>
        <w:t>Young people may not seek help because they:</w:t>
      </w:r>
    </w:p>
    <w:p w14:paraId="18A838AC"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57" w:name="_heading=h.1opuj5n" w:colFirst="0" w:colLast="0"/>
      <w:bookmarkEnd w:id="57"/>
      <w:r w:rsidRPr="0039538A">
        <w:rPr>
          <w:rFonts w:ascii="Arial" w:eastAsia="Arial" w:hAnsi="Arial" w:cs="Arial"/>
          <w:color w:val="000000"/>
        </w:rPr>
        <w:t xml:space="preserve">Fear not being believed </w:t>
      </w:r>
    </w:p>
    <w:p w14:paraId="0892D9C2"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58" w:name="_heading=h.48pi1tg" w:colFirst="0" w:colLast="0"/>
      <w:bookmarkEnd w:id="58"/>
      <w:r w:rsidRPr="0039538A">
        <w:rPr>
          <w:rFonts w:ascii="Arial" w:eastAsia="Arial" w:hAnsi="Arial" w:cs="Arial"/>
          <w:color w:val="000000"/>
        </w:rPr>
        <w:t>Feel too embarrassed to talk to an adult about a private or personal problem</w:t>
      </w:r>
    </w:p>
    <w:p w14:paraId="04B88E98"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59" w:name="_heading=h.2nusc19" w:colFirst="0" w:colLast="0"/>
      <w:bookmarkEnd w:id="59"/>
      <w:r w:rsidRPr="0039538A">
        <w:rPr>
          <w:rFonts w:ascii="Arial" w:eastAsia="Arial" w:hAnsi="Arial" w:cs="Arial"/>
          <w:color w:val="000000"/>
        </w:rPr>
        <w:t>Worry that their concern will not be taken seriously</w:t>
      </w:r>
    </w:p>
    <w:p w14:paraId="374309A7"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60" w:name="_heading=h.1302m92" w:colFirst="0" w:colLast="0"/>
      <w:bookmarkEnd w:id="60"/>
      <w:r w:rsidRPr="0039538A">
        <w:rPr>
          <w:rFonts w:ascii="Arial" w:eastAsia="Arial" w:hAnsi="Arial" w:cs="Arial"/>
          <w:color w:val="000000"/>
        </w:rPr>
        <w:t>Worry about confidentiality and lack trust in both the people around them (including parents) and in the services provided to help them</w:t>
      </w:r>
    </w:p>
    <w:p w14:paraId="21D61A7F"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61" w:name="_heading=h.3mzq4wv" w:colFirst="0" w:colLast="0"/>
      <w:bookmarkEnd w:id="61"/>
      <w:r w:rsidRPr="0039538A">
        <w:rPr>
          <w:rFonts w:ascii="Arial" w:eastAsia="Arial" w:hAnsi="Arial" w:cs="Arial"/>
          <w:color w:val="000000"/>
        </w:rPr>
        <w:t>Fear the consequences of asking for help</w:t>
      </w:r>
    </w:p>
    <w:p w14:paraId="2DC330E9"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62" w:name="_heading=h.2250f4o" w:colFirst="0" w:colLast="0"/>
      <w:bookmarkEnd w:id="62"/>
      <w:r w:rsidRPr="0039538A">
        <w:rPr>
          <w:rFonts w:ascii="Arial" w:eastAsia="Arial" w:hAnsi="Arial" w:cs="Arial"/>
          <w:color w:val="000000"/>
        </w:rPr>
        <w:t>Fear the situation could become worse.</w:t>
      </w:r>
    </w:p>
    <w:p w14:paraId="34382C05" w14:textId="77777777" w:rsidR="00B45ADF" w:rsidRPr="0039538A" w:rsidRDefault="00B45ADF">
      <w:pPr>
        <w:pBdr>
          <w:top w:val="nil"/>
          <w:left w:val="nil"/>
          <w:bottom w:val="nil"/>
          <w:right w:val="nil"/>
          <w:between w:val="nil"/>
        </w:pBdr>
        <w:spacing w:after="0" w:line="240" w:lineRule="auto"/>
        <w:ind w:left="709" w:hanging="425"/>
        <w:rPr>
          <w:rFonts w:ascii="Arial" w:eastAsia="Arial" w:hAnsi="Arial" w:cs="Arial"/>
          <w:color w:val="000000"/>
        </w:rPr>
      </w:pPr>
    </w:p>
    <w:p w14:paraId="69FD7955" w14:textId="77777777" w:rsidR="00B45ADF" w:rsidRPr="0039538A" w:rsidRDefault="00342179">
      <w:pPr>
        <w:spacing w:after="0" w:line="240" w:lineRule="auto"/>
        <w:rPr>
          <w:rFonts w:ascii="Arial" w:eastAsia="Arial" w:hAnsi="Arial" w:cs="Arial"/>
        </w:rPr>
      </w:pPr>
      <w:bookmarkStart w:id="63" w:name="_heading=h.haapch" w:colFirst="0" w:colLast="0"/>
      <w:bookmarkEnd w:id="63"/>
      <w:r w:rsidRPr="0039538A">
        <w:rPr>
          <w:rFonts w:ascii="Arial" w:eastAsia="Arial" w:hAnsi="Arial" w:cs="Arial"/>
        </w:rPr>
        <w:t xml:space="preserve">Some groups of children and young people experience more barriers. For example, boys are often more reluctant to seek help than girls. Children with communication difficulties may lack the language necessary to enable them to express what is worrying them. Children that are more isolated are less likely to share their concerns, for example, children living in residential care. </w:t>
      </w:r>
    </w:p>
    <w:p w14:paraId="3C249097" w14:textId="77777777" w:rsidR="00B45ADF" w:rsidRPr="0039538A" w:rsidRDefault="00B45ADF">
      <w:pPr>
        <w:spacing w:after="0" w:line="240" w:lineRule="auto"/>
        <w:rPr>
          <w:rFonts w:ascii="Arial" w:eastAsia="Arial" w:hAnsi="Arial" w:cs="Arial"/>
          <w:b/>
        </w:rPr>
      </w:pPr>
      <w:bookmarkStart w:id="64" w:name="_heading=h.319y80a" w:colFirst="0" w:colLast="0"/>
      <w:bookmarkEnd w:id="64"/>
    </w:p>
    <w:p w14:paraId="61CBBB1C" w14:textId="77777777" w:rsidR="00B45ADF" w:rsidRPr="0039538A" w:rsidRDefault="00342179">
      <w:pPr>
        <w:spacing w:after="0" w:line="240" w:lineRule="auto"/>
        <w:rPr>
          <w:rFonts w:ascii="Arial" w:eastAsia="Arial" w:hAnsi="Arial" w:cs="Arial"/>
          <w:b/>
        </w:rPr>
      </w:pPr>
      <w:r w:rsidRPr="0039538A">
        <w:rPr>
          <w:rFonts w:ascii="Arial" w:eastAsia="Arial" w:hAnsi="Arial" w:cs="Arial"/>
          <w:b/>
        </w:rPr>
        <w:t>Barriers for adults to listen</w:t>
      </w:r>
    </w:p>
    <w:p w14:paraId="5FD5FB3C" w14:textId="77777777" w:rsidR="00B45ADF" w:rsidRPr="0039538A" w:rsidRDefault="00342179">
      <w:pPr>
        <w:spacing w:after="0" w:line="240" w:lineRule="auto"/>
        <w:rPr>
          <w:rFonts w:ascii="Arial" w:eastAsia="Arial" w:hAnsi="Arial" w:cs="Arial"/>
        </w:rPr>
      </w:pPr>
      <w:bookmarkStart w:id="65" w:name="_heading=h.1gf8i83" w:colFirst="0" w:colLast="0"/>
      <w:bookmarkEnd w:id="65"/>
      <w:r w:rsidRPr="0039538A">
        <w:rPr>
          <w:rFonts w:ascii="Arial" w:eastAsia="Arial" w:hAnsi="Arial" w:cs="Arial"/>
        </w:rPr>
        <w:t>Sometimes there is reluctance by adults to listen to what children are telling them and to act on it. Adults’ fears may be due to:</w:t>
      </w:r>
    </w:p>
    <w:p w14:paraId="2F141360" w14:textId="77777777" w:rsidR="00B45ADF" w:rsidRPr="0039538A" w:rsidRDefault="00B45ADF">
      <w:pPr>
        <w:spacing w:after="0" w:line="240" w:lineRule="auto"/>
        <w:rPr>
          <w:rFonts w:ascii="Arial" w:eastAsia="Arial" w:hAnsi="Arial" w:cs="Arial"/>
        </w:rPr>
      </w:pPr>
    </w:p>
    <w:p w14:paraId="303816E7"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66" w:name="_heading=h.40ew0vw" w:colFirst="0" w:colLast="0"/>
      <w:bookmarkEnd w:id="66"/>
      <w:r w:rsidRPr="0039538A">
        <w:rPr>
          <w:rFonts w:ascii="Arial" w:eastAsia="Arial" w:hAnsi="Arial" w:cs="Arial"/>
          <w:color w:val="000000"/>
        </w:rPr>
        <w:t xml:space="preserve">Lack of trust in the child protection system </w:t>
      </w:r>
    </w:p>
    <w:p w14:paraId="72D36B44"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r w:rsidRPr="0039538A">
        <w:rPr>
          <w:rFonts w:ascii="Arial" w:eastAsia="Arial" w:hAnsi="Arial" w:cs="Arial"/>
          <w:color w:val="000000"/>
        </w:rPr>
        <w:t>Lack of understanding of the needs and experience of young people</w:t>
      </w:r>
    </w:p>
    <w:p w14:paraId="33C6F741"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r w:rsidRPr="0039538A">
        <w:rPr>
          <w:rFonts w:ascii="Arial" w:eastAsia="Arial" w:hAnsi="Arial" w:cs="Arial"/>
          <w:color w:val="000000"/>
        </w:rPr>
        <w:t>Not wanting to jeopardise a young person’s privacy</w:t>
      </w:r>
    </w:p>
    <w:p w14:paraId="730853A6"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r w:rsidRPr="0039538A">
        <w:rPr>
          <w:rFonts w:ascii="Arial" w:eastAsia="Arial" w:hAnsi="Arial" w:cs="Arial"/>
          <w:color w:val="000000"/>
        </w:rPr>
        <w:t>Not knowing how to react or who to tell</w:t>
      </w:r>
    </w:p>
    <w:p w14:paraId="217DFBBF"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67" w:name="_heading=h.2fk6b3p" w:colFirst="0" w:colLast="0"/>
      <w:bookmarkEnd w:id="67"/>
      <w:r w:rsidRPr="0039538A">
        <w:rPr>
          <w:rFonts w:ascii="Arial" w:eastAsia="Arial" w:hAnsi="Arial" w:cs="Arial"/>
          <w:color w:val="000000"/>
        </w:rPr>
        <w:t>Fear of getting it wrong</w:t>
      </w:r>
    </w:p>
    <w:p w14:paraId="792F8C59"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68" w:name="_heading=h.upglbi" w:colFirst="0" w:colLast="0"/>
      <w:bookmarkEnd w:id="68"/>
      <w:r w:rsidRPr="0039538A">
        <w:rPr>
          <w:rFonts w:ascii="Arial" w:eastAsia="Arial" w:hAnsi="Arial" w:cs="Arial"/>
          <w:color w:val="000000"/>
        </w:rPr>
        <w:t>Loyalty to the family or colleagues</w:t>
      </w:r>
    </w:p>
    <w:p w14:paraId="30283ADA"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69" w:name="_heading=h.3ep43zb" w:colFirst="0" w:colLast="0"/>
      <w:bookmarkEnd w:id="69"/>
      <w:r w:rsidRPr="0039538A">
        <w:rPr>
          <w:rFonts w:ascii="Arial" w:eastAsia="Arial" w:hAnsi="Arial" w:cs="Arial"/>
          <w:color w:val="000000"/>
        </w:rPr>
        <w:t>Not recognising the significance of the indicators.</w:t>
      </w:r>
    </w:p>
    <w:p w14:paraId="1266953D" w14:textId="77777777" w:rsidR="00B45ADF" w:rsidRPr="0039538A" w:rsidRDefault="00B45ADF">
      <w:pPr>
        <w:pBdr>
          <w:top w:val="nil"/>
          <w:left w:val="nil"/>
          <w:bottom w:val="nil"/>
          <w:right w:val="nil"/>
          <w:between w:val="nil"/>
        </w:pBdr>
        <w:spacing w:after="0" w:line="240" w:lineRule="auto"/>
        <w:ind w:left="1080"/>
        <w:rPr>
          <w:rFonts w:ascii="Arial" w:eastAsia="Arial" w:hAnsi="Arial" w:cs="Arial"/>
          <w:color w:val="000000"/>
        </w:rPr>
      </w:pPr>
    </w:p>
    <w:p w14:paraId="0478090D" w14:textId="77777777" w:rsidR="00B45ADF" w:rsidRPr="0039538A" w:rsidRDefault="00342179">
      <w:pPr>
        <w:spacing w:after="0" w:line="240" w:lineRule="auto"/>
        <w:rPr>
          <w:rFonts w:ascii="Arial" w:eastAsia="Arial" w:hAnsi="Arial" w:cs="Arial"/>
          <w:b/>
        </w:rPr>
      </w:pPr>
      <w:bookmarkStart w:id="70" w:name="_heading=h.1tuee74" w:colFirst="0" w:colLast="0"/>
      <w:bookmarkEnd w:id="70"/>
      <w:r w:rsidRPr="0039538A">
        <w:rPr>
          <w:rFonts w:ascii="Arial" w:eastAsia="Arial" w:hAnsi="Arial" w:cs="Arial"/>
          <w:b/>
        </w:rPr>
        <w:t>How to encourage children and young people to seek help and support</w:t>
      </w:r>
    </w:p>
    <w:p w14:paraId="0BFFDA91"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71" w:name="_heading=h.4du1wux" w:colFirst="0" w:colLast="0"/>
      <w:bookmarkEnd w:id="71"/>
      <w:r w:rsidRPr="0039538A">
        <w:rPr>
          <w:rFonts w:ascii="Arial" w:eastAsia="Arial" w:hAnsi="Arial" w:cs="Arial"/>
          <w:color w:val="000000"/>
        </w:rPr>
        <w:t>Provide signposting to support services</w:t>
      </w:r>
    </w:p>
    <w:p w14:paraId="7170B1E8"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r w:rsidRPr="0039538A">
        <w:rPr>
          <w:rFonts w:ascii="Arial" w:eastAsia="Arial" w:hAnsi="Arial" w:cs="Arial"/>
          <w:color w:val="000000"/>
        </w:rPr>
        <w:t>Make it easier for young people to take up the offer of help</w:t>
      </w:r>
    </w:p>
    <w:p w14:paraId="0B660B31"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72" w:name="_heading=h.2szc72q" w:colFirst="0" w:colLast="0"/>
      <w:bookmarkEnd w:id="72"/>
      <w:r w:rsidRPr="0039538A">
        <w:rPr>
          <w:rFonts w:ascii="Arial" w:eastAsia="Arial" w:hAnsi="Arial" w:cs="Arial"/>
          <w:color w:val="000000"/>
        </w:rPr>
        <w:t>Listen to the people you help - see the whole person</w:t>
      </w:r>
    </w:p>
    <w:p w14:paraId="64C81EA8"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73" w:name="_heading=h.184mhaj" w:colFirst="0" w:colLast="0"/>
      <w:bookmarkEnd w:id="73"/>
      <w:r w:rsidRPr="0039538A">
        <w:rPr>
          <w:rFonts w:ascii="Arial" w:eastAsia="Arial" w:hAnsi="Arial" w:cs="Arial"/>
          <w:color w:val="000000"/>
        </w:rPr>
        <w:t>Build trust - treat young people with respect</w:t>
      </w:r>
    </w:p>
    <w:p w14:paraId="6C4CF449"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74" w:name="_heading=h.3s49zyc" w:colFirst="0" w:colLast="0"/>
      <w:bookmarkEnd w:id="74"/>
      <w:r w:rsidRPr="0039538A">
        <w:rPr>
          <w:rFonts w:ascii="Arial" w:eastAsia="Arial" w:hAnsi="Arial" w:cs="Arial"/>
          <w:color w:val="000000"/>
        </w:rPr>
        <w:t>Empower young people to find their own solutions</w:t>
      </w:r>
    </w:p>
    <w:p w14:paraId="5F448BE1"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75" w:name="_heading=h.279ka65" w:colFirst="0" w:colLast="0"/>
      <w:bookmarkEnd w:id="75"/>
      <w:r w:rsidRPr="0039538A">
        <w:rPr>
          <w:rFonts w:ascii="Arial" w:eastAsia="Arial" w:hAnsi="Arial" w:cs="Arial"/>
          <w:color w:val="000000"/>
        </w:rPr>
        <w:t>Advertise the benefits of seeking help</w:t>
      </w:r>
    </w:p>
    <w:p w14:paraId="63B71E36" w14:textId="77777777" w:rsidR="00B45ADF" w:rsidRPr="0039538A" w:rsidRDefault="00342179">
      <w:pPr>
        <w:numPr>
          <w:ilvl w:val="0"/>
          <w:numId w:val="5"/>
        </w:numPr>
        <w:pBdr>
          <w:top w:val="nil"/>
          <w:left w:val="nil"/>
          <w:bottom w:val="nil"/>
          <w:right w:val="nil"/>
          <w:between w:val="nil"/>
        </w:pBdr>
        <w:spacing w:after="0" w:line="240" w:lineRule="auto"/>
        <w:ind w:left="709" w:hanging="425"/>
        <w:rPr>
          <w:rFonts w:ascii="Arial" w:eastAsia="Arial" w:hAnsi="Arial" w:cs="Arial"/>
          <w:color w:val="000000"/>
        </w:rPr>
      </w:pPr>
      <w:bookmarkStart w:id="76" w:name="_heading=h.meukdy" w:colFirst="0" w:colLast="0"/>
      <w:bookmarkEnd w:id="76"/>
      <w:r w:rsidRPr="0039538A">
        <w:rPr>
          <w:rFonts w:ascii="Arial" w:eastAsia="Arial" w:hAnsi="Arial" w:cs="Arial"/>
          <w:color w:val="000000"/>
        </w:rPr>
        <w:t>Help to tackle the myths about those who seek help – seeking help is not a sign of weakness.</w:t>
      </w:r>
    </w:p>
    <w:p w14:paraId="02C60BC5" w14:textId="77777777" w:rsidR="001D703A" w:rsidRDefault="001D703A">
      <w:pPr>
        <w:rPr>
          <w:rFonts w:ascii="Arial" w:eastAsia="Arial" w:hAnsi="Arial" w:cs="Arial"/>
          <w:b/>
          <w:smallCaps/>
          <w:color w:val="FFFFFF"/>
          <w:shd w:val="clear" w:color="auto" w:fill="24A89B"/>
        </w:rPr>
      </w:pPr>
      <w:bookmarkStart w:id="77" w:name="_heading=h.36ei31r" w:colFirst="0" w:colLast="0"/>
      <w:bookmarkEnd w:id="77"/>
      <w:r>
        <w:rPr>
          <w:rFonts w:ascii="Arial" w:eastAsia="Arial" w:hAnsi="Arial" w:cs="Arial"/>
          <w:b/>
          <w:smallCaps/>
          <w:color w:val="FFFFFF"/>
          <w:shd w:val="clear" w:color="auto" w:fill="24A89B"/>
        </w:rPr>
        <w:br w:type="page"/>
      </w:r>
    </w:p>
    <w:p w14:paraId="3147948B" w14:textId="69051365" w:rsidR="00B45ADF" w:rsidRPr="0039538A" w:rsidRDefault="00342179">
      <w:pPr>
        <w:pBdr>
          <w:top w:val="none" w:sz="0" w:space="0" w:color="000000"/>
          <w:left w:val="none" w:sz="0" w:space="0" w:color="000000"/>
          <w:bottom w:val="none" w:sz="0" w:space="0" w:color="000000"/>
          <w:right w:val="none" w:sz="0" w:space="0" w:color="000000"/>
          <w:between w:val="nil"/>
        </w:pBdr>
        <w:shd w:val="clear" w:color="auto" w:fill="24A89B"/>
        <w:tabs>
          <w:tab w:val="left" w:pos="3255"/>
        </w:tabs>
        <w:spacing w:before="200" w:after="0"/>
        <w:rPr>
          <w:rFonts w:ascii="Arial" w:eastAsia="Arial" w:hAnsi="Arial" w:cs="Arial"/>
          <w:b/>
          <w:smallCaps/>
          <w:color w:val="FFFFFF"/>
          <w:shd w:val="clear" w:color="auto" w:fill="24A89B"/>
        </w:rPr>
      </w:pPr>
      <w:r w:rsidRPr="0039538A">
        <w:rPr>
          <w:rFonts w:ascii="Arial" w:eastAsia="Arial" w:hAnsi="Arial" w:cs="Arial"/>
          <w:b/>
          <w:smallCaps/>
          <w:color w:val="FFFFFF"/>
          <w:shd w:val="clear" w:color="auto" w:fill="24A89B"/>
        </w:rPr>
        <w:lastRenderedPageBreak/>
        <w:t>APPENDIX 4 FLOWCHART - WHAT TO DO IF YOU HAVE SAFEGUARDING CONCERNS ABOUT A CHILD (NON EMERGENCY)</w:t>
      </w:r>
    </w:p>
    <w:bookmarkStart w:id="78" w:name="_heading=h.1ljsd9k" w:colFirst="0" w:colLast="0"/>
    <w:bookmarkEnd w:id="78"/>
    <w:p w14:paraId="680C282B" w14:textId="6244D82B" w:rsidR="00B45ADF" w:rsidRPr="0039538A" w:rsidRDefault="00342179">
      <w:pPr>
        <w:rPr>
          <w:rFonts w:ascii="Arial" w:eastAsia="Arial" w:hAnsi="Arial" w:cs="Arial"/>
          <w:b/>
        </w:rPr>
      </w:pPr>
      <w:r w:rsidRPr="0039538A">
        <w:rPr>
          <w:rFonts w:ascii="Arial" w:eastAsia="Arial" w:hAnsi="Arial" w:cs="Arial"/>
          <w:noProof/>
        </w:rPr>
        <mc:AlternateContent>
          <mc:Choice Requires="wpg">
            <w:drawing>
              <wp:inline distT="0" distB="0" distL="114300" distR="114300" wp14:anchorId="64857BAB" wp14:editId="6FE638B1">
                <wp:extent cx="6629400" cy="7683646"/>
                <wp:effectExtent l="0" t="0" r="0" b="0"/>
                <wp:docPr id="1" name=""/>
                <wp:cNvGraphicFramePr/>
                <a:graphic xmlns:a="http://schemas.openxmlformats.org/drawingml/2006/main">
                  <a:graphicData uri="http://schemas.microsoft.com/office/word/2010/wordprocessingGroup">
                    <wpg:wgp>
                      <wpg:cNvGrpSpPr/>
                      <wpg:grpSpPr>
                        <a:xfrm>
                          <a:off x="0" y="0"/>
                          <a:ext cx="6629400" cy="7683646"/>
                          <a:chOff x="2031300" y="0"/>
                          <a:chExt cx="6629400" cy="7559982"/>
                        </a:xfrm>
                      </wpg:grpSpPr>
                      <wpg:grpSp>
                        <wpg:cNvPr id="2" name="Group 2"/>
                        <wpg:cNvGrpSpPr/>
                        <wpg:grpSpPr>
                          <a:xfrm>
                            <a:off x="2031300" y="0"/>
                            <a:ext cx="6629400" cy="7559982"/>
                            <a:chOff x="0" y="0"/>
                            <a:chExt cx="6629400" cy="8087975"/>
                          </a:xfrm>
                        </wpg:grpSpPr>
                        <wps:wsp>
                          <wps:cNvPr id="3" name="Rectangle 3"/>
                          <wps:cNvSpPr/>
                          <wps:spPr>
                            <a:xfrm>
                              <a:off x="0" y="0"/>
                              <a:ext cx="6629400" cy="8087975"/>
                            </a:xfrm>
                            <a:prstGeom prst="rect">
                              <a:avLst/>
                            </a:prstGeom>
                            <a:noFill/>
                            <a:ln>
                              <a:noFill/>
                            </a:ln>
                          </wps:spPr>
                          <wps:txbx>
                            <w:txbxContent>
                              <w:p w14:paraId="4F4A4C19" w14:textId="77777777" w:rsidR="00B45ADF" w:rsidRDefault="00B45ADF">
                                <w:pPr>
                                  <w:spacing w:after="0" w:line="240" w:lineRule="auto"/>
                                  <w:textDirection w:val="btLr"/>
                                </w:pPr>
                              </w:p>
                            </w:txbxContent>
                          </wps:txbx>
                          <wps:bodyPr spcFirstLastPara="1" wrap="square" lIns="91425" tIns="91425" rIns="91425" bIns="91425" anchor="ctr" anchorCtr="0">
                            <a:noAutofit/>
                          </wps:bodyPr>
                        </wps:wsp>
                        <wps:wsp>
                          <wps:cNvPr id="4" name="Straight Arrow Connector 4"/>
                          <wps:cNvCnPr/>
                          <wps:spPr>
                            <a:xfrm>
                              <a:off x="3996300" y="3310284"/>
                              <a:ext cx="0" cy="254421"/>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5" name="Straight Arrow Connector 5"/>
                          <wps:cNvCnPr/>
                          <wps:spPr>
                            <a:xfrm>
                              <a:off x="1430900" y="3295282"/>
                              <a:ext cx="0" cy="254421"/>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6" name="Straight Arrow Connector 6"/>
                          <wps:cNvCnPr/>
                          <wps:spPr>
                            <a:xfrm>
                              <a:off x="5204800" y="6115524"/>
                              <a:ext cx="0" cy="395633"/>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7" name="Straight Arrow Connector 7"/>
                          <wps:cNvCnPr/>
                          <wps:spPr>
                            <a:xfrm>
                              <a:off x="2763300" y="3057762"/>
                              <a:ext cx="0" cy="140632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8" name="Straight Arrow Connector 8"/>
                          <wps:cNvCnPr/>
                          <wps:spPr>
                            <a:xfrm>
                              <a:off x="2743500" y="1778152"/>
                              <a:ext cx="0" cy="279423"/>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9" name="Freeform: Shape 9"/>
                          <wps:cNvSpPr/>
                          <wps:spPr>
                            <a:xfrm>
                              <a:off x="1676599" y="342929"/>
                              <a:ext cx="2133100" cy="342929"/>
                            </a:xfrm>
                            <a:custGeom>
                              <a:avLst/>
                              <a:gdLst/>
                              <a:ahLst/>
                              <a:cxnLst/>
                              <a:rect l="l" t="t" r="r" b="b"/>
                              <a:pathLst>
                                <a:path w="2133100" h="342929" extrusionOk="0">
                                  <a:moveTo>
                                    <a:pt x="0" y="0"/>
                                  </a:moveTo>
                                  <a:lnTo>
                                    <a:pt x="0" y="342929"/>
                                  </a:lnTo>
                                  <a:lnTo>
                                    <a:pt x="2133100" y="342929"/>
                                  </a:lnTo>
                                  <a:lnTo>
                                    <a:pt x="21331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4FFC181" w14:textId="77777777" w:rsidR="00B45ADF" w:rsidRDefault="00342179">
                                <w:pPr>
                                  <w:spacing w:line="275" w:lineRule="auto"/>
                                  <w:jc w:val="center"/>
                                  <w:textDirection w:val="btLr"/>
                                </w:pPr>
                                <w:r>
                                  <w:rPr>
                                    <w:rFonts w:ascii="Arial" w:eastAsia="Arial" w:hAnsi="Arial" w:cs="Arial"/>
                                    <w:color w:val="000000"/>
                                    <w:sz w:val="20"/>
                                  </w:rPr>
                                  <w:t xml:space="preserve">Concern about a child </w:t>
                                </w:r>
                              </w:p>
                            </w:txbxContent>
                          </wps:txbx>
                          <wps:bodyPr spcFirstLastPara="1" wrap="square" lIns="88900" tIns="38100" rIns="88900" bIns="38100" anchor="t" anchorCtr="0">
                            <a:noAutofit/>
                          </wps:bodyPr>
                        </wps:wsp>
                        <wps:wsp>
                          <wps:cNvPr id="10" name="Freeform: Shape 10"/>
                          <wps:cNvSpPr/>
                          <wps:spPr>
                            <a:xfrm>
                              <a:off x="1430900" y="1161899"/>
                              <a:ext cx="2782900" cy="685958"/>
                            </a:xfrm>
                            <a:custGeom>
                              <a:avLst/>
                              <a:gdLst/>
                              <a:ahLst/>
                              <a:cxnLst/>
                              <a:rect l="l" t="t" r="r" b="b"/>
                              <a:pathLst>
                                <a:path w="2782900" h="685958" extrusionOk="0">
                                  <a:moveTo>
                                    <a:pt x="0" y="0"/>
                                  </a:moveTo>
                                  <a:lnTo>
                                    <a:pt x="0" y="685958"/>
                                  </a:lnTo>
                                  <a:lnTo>
                                    <a:pt x="2782900" y="685958"/>
                                  </a:lnTo>
                                  <a:lnTo>
                                    <a:pt x="27829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83D5DFB" w14:textId="77777777" w:rsidR="00B45ADF" w:rsidRDefault="00342179">
                                <w:pPr>
                                  <w:spacing w:line="275" w:lineRule="auto"/>
                                  <w:jc w:val="center"/>
                                  <w:textDirection w:val="btLr"/>
                                </w:pPr>
                                <w:r>
                                  <w:rPr>
                                    <w:rFonts w:ascii="Arial" w:eastAsia="Arial" w:hAnsi="Arial" w:cs="Arial"/>
                                    <w:color w:val="000000"/>
                                    <w:sz w:val="20"/>
                                  </w:rPr>
                                  <w:t xml:space="preserve">Inform the SO and SL of any other relevant organisation immediately. Complete the </w:t>
                                </w:r>
                                <w:r>
                                  <w:rPr>
                                    <w:rFonts w:ascii="Arial" w:eastAsia="Arial" w:hAnsi="Arial" w:cs="Arial"/>
                                    <w:b/>
                                    <w:i/>
                                    <w:color w:val="000000"/>
                                    <w:sz w:val="20"/>
                                  </w:rPr>
                                  <w:t>Safeguarding Concern Form Appendix 5</w:t>
                                </w:r>
                              </w:p>
                            </w:txbxContent>
                          </wps:txbx>
                          <wps:bodyPr spcFirstLastPara="1" wrap="square" lIns="88900" tIns="38100" rIns="88900" bIns="38100" anchor="t" anchorCtr="0">
                            <a:noAutofit/>
                          </wps:bodyPr>
                        </wps:wsp>
                        <wps:wsp>
                          <wps:cNvPr id="11" name="Freeform: Shape 11"/>
                          <wps:cNvSpPr/>
                          <wps:spPr>
                            <a:xfrm>
                              <a:off x="1016200" y="2057476"/>
                              <a:ext cx="3746300" cy="1257607"/>
                            </a:xfrm>
                            <a:custGeom>
                              <a:avLst/>
                              <a:gdLst/>
                              <a:ahLst/>
                              <a:cxnLst/>
                              <a:rect l="l" t="t" r="r" b="b"/>
                              <a:pathLst>
                                <a:path w="3746300" h="1257607" extrusionOk="0">
                                  <a:moveTo>
                                    <a:pt x="0" y="0"/>
                                  </a:moveTo>
                                  <a:lnTo>
                                    <a:pt x="0" y="1257607"/>
                                  </a:lnTo>
                                  <a:lnTo>
                                    <a:pt x="3746300" y="1257607"/>
                                  </a:lnTo>
                                  <a:lnTo>
                                    <a:pt x="3746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03216E4" w14:textId="77777777" w:rsidR="00B45ADF" w:rsidRDefault="00B45ADF">
                                <w:pPr>
                                  <w:spacing w:line="275" w:lineRule="auto"/>
                                  <w:jc w:val="center"/>
                                  <w:textDirection w:val="btLr"/>
                                </w:pPr>
                              </w:p>
                              <w:p w14:paraId="5CA4F9D3" w14:textId="77777777" w:rsidR="00B45ADF" w:rsidRDefault="00342179">
                                <w:pPr>
                                  <w:spacing w:line="275" w:lineRule="auto"/>
                                  <w:jc w:val="center"/>
                                  <w:textDirection w:val="btLr"/>
                                </w:pPr>
                                <w:r>
                                  <w:rPr>
                                    <w:rFonts w:ascii="Arial" w:eastAsia="Arial" w:hAnsi="Arial" w:cs="Arial"/>
                                    <w:color w:val="000000"/>
                                    <w:sz w:val="20"/>
                                  </w:rPr>
                                  <w:t xml:space="preserve">SO to inform the SL of the relevant organisation who will determine and record appropriate next steps </w:t>
                                </w:r>
                              </w:p>
                              <w:p w14:paraId="4010FB0E" w14:textId="77777777" w:rsidR="00B45ADF" w:rsidRDefault="00342179">
                                <w:pPr>
                                  <w:spacing w:line="275" w:lineRule="auto"/>
                                  <w:jc w:val="center"/>
                                  <w:textDirection w:val="btLr"/>
                                </w:pPr>
                                <w:r>
                                  <w:rPr>
                                    <w:rFonts w:ascii="Arial" w:eastAsia="Arial" w:hAnsi="Arial" w:cs="Arial"/>
                                    <w:b/>
                                    <w:i/>
                                    <w:color w:val="000000"/>
                                    <w:sz w:val="20"/>
                                  </w:rPr>
                                  <w:t>Safeguarding Concern Form is Completed Appendix 5</w:t>
                                </w:r>
                              </w:p>
                              <w:p w14:paraId="667C1509" w14:textId="77777777" w:rsidR="00B45ADF" w:rsidRDefault="00B45ADF">
                                <w:pPr>
                                  <w:spacing w:line="275" w:lineRule="auto"/>
                                  <w:jc w:val="center"/>
                                  <w:textDirection w:val="btLr"/>
                                </w:pPr>
                              </w:p>
                            </w:txbxContent>
                          </wps:txbx>
                          <wps:bodyPr spcFirstLastPara="1" wrap="square" lIns="88900" tIns="38100" rIns="88900" bIns="38100" anchor="t" anchorCtr="0">
                            <a:noAutofit/>
                          </wps:bodyPr>
                        </wps:wsp>
                        <wps:wsp>
                          <wps:cNvPr id="12" name="Freeform: Shape 12"/>
                          <wps:cNvSpPr/>
                          <wps:spPr>
                            <a:xfrm>
                              <a:off x="0" y="4461582"/>
                              <a:ext cx="1813499" cy="1748350"/>
                            </a:xfrm>
                            <a:custGeom>
                              <a:avLst/>
                              <a:gdLst/>
                              <a:ahLst/>
                              <a:cxnLst/>
                              <a:rect l="l" t="t" r="r" b="b"/>
                              <a:pathLst>
                                <a:path w="1813499" h="1748350" extrusionOk="0">
                                  <a:moveTo>
                                    <a:pt x="0" y="0"/>
                                  </a:moveTo>
                                  <a:lnTo>
                                    <a:pt x="0" y="1748350"/>
                                  </a:lnTo>
                                  <a:lnTo>
                                    <a:pt x="1813499" y="1748350"/>
                                  </a:lnTo>
                                  <a:lnTo>
                                    <a:pt x="181349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BDB03C3" w14:textId="77777777" w:rsidR="00B45ADF" w:rsidRDefault="00342179">
                                <w:pPr>
                                  <w:spacing w:line="275" w:lineRule="auto"/>
                                  <w:jc w:val="center"/>
                                  <w:textDirection w:val="btLr"/>
                                </w:pPr>
                                <w:r>
                                  <w:rPr>
                                    <w:rFonts w:ascii="Arial" w:eastAsia="Arial" w:hAnsi="Arial" w:cs="Arial"/>
                                    <w:color w:val="000000"/>
                                    <w:sz w:val="20"/>
                                  </w:rPr>
                                  <w:t>No action</w:t>
                                </w:r>
                              </w:p>
                              <w:p w14:paraId="2C2C2A5B" w14:textId="77777777" w:rsidR="00B45ADF" w:rsidRDefault="00342179">
                                <w:pPr>
                                  <w:spacing w:line="275" w:lineRule="auto"/>
                                  <w:jc w:val="center"/>
                                  <w:textDirection w:val="btLr"/>
                                </w:pPr>
                                <w:r>
                                  <w:rPr>
                                    <w:rFonts w:ascii="Arial" w:eastAsia="Arial" w:hAnsi="Arial" w:cs="Arial"/>
                                    <w:color w:val="000000"/>
                                    <w:sz w:val="20"/>
                                  </w:rPr>
                                  <w:t>The concern does not constitute a safeguarding concern. (Consider monitoring and review)</w:t>
                                </w:r>
                              </w:p>
                              <w:p w14:paraId="3561A8B8" w14:textId="77777777" w:rsidR="00B45ADF" w:rsidRDefault="00342179">
                                <w:pPr>
                                  <w:spacing w:line="275" w:lineRule="auto"/>
                                  <w:jc w:val="center"/>
                                  <w:textDirection w:val="btLr"/>
                                </w:pPr>
                                <w:r>
                                  <w:rPr>
                                    <w:rFonts w:ascii="Arial" w:eastAsia="Arial" w:hAnsi="Arial" w:cs="Arial"/>
                                    <w:color w:val="000000"/>
                                    <w:sz w:val="20"/>
                                  </w:rPr>
                                  <w:t xml:space="preserve">Record decision on </w:t>
                                </w:r>
                                <w:r>
                                  <w:rPr>
                                    <w:rFonts w:ascii="Arial" w:eastAsia="Arial" w:hAnsi="Arial" w:cs="Arial"/>
                                    <w:b/>
                                    <w:i/>
                                    <w:color w:val="000000"/>
                                    <w:sz w:val="20"/>
                                  </w:rPr>
                                  <w:t>Safeguarding Action Log Appendix 6</w:t>
                                </w:r>
                              </w:p>
                            </w:txbxContent>
                          </wps:txbx>
                          <wps:bodyPr spcFirstLastPara="1" wrap="square" lIns="88900" tIns="38100" rIns="88900" bIns="38100" anchor="t" anchorCtr="0">
                            <a:noAutofit/>
                          </wps:bodyPr>
                        </wps:wsp>
                        <wps:wsp>
                          <wps:cNvPr id="13" name="Freeform: Shape 13"/>
                          <wps:cNvSpPr/>
                          <wps:spPr>
                            <a:xfrm>
                              <a:off x="1866900" y="4461582"/>
                              <a:ext cx="1942800" cy="1747249"/>
                            </a:xfrm>
                            <a:custGeom>
                              <a:avLst/>
                              <a:gdLst/>
                              <a:ahLst/>
                              <a:cxnLst/>
                              <a:rect l="l" t="t" r="r" b="b"/>
                              <a:pathLst>
                                <a:path w="1942800" h="1747249" extrusionOk="0">
                                  <a:moveTo>
                                    <a:pt x="0" y="0"/>
                                  </a:moveTo>
                                  <a:lnTo>
                                    <a:pt x="0" y="1747249"/>
                                  </a:lnTo>
                                  <a:lnTo>
                                    <a:pt x="1942800" y="1747249"/>
                                  </a:lnTo>
                                  <a:lnTo>
                                    <a:pt x="19428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3B2CDD3" w14:textId="77777777" w:rsidR="00B45ADF" w:rsidRDefault="00342179">
                                <w:pPr>
                                  <w:spacing w:line="275" w:lineRule="auto"/>
                                  <w:jc w:val="center"/>
                                  <w:textDirection w:val="btLr"/>
                                </w:pPr>
                                <w:r>
                                  <w:rPr>
                                    <w:rFonts w:ascii="Arial" w:eastAsia="Arial" w:hAnsi="Arial" w:cs="Arial"/>
                                    <w:color w:val="000000"/>
                                    <w:sz w:val="20"/>
                                  </w:rPr>
                                  <w:t>Uncertain?</w:t>
                                </w:r>
                              </w:p>
                              <w:p w14:paraId="0D8EEA27" w14:textId="77777777" w:rsidR="00B45ADF" w:rsidRDefault="00342179">
                                <w:pPr>
                                  <w:spacing w:line="275" w:lineRule="auto"/>
                                  <w:jc w:val="center"/>
                                  <w:textDirection w:val="btLr"/>
                                </w:pPr>
                                <w:r>
                                  <w:rPr>
                                    <w:rFonts w:ascii="Arial" w:eastAsia="Arial" w:hAnsi="Arial" w:cs="Arial"/>
                                    <w:color w:val="000000"/>
                                    <w:sz w:val="20"/>
                                  </w:rPr>
                                  <w:t xml:space="preserve">SO Consult with </w:t>
                                </w:r>
                                <w:r>
                                  <w:rPr>
                                    <w:rFonts w:ascii="Arial" w:eastAsia="Arial" w:hAnsi="Arial" w:cs="Arial"/>
                                    <w:color w:val="000000"/>
                                    <w:sz w:val="20"/>
                                  </w:rPr>
                                  <w:t>Childrens Social Care or the NSPCC Helpline.</w:t>
                                </w:r>
                              </w:p>
                              <w:p w14:paraId="3EB98D1F" w14:textId="77777777" w:rsidR="00B45ADF" w:rsidRDefault="00342179">
                                <w:pPr>
                                  <w:spacing w:line="275" w:lineRule="auto"/>
                                  <w:jc w:val="center"/>
                                  <w:textDirection w:val="btLr"/>
                                </w:pPr>
                                <w:r>
                                  <w:rPr>
                                    <w:rFonts w:ascii="Arial" w:eastAsia="Arial" w:hAnsi="Arial" w:cs="Arial"/>
                                    <w:color w:val="000000"/>
                                    <w:sz w:val="20"/>
                                  </w:rPr>
                                  <w:t xml:space="preserve">Record action and decision on </w:t>
                                </w:r>
                                <w:r>
                                  <w:rPr>
                                    <w:rFonts w:ascii="Arial" w:eastAsia="Arial" w:hAnsi="Arial" w:cs="Arial"/>
                                    <w:b/>
                                    <w:color w:val="000000"/>
                                    <w:sz w:val="20"/>
                                  </w:rPr>
                                  <w:t>Safeguarding Action Log</w:t>
                                </w:r>
                                <w:r>
                                  <w:rPr>
                                    <w:rFonts w:ascii="Arial" w:eastAsia="Arial" w:hAnsi="Arial" w:cs="Arial"/>
                                    <w:b/>
                                    <w:i/>
                                    <w:color w:val="000000"/>
                                    <w:sz w:val="20"/>
                                  </w:rPr>
                                  <w:t xml:space="preserve"> Appendix 6</w:t>
                                </w:r>
                              </w:p>
                            </w:txbxContent>
                          </wps:txbx>
                          <wps:bodyPr spcFirstLastPara="1" wrap="square" lIns="88900" tIns="38100" rIns="88900" bIns="38100" anchor="t" anchorCtr="0">
                            <a:noAutofit/>
                          </wps:bodyPr>
                        </wps:wsp>
                        <wps:wsp>
                          <wps:cNvPr id="14" name="Freeform: Shape 14"/>
                          <wps:cNvSpPr/>
                          <wps:spPr>
                            <a:xfrm>
                              <a:off x="3872900" y="4461882"/>
                              <a:ext cx="2756500" cy="1748049"/>
                            </a:xfrm>
                            <a:custGeom>
                              <a:avLst/>
                              <a:gdLst/>
                              <a:ahLst/>
                              <a:cxnLst/>
                              <a:rect l="l" t="t" r="r" b="b"/>
                              <a:pathLst>
                                <a:path w="2756500" h="1748049" extrusionOk="0">
                                  <a:moveTo>
                                    <a:pt x="0" y="0"/>
                                  </a:moveTo>
                                  <a:lnTo>
                                    <a:pt x="0" y="1748049"/>
                                  </a:lnTo>
                                  <a:lnTo>
                                    <a:pt x="2756500" y="1748049"/>
                                  </a:lnTo>
                                  <a:lnTo>
                                    <a:pt x="27565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645AF30" w14:textId="77777777" w:rsidR="00B45ADF" w:rsidRDefault="00342179">
                                <w:pPr>
                                  <w:spacing w:line="275" w:lineRule="auto"/>
                                  <w:jc w:val="center"/>
                                  <w:textDirection w:val="btLr"/>
                                </w:pPr>
                                <w:r>
                                  <w:rPr>
                                    <w:rFonts w:ascii="Arial" w:eastAsia="Arial" w:hAnsi="Arial" w:cs="Arial"/>
                                    <w:b/>
                                    <w:color w:val="000000"/>
                                    <w:sz w:val="20"/>
                                  </w:rPr>
                                  <w:t>Consider if consent for a referral is required- log decision/action</w:t>
                                </w:r>
                              </w:p>
                              <w:p w14:paraId="6A5EB68D" w14:textId="77777777" w:rsidR="00B45ADF" w:rsidRDefault="00342179">
                                <w:pPr>
                                  <w:spacing w:line="275" w:lineRule="auto"/>
                                  <w:jc w:val="center"/>
                                  <w:textDirection w:val="btLr"/>
                                </w:pPr>
                                <w:r>
                                  <w:rPr>
                                    <w:rFonts w:ascii="Arial" w:eastAsia="Arial" w:hAnsi="Arial" w:cs="Arial"/>
                                    <w:color w:val="000000"/>
                                    <w:sz w:val="20"/>
                                  </w:rPr>
                                  <w:t xml:space="preserve">SO Refer to Children Social Care and/or the Police with 24 hours. Put in writing within 48 hours. </w:t>
                                </w:r>
                              </w:p>
                              <w:p w14:paraId="4E8E31A3" w14:textId="77777777" w:rsidR="00B45ADF" w:rsidRDefault="00342179">
                                <w:pPr>
                                  <w:spacing w:after="0" w:line="275" w:lineRule="auto"/>
                                  <w:jc w:val="center"/>
                                  <w:textDirection w:val="btLr"/>
                                </w:pPr>
                                <w:r>
                                  <w:rPr>
                                    <w:rFonts w:ascii="Arial" w:eastAsia="Arial" w:hAnsi="Arial" w:cs="Arial"/>
                                    <w:color w:val="000000"/>
                                    <w:sz w:val="20"/>
                                  </w:rPr>
                                  <w:t xml:space="preserve">Record action and decision on </w:t>
                                </w:r>
                              </w:p>
                              <w:p w14:paraId="40132211" w14:textId="77777777" w:rsidR="00B45ADF" w:rsidRDefault="00342179">
                                <w:pPr>
                                  <w:spacing w:after="0" w:line="275" w:lineRule="auto"/>
                                  <w:jc w:val="center"/>
                                  <w:textDirection w:val="btLr"/>
                                </w:pPr>
                                <w:r>
                                  <w:rPr>
                                    <w:rFonts w:ascii="Arial" w:eastAsia="Arial" w:hAnsi="Arial" w:cs="Arial"/>
                                    <w:b/>
                                    <w:i/>
                                    <w:color w:val="000000"/>
                                    <w:sz w:val="20"/>
                                  </w:rPr>
                                  <w:t>Safeguarding Action Log Appendix 6</w:t>
                                </w:r>
                              </w:p>
                            </w:txbxContent>
                          </wps:txbx>
                          <wps:bodyPr spcFirstLastPara="1" wrap="square" lIns="88900" tIns="38100" rIns="88900" bIns="38100" anchor="t" anchorCtr="0">
                            <a:noAutofit/>
                          </wps:bodyPr>
                        </wps:wsp>
                        <wps:wsp>
                          <wps:cNvPr id="15" name="Freeform: Shape 15"/>
                          <wps:cNvSpPr/>
                          <wps:spPr>
                            <a:xfrm>
                              <a:off x="3996300" y="6511158"/>
                              <a:ext cx="2442600" cy="1542432"/>
                            </a:xfrm>
                            <a:custGeom>
                              <a:avLst/>
                              <a:gdLst/>
                              <a:ahLst/>
                              <a:cxnLst/>
                              <a:rect l="l" t="t" r="r" b="b"/>
                              <a:pathLst>
                                <a:path w="2442600" h="1542432" extrusionOk="0">
                                  <a:moveTo>
                                    <a:pt x="0" y="0"/>
                                  </a:moveTo>
                                  <a:lnTo>
                                    <a:pt x="0" y="1542432"/>
                                  </a:lnTo>
                                  <a:lnTo>
                                    <a:pt x="2442600" y="1542432"/>
                                  </a:lnTo>
                                  <a:lnTo>
                                    <a:pt x="24426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47EFB6D" w14:textId="77777777" w:rsidR="00B45ADF" w:rsidRDefault="00B45ADF">
                                <w:pPr>
                                  <w:spacing w:line="275" w:lineRule="auto"/>
                                  <w:jc w:val="center"/>
                                  <w:textDirection w:val="btLr"/>
                                </w:pPr>
                              </w:p>
                              <w:p w14:paraId="168025CB" w14:textId="77777777" w:rsidR="00B45ADF" w:rsidRDefault="00342179">
                                <w:pPr>
                                  <w:spacing w:line="275" w:lineRule="auto"/>
                                  <w:jc w:val="center"/>
                                  <w:textDirection w:val="btLr"/>
                                </w:pPr>
                                <w:r>
                                  <w:rPr>
                                    <w:rFonts w:ascii="Arial" w:eastAsia="Arial" w:hAnsi="Arial" w:cs="Arial"/>
                                    <w:color w:val="000000"/>
                                    <w:sz w:val="20"/>
                                  </w:rPr>
                                  <w:t>SO to follow up after 3 working days if received no feedback on action taken by Children’s Social Care</w:t>
                                </w:r>
                              </w:p>
                              <w:p w14:paraId="4D36A221" w14:textId="77777777" w:rsidR="00B45ADF" w:rsidRDefault="00342179">
                                <w:pPr>
                                  <w:spacing w:line="275" w:lineRule="auto"/>
                                  <w:jc w:val="center"/>
                                  <w:textDirection w:val="btLr"/>
                                </w:pPr>
                                <w:r>
                                  <w:rPr>
                                    <w:rFonts w:ascii="Arial" w:eastAsia="Arial" w:hAnsi="Arial" w:cs="Arial"/>
                                    <w:b/>
                                    <w:i/>
                                    <w:color w:val="000000"/>
                                    <w:sz w:val="20"/>
                                  </w:rPr>
                                  <w:t>Safeguarding Action Log Appendix 6</w:t>
                                </w:r>
                              </w:p>
                            </w:txbxContent>
                          </wps:txbx>
                          <wps:bodyPr spcFirstLastPara="1" wrap="square" lIns="88900" tIns="38100" rIns="88900" bIns="38100" anchor="t" anchorCtr="0">
                            <a:noAutofit/>
                          </wps:bodyPr>
                        </wps:wsp>
                        <wps:wsp>
                          <wps:cNvPr id="16" name="Straight Arrow Connector 16"/>
                          <wps:cNvCnPr/>
                          <wps:spPr>
                            <a:xfrm>
                              <a:off x="2742800" y="685858"/>
                              <a:ext cx="0" cy="457239"/>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7" name="Straight Arrow Connector 17"/>
                          <wps:cNvCnPr/>
                          <wps:spPr>
                            <a:xfrm>
                              <a:off x="1016200" y="3960139"/>
                              <a:ext cx="0" cy="501743"/>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8" name="Straight Arrow Connector 18"/>
                          <wps:cNvCnPr/>
                          <wps:spPr>
                            <a:xfrm>
                              <a:off x="4565200" y="4025945"/>
                              <a:ext cx="0" cy="438137"/>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9" name="Freeform: Shape 19"/>
                          <wps:cNvSpPr/>
                          <wps:spPr>
                            <a:xfrm>
                              <a:off x="3340100" y="3549704"/>
                              <a:ext cx="2222200" cy="463239"/>
                            </a:xfrm>
                            <a:custGeom>
                              <a:avLst/>
                              <a:gdLst/>
                              <a:ahLst/>
                              <a:cxnLst/>
                              <a:rect l="l" t="t" r="r" b="b"/>
                              <a:pathLst>
                                <a:path w="2222200" h="463239" extrusionOk="0">
                                  <a:moveTo>
                                    <a:pt x="0" y="0"/>
                                  </a:moveTo>
                                  <a:lnTo>
                                    <a:pt x="0" y="463239"/>
                                  </a:lnTo>
                                  <a:lnTo>
                                    <a:pt x="2222200" y="463239"/>
                                  </a:lnTo>
                                  <a:lnTo>
                                    <a:pt x="22222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969BA7E" w14:textId="77777777" w:rsidR="00B45ADF" w:rsidRDefault="00342179">
                                <w:pPr>
                                  <w:spacing w:line="275" w:lineRule="auto"/>
                                  <w:jc w:val="center"/>
                                  <w:textDirection w:val="btLr"/>
                                </w:pPr>
                                <w:r>
                                  <w:rPr>
                                    <w:rFonts w:ascii="Arial" w:eastAsia="Arial" w:hAnsi="Arial" w:cs="Arial"/>
                                    <w:color w:val="000000"/>
                                    <w:sz w:val="20"/>
                                  </w:rPr>
                                  <w:t>Concerns remain</w:t>
                                </w:r>
                                <w:r>
                                  <w:rPr>
                                    <w:rFonts w:ascii="NSPCC Regular" w:eastAsia="NSPCC Regular" w:hAnsi="NSPCC Regular" w:cs="NSPCC Regular"/>
                                    <w:color w:val="000000"/>
                                    <w:sz w:val="20"/>
                                  </w:rPr>
                                  <w:t xml:space="preserve"> </w:t>
                                </w:r>
                              </w:p>
                            </w:txbxContent>
                          </wps:txbx>
                          <wps:bodyPr spcFirstLastPara="1" wrap="square" lIns="88900" tIns="38100" rIns="88900" bIns="38100" anchor="t" anchorCtr="0">
                            <a:noAutofit/>
                          </wps:bodyPr>
                        </wps:wsp>
                        <wps:wsp>
                          <wps:cNvPr id="20" name="Freeform: Shape 20"/>
                          <wps:cNvSpPr/>
                          <wps:spPr>
                            <a:xfrm>
                              <a:off x="256200" y="3549904"/>
                              <a:ext cx="2221800" cy="463639"/>
                            </a:xfrm>
                            <a:custGeom>
                              <a:avLst/>
                              <a:gdLst/>
                              <a:ahLst/>
                              <a:cxnLst/>
                              <a:rect l="l" t="t" r="r" b="b"/>
                              <a:pathLst>
                                <a:path w="2221800" h="463639" extrusionOk="0">
                                  <a:moveTo>
                                    <a:pt x="0" y="0"/>
                                  </a:moveTo>
                                  <a:lnTo>
                                    <a:pt x="0" y="463639"/>
                                  </a:lnTo>
                                  <a:lnTo>
                                    <a:pt x="2221800" y="463639"/>
                                  </a:lnTo>
                                  <a:lnTo>
                                    <a:pt x="22218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9B00D6C" w14:textId="77777777" w:rsidR="00B45ADF" w:rsidRDefault="00342179">
                                <w:pPr>
                                  <w:spacing w:line="275" w:lineRule="auto"/>
                                  <w:jc w:val="center"/>
                                  <w:textDirection w:val="btLr"/>
                                </w:pPr>
                                <w:r>
                                  <w:rPr>
                                    <w:rFonts w:ascii="Arial" w:eastAsia="Arial" w:hAnsi="Arial" w:cs="Arial"/>
                                    <w:color w:val="000000"/>
                                    <w:sz w:val="20"/>
                                  </w:rPr>
                                  <w:t>Concerns Allayed</w:t>
                                </w:r>
                              </w:p>
                            </w:txbxContent>
                          </wps:txbx>
                          <wps:bodyPr spcFirstLastPara="1" wrap="square" lIns="88900" tIns="38100" rIns="88900" bIns="38100" anchor="t" anchorCtr="0">
                            <a:noAutofit/>
                          </wps:bodyPr>
                        </wps:wsp>
                        <wps:wsp>
                          <wps:cNvPr id="21" name="Freeform: Shape 21"/>
                          <wps:cNvSpPr/>
                          <wps:spPr>
                            <a:xfrm>
                              <a:off x="68800" y="6660371"/>
                              <a:ext cx="3804100" cy="1393619"/>
                            </a:xfrm>
                            <a:custGeom>
                              <a:avLst/>
                              <a:gdLst/>
                              <a:ahLst/>
                              <a:cxnLst/>
                              <a:rect l="l" t="t" r="r" b="b"/>
                              <a:pathLst>
                                <a:path w="3804100" h="1393619" extrusionOk="0">
                                  <a:moveTo>
                                    <a:pt x="0" y="0"/>
                                  </a:moveTo>
                                  <a:lnTo>
                                    <a:pt x="0" y="1393619"/>
                                  </a:lnTo>
                                  <a:lnTo>
                                    <a:pt x="3804100" y="1393619"/>
                                  </a:lnTo>
                                  <a:lnTo>
                                    <a:pt x="38041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D51D2BA" w14:textId="77777777" w:rsidR="00B45ADF" w:rsidRDefault="00342179">
                                <w:pPr>
                                  <w:spacing w:line="275" w:lineRule="auto"/>
                                  <w:jc w:val="center"/>
                                  <w:textDirection w:val="btLr"/>
                                </w:pPr>
                                <w:r>
                                  <w:rPr>
                                    <w:rFonts w:ascii="Arial" w:eastAsia="Arial" w:hAnsi="Arial" w:cs="Arial"/>
                                    <w:b/>
                                    <w:color w:val="24A89B"/>
                                    <w:sz w:val="20"/>
                                  </w:rPr>
                                  <w:t>In an emergency refer to the Police and inform the SO immediately</w:t>
                                </w:r>
                              </w:p>
                              <w:p w14:paraId="570E09B4" w14:textId="77777777" w:rsidR="00B45ADF" w:rsidRDefault="00342179">
                                <w:pPr>
                                  <w:spacing w:line="275" w:lineRule="auto"/>
                                  <w:jc w:val="center"/>
                                  <w:textDirection w:val="btLr"/>
                                </w:pPr>
                                <w:r>
                                  <w:rPr>
                                    <w:rFonts w:ascii="Arial" w:eastAsia="Arial" w:hAnsi="Arial" w:cs="Arial"/>
                                    <w:b/>
                                    <w:color w:val="24A89B"/>
                                    <w:sz w:val="20"/>
                                  </w:rPr>
                                  <w:t>For advice contact NSPCC Helpline 0808 800 5000</w:t>
                                </w:r>
                              </w:p>
                              <w:p w14:paraId="509730F5" w14:textId="77777777" w:rsidR="00B45ADF" w:rsidRDefault="00342179">
                                <w:pPr>
                                  <w:spacing w:line="275" w:lineRule="auto"/>
                                  <w:jc w:val="center"/>
                                  <w:textDirection w:val="btLr"/>
                                </w:pPr>
                                <w:r>
                                  <w:rPr>
                                    <w:rFonts w:ascii="Arial" w:eastAsia="Arial" w:hAnsi="Arial" w:cs="Arial"/>
                                    <w:b/>
                                    <w:color w:val="24A89B"/>
                                    <w:sz w:val="20"/>
                                  </w:rPr>
                                  <w:t xml:space="preserve">Record all actions and decisions on the </w:t>
                                </w:r>
                                <w:r>
                                  <w:rPr>
                                    <w:rFonts w:ascii="Arial" w:eastAsia="Arial" w:hAnsi="Arial" w:cs="Arial"/>
                                    <w:b/>
                                    <w:i/>
                                    <w:color w:val="24A89B"/>
                                    <w:sz w:val="20"/>
                                  </w:rPr>
                                  <w:t>Safeguarding Concern Form Appendix 7</w:t>
                                </w:r>
                                <w:r>
                                  <w:rPr>
                                    <w:rFonts w:ascii="Arial" w:eastAsia="Arial" w:hAnsi="Arial" w:cs="Arial"/>
                                    <w:b/>
                                    <w:color w:val="24A89B"/>
                                    <w:sz w:val="20"/>
                                  </w:rPr>
                                  <w:t xml:space="preserve"> and/or </w:t>
                                </w:r>
                                <w:r>
                                  <w:rPr>
                                    <w:rFonts w:ascii="Arial" w:eastAsia="Arial" w:hAnsi="Arial" w:cs="Arial"/>
                                    <w:b/>
                                    <w:i/>
                                    <w:color w:val="24A89B"/>
                                    <w:sz w:val="20"/>
                                  </w:rPr>
                                  <w:t>Safeguarding Action Log Appendix 6</w:t>
                                </w:r>
                              </w:p>
                            </w:txbxContent>
                          </wps:txbx>
                          <wps:bodyPr spcFirstLastPara="1" wrap="square" lIns="88900" tIns="38100" rIns="88900" bIns="38100" anchor="t" anchorCtr="0">
                            <a:noAutofit/>
                          </wps:bodyPr>
                        </wps:wsp>
                      </wpg:grpSp>
                    </wpg:wgp>
                  </a:graphicData>
                </a:graphic>
              </wp:inline>
            </w:drawing>
          </mc:Choice>
          <mc:Fallback>
            <w:pict>
              <v:group w14:anchorId="64857BAB" id="_x0000_s1026" style="width:522pt;height:605pt;mso-position-horizontal-relative:char;mso-position-vertical-relative:line" coordorigin="20313" coordsize="66294,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">
                <v:group id="Group 2" o:spid="_x0000_s1027" style="position:absolute;left:20313;width:66294;height:75599" coordsize="66294,8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66294;height:80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F4A4C19" w14:textId="77777777" w:rsidR="00B45ADF" w:rsidRDefault="00B45ADF">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39963;top:33102;width:0;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" filled="t" strokeweight="1pt">
                    <v:stroke startarrowwidth="narrow" startarrowlength="short" endarrow="block"/>
                  </v:shape>
                  <v:shape id="Straight Arrow Connector 5" o:spid="_x0000_s1030" type="#_x0000_t32" style="position:absolute;left:14309;top:32952;width:0;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" filled="t" strokeweight="1pt">
                    <v:stroke startarrowwidth="narrow" startarrowlength="short" endarrow="block"/>
                  </v:shape>
                  <v:shape id="Straight Arrow Connector 6" o:spid="_x0000_s1031" type="#_x0000_t32" style="position:absolute;left:52048;top:61155;width:0;height:3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" filled="t" strokeweight="1pt">
                    <v:stroke startarrowwidth="narrow" startarrowlength="short" endarrow="block"/>
                  </v:shape>
                  <v:shape id="Straight Arrow Connector 7" o:spid="_x0000_s1032" type="#_x0000_t32" style="position:absolute;left:27633;top:30577;width:0;height:14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" filled="t" strokeweight="1pt">
                    <v:stroke startarrowwidth="narrow" startarrowlength="short" endarrow="block"/>
                  </v:shape>
                  <v:shape id="Straight Arrow Connector 8" o:spid="_x0000_s1033" type="#_x0000_t32" style="position:absolute;left:27435;top:17781;width:0;height:2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" filled="t" strokeweight="1pt">
                    <v:stroke startarrowwidth="narrow" startarrowlength="short" endarrow="block"/>
                  </v:shape>
                  <v:shape id="Freeform: Shape 9" o:spid="_x0000_s1034" style="position:absolute;left:16765;top:3429;width:21331;height:3429;visibility:visible;mso-wrap-style:square;v-text-anchor:top" coordsize="2133100,3429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" adj="-11796480,,5400" path="m,l,342929r2133100,l2133100,,,xe" strokeweight="1pt">
                    <v:stroke startarrowwidth="narrow" startarrowlength="short" endarrowwidth="narrow" endarrowlength="short" miterlimit="5243f" joinstyle="miter"/>
                    <v:formulas/>
                    <v:path arrowok="t" o:extrusionok="f" o:connecttype="custom" textboxrect="0,0,2133100,342929"/>
                    <v:textbox inset="7pt,3pt,7pt,3pt">
                      <w:txbxContent>
                        <w:p w14:paraId="34FFC181" w14:textId="77777777" w:rsidR="00B45ADF" w:rsidRDefault="00342179">
                          <w:pPr>
                            <w:spacing w:line="275" w:lineRule="auto"/>
                            <w:jc w:val="center"/>
                            <w:textDirection w:val="btLr"/>
                          </w:pPr>
                          <w:r>
                            <w:rPr>
                              <w:rFonts w:ascii="Arial" w:eastAsia="Arial" w:hAnsi="Arial" w:cs="Arial"/>
                              <w:color w:val="000000"/>
                              <w:sz w:val="20"/>
                            </w:rPr>
                            <w:t xml:space="preserve">Concern about a child </w:t>
                          </w:r>
                        </w:p>
                      </w:txbxContent>
                    </v:textbox>
                  </v:shape>
                  <v:shape id="Freeform: Shape 10" o:spid="_x0000_s1035" style="position:absolute;left:14309;top:11618;width:27829;height:6860;visibility:visible;mso-wrap-style:square;v-text-anchor:top" coordsize="2782900,685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" adj="-11796480,,5400" path="m,l,685958r2782900,l2782900,,,xe" strokeweight="1pt">
                    <v:stroke startarrowwidth="narrow" startarrowlength="short" endarrowwidth="narrow" endarrowlength="short" miterlimit="5243f" joinstyle="miter"/>
                    <v:formulas/>
                    <v:path arrowok="t" o:extrusionok="f" o:connecttype="custom" textboxrect="0,0,2782900,685958"/>
                    <v:textbox inset="7pt,3pt,7pt,3pt">
                      <w:txbxContent>
                        <w:p w14:paraId="283D5DFB" w14:textId="77777777" w:rsidR="00B45ADF" w:rsidRDefault="00342179">
                          <w:pPr>
                            <w:spacing w:line="275" w:lineRule="auto"/>
                            <w:jc w:val="center"/>
                            <w:textDirection w:val="btLr"/>
                          </w:pPr>
                          <w:r>
                            <w:rPr>
                              <w:rFonts w:ascii="Arial" w:eastAsia="Arial" w:hAnsi="Arial" w:cs="Arial"/>
                              <w:color w:val="000000"/>
                              <w:sz w:val="20"/>
                            </w:rPr>
                            <w:t xml:space="preserve">Inform the SO and SL of any other relevant organisation immediately. Complete the </w:t>
                          </w:r>
                          <w:r>
                            <w:rPr>
                              <w:rFonts w:ascii="Arial" w:eastAsia="Arial" w:hAnsi="Arial" w:cs="Arial"/>
                              <w:b/>
                              <w:i/>
                              <w:color w:val="000000"/>
                              <w:sz w:val="20"/>
                            </w:rPr>
                            <w:t>Safeguarding Concern Form Appendix 5</w:t>
                          </w:r>
                        </w:p>
                      </w:txbxContent>
                    </v:textbox>
                  </v:shape>
                  <v:shape id="Freeform: Shape 11" o:spid="_x0000_s1036" style="position:absolute;left:10162;top:20574;width:37463;height:12576;visibility:visible;mso-wrap-style:square;v-text-anchor:top" coordsize="3746300,1257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" adj="-11796480,,5400" path="m,l,1257607r3746300,l3746300,,,xe" strokeweight="1pt">
                    <v:stroke startarrowwidth="narrow" startarrowlength="short" endarrowwidth="narrow" endarrowlength="short" miterlimit="5243f" joinstyle="miter"/>
                    <v:formulas/>
                    <v:path arrowok="t" o:extrusionok="f" o:connecttype="custom" textboxrect="0,0,3746300,1257607"/>
                    <v:textbox inset="7pt,3pt,7pt,3pt">
                      <w:txbxContent>
                        <w:p w14:paraId="403216E4" w14:textId="77777777" w:rsidR="00B45ADF" w:rsidRDefault="00B45ADF">
                          <w:pPr>
                            <w:spacing w:line="275" w:lineRule="auto"/>
                            <w:jc w:val="center"/>
                            <w:textDirection w:val="btLr"/>
                          </w:pPr>
                        </w:p>
                        <w:p w14:paraId="5CA4F9D3" w14:textId="77777777" w:rsidR="00B45ADF" w:rsidRDefault="00342179">
                          <w:pPr>
                            <w:spacing w:line="275" w:lineRule="auto"/>
                            <w:jc w:val="center"/>
                            <w:textDirection w:val="btLr"/>
                          </w:pPr>
                          <w:r>
                            <w:rPr>
                              <w:rFonts w:ascii="Arial" w:eastAsia="Arial" w:hAnsi="Arial" w:cs="Arial"/>
                              <w:color w:val="000000"/>
                              <w:sz w:val="20"/>
                            </w:rPr>
                            <w:t xml:space="preserve">SO to inform the SL of the relevant organisation who will determine and record appropriate next steps </w:t>
                          </w:r>
                        </w:p>
                        <w:p w14:paraId="4010FB0E" w14:textId="77777777" w:rsidR="00B45ADF" w:rsidRDefault="00342179">
                          <w:pPr>
                            <w:spacing w:line="275" w:lineRule="auto"/>
                            <w:jc w:val="center"/>
                            <w:textDirection w:val="btLr"/>
                          </w:pPr>
                          <w:r>
                            <w:rPr>
                              <w:rFonts w:ascii="Arial" w:eastAsia="Arial" w:hAnsi="Arial" w:cs="Arial"/>
                              <w:b/>
                              <w:i/>
                              <w:color w:val="000000"/>
                              <w:sz w:val="20"/>
                            </w:rPr>
                            <w:t>Safeguarding Concern Form is Completed Appendix 5</w:t>
                          </w:r>
                        </w:p>
                        <w:p w14:paraId="667C1509" w14:textId="77777777" w:rsidR="00B45ADF" w:rsidRDefault="00B45ADF">
                          <w:pPr>
                            <w:spacing w:line="275" w:lineRule="auto"/>
                            <w:jc w:val="center"/>
                            <w:textDirection w:val="btLr"/>
                          </w:pPr>
                        </w:p>
                      </w:txbxContent>
                    </v:textbox>
                  </v:shape>
                  <v:shape id="Freeform: Shape 12" o:spid="_x0000_s1037" style="position:absolute;top:44615;width:18134;height:17484;visibility:visible;mso-wrap-style:square;v-text-anchor:top" coordsize="1813499,1748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" adj="-11796480,,5400" path="m,l,1748350r1813499,l1813499,,,xe" strokeweight="1pt">
                    <v:stroke startarrowwidth="narrow" startarrowlength="short" endarrowwidth="narrow" endarrowlength="short" miterlimit="5243f" joinstyle="miter"/>
                    <v:formulas/>
                    <v:path arrowok="t" o:extrusionok="f" o:connecttype="custom" textboxrect="0,0,1813499,1748350"/>
                    <v:textbox inset="7pt,3pt,7pt,3pt">
                      <w:txbxContent>
                        <w:p w14:paraId="4BDB03C3" w14:textId="77777777" w:rsidR="00B45ADF" w:rsidRDefault="00342179">
                          <w:pPr>
                            <w:spacing w:line="275" w:lineRule="auto"/>
                            <w:jc w:val="center"/>
                            <w:textDirection w:val="btLr"/>
                          </w:pPr>
                          <w:r>
                            <w:rPr>
                              <w:rFonts w:ascii="Arial" w:eastAsia="Arial" w:hAnsi="Arial" w:cs="Arial"/>
                              <w:color w:val="000000"/>
                              <w:sz w:val="20"/>
                            </w:rPr>
                            <w:t>No action</w:t>
                          </w:r>
                        </w:p>
                        <w:p w14:paraId="2C2C2A5B" w14:textId="77777777" w:rsidR="00B45ADF" w:rsidRDefault="00342179">
                          <w:pPr>
                            <w:spacing w:line="275" w:lineRule="auto"/>
                            <w:jc w:val="center"/>
                            <w:textDirection w:val="btLr"/>
                          </w:pPr>
                          <w:r>
                            <w:rPr>
                              <w:rFonts w:ascii="Arial" w:eastAsia="Arial" w:hAnsi="Arial" w:cs="Arial"/>
                              <w:color w:val="000000"/>
                              <w:sz w:val="20"/>
                            </w:rPr>
                            <w:t>The concern does not constitute a safeguarding concern. (Consider monitoring and review)</w:t>
                          </w:r>
                        </w:p>
                        <w:p w14:paraId="3561A8B8" w14:textId="77777777" w:rsidR="00B45ADF" w:rsidRDefault="00342179">
                          <w:pPr>
                            <w:spacing w:line="275" w:lineRule="auto"/>
                            <w:jc w:val="center"/>
                            <w:textDirection w:val="btLr"/>
                          </w:pPr>
                          <w:r>
                            <w:rPr>
                              <w:rFonts w:ascii="Arial" w:eastAsia="Arial" w:hAnsi="Arial" w:cs="Arial"/>
                              <w:color w:val="000000"/>
                              <w:sz w:val="20"/>
                            </w:rPr>
                            <w:t xml:space="preserve">Record decision on </w:t>
                          </w:r>
                          <w:r>
                            <w:rPr>
                              <w:rFonts w:ascii="Arial" w:eastAsia="Arial" w:hAnsi="Arial" w:cs="Arial"/>
                              <w:b/>
                              <w:i/>
                              <w:color w:val="000000"/>
                              <w:sz w:val="20"/>
                            </w:rPr>
                            <w:t>Safeguarding Action Log Appendix 6</w:t>
                          </w:r>
                        </w:p>
                      </w:txbxContent>
                    </v:textbox>
                  </v:shape>
                  <v:shape id="Freeform: Shape 13" o:spid="_x0000_s1038" style="position:absolute;left:18669;top:44615;width:19428;height:17473;visibility:visible;mso-wrap-style:square;v-text-anchor:top" coordsize="1942800,17472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" adj="-11796480,,5400" path="m,l,1747249r1942800,l1942800,,,xe" strokeweight="1pt">
                    <v:stroke startarrowwidth="narrow" startarrowlength="short" endarrowwidth="narrow" endarrowlength="short" miterlimit="5243f" joinstyle="miter"/>
                    <v:formulas/>
                    <v:path arrowok="t" o:extrusionok="f" o:connecttype="custom" textboxrect="0,0,1942800,1747249"/>
                    <v:textbox inset="7pt,3pt,7pt,3pt">
                      <w:txbxContent>
                        <w:p w14:paraId="53B2CDD3" w14:textId="77777777" w:rsidR="00B45ADF" w:rsidRDefault="00342179">
                          <w:pPr>
                            <w:spacing w:line="275" w:lineRule="auto"/>
                            <w:jc w:val="center"/>
                            <w:textDirection w:val="btLr"/>
                          </w:pPr>
                          <w:r>
                            <w:rPr>
                              <w:rFonts w:ascii="Arial" w:eastAsia="Arial" w:hAnsi="Arial" w:cs="Arial"/>
                              <w:color w:val="000000"/>
                              <w:sz w:val="20"/>
                            </w:rPr>
                            <w:t>Uncertain?</w:t>
                          </w:r>
                        </w:p>
                        <w:p w14:paraId="0D8EEA27" w14:textId="77777777" w:rsidR="00B45ADF" w:rsidRDefault="00342179">
                          <w:pPr>
                            <w:spacing w:line="275" w:lineRule="auto"/>
                            <w:jc w:val="center"/>
                            <w:textDirection w:val="btLr"/>
                          </w:pPr>
                          <w:r>
                            <w:rPr>
                              <w:rFonts w:ascii="Arial" w:eastAsia="Arial" w:hAnsi="Arial" w:cs="Arial"/>
                              <w:color w:val="000000"/>
                              <w:sz w:val="20"/>
                            </w:rPr>
                            <w:t xml:space="preserve">SO Consult with </w:t>
                          </w:r>
                          <w:proofErr w:type="spellStart"/>
                          <w:r>
                            <w:rPr>
                              <w:rFonts w:ascii="Arial" w:eastAsia="Arial" w:hAnsi="Arial" w:cs="Arial"/>
                              <w:color w:val="000000"/>
                              <w:sz w:val="20"/>
                            </w:rPr>
                            <w:t>Childrens</w:t>
                          </w:r>
                          <w:proofErr w:type="spellEnd"/>
                          <w:r>
                            <w:rPr>
                              <w:rFonts w:ascii="Arial" w:eastAsia="Arial" w:hAnsi="Arial" w:cs="Arial"/>
                              <w:color w:val="000000"/>
                              <w:sz w:val="20"/>
                            </w:rPr>
                            <w:t xml:space="preserve"> Social Care or the NSPCC Helpline.</w:t>
                          </w:r>
                        </w:p>
                        <w:p w14:paraId="3EB98D1F" w14:textId="77777777" w:rsidR="00B45ADF" w:rsidRDefault="00342179">
                          <w:pPr>
                            <w:spacing w:line="275" w:lineRule="auto"/>
                            <w:jc w:val="center"/>
                            <w:textDirection w:val="btLr"/>
                          </w:pPr>
                          <w:r>
                            <w:rPr>
                              <w:rFonts w:ascii="Arial" w:eastAsia="Arial" w:hAnsi="Arial" w:cs="Arial"/>
                              <w:color w:val="000000"/>
                              <w:sz w:val="20"/>
                            </w:rPr>
                            <w:t xml:space="preserve">Record action and decision on </w:t>
                          </w:r>
                          <w:r>
                            <w:rPr>
                              <w:rFonts w:ascii="Arial" w:eastAsia="Arial" w:hAnsi="Arial" w:cs="Arial"/>
                              <w:b/>
                              <w:color w:val="000000"/>
                              <w:sz w:val="20"/>
                            </w:rPr>
                            <w:t>Safeguarding Action Log</w:t>
                          </w:r>
                          <w:r>
                            <w:rPr>
                              <w:rFonts w:ascii="Arial" w:eastAsia="Arial" w:hAnsi="Arial" w:cs="Arial"/>
                              <w:b/>
                              <w:i/>
                              <w:color w:val="000000"/>
                              <w:sz w:val="20"/>
                            </w:rPr>
                            <w:t xml:space="preserve"> Appendix 6</w:t>
                          </w:r>
                        </w:p>
                      </w:txbxContent>
                    </v:textbox>
                  </v:shape>
                  <v:shape id="Freeform: Shape 14" o:spid="_x0000_s1039" style="position:absolute;left:38729;top:44618;width:27565;height:17481;visibility:visible;mso-wrap-style:square;v-text-anchor:top" coordsize="2756500,17480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" adj="-11796480,,5400" path="m,l,1748049r2756500,l2756500,,,xe" strokeweight="1pt">
                    <v:stroke startarrowwidth="narrow" startarrowlength="short" endarrowwidth="narrow" endarrowlength="short" miterlimit="5243f" joinstyle="miter"/>
                    <v:formulas/>
                    <v:path arrowok="t" o:extrusionok="f" o:connecttype="custom" textboxrect="0,0,2756500,1748049"/>
                    <v:textbox inset="7pt,3pt,7pt,3pt">
                      <w:txbxContent>
                        <w:p w14:paraId="7645AF30" w14:textId="77777777" w:rsidR="00B45ADF" w:rsidRDefault="00342179">
                          <w:pPr>
                            <w:spacing w:line="275" w:lineRule="auto"/>
                            <w:jc w:val="center"/>
                            <w:textDirection w:val="btLr"/>
                          </w:pPr>
                          <w:r>
                            <w:rPr>
                              <w:rFonts w:ascii="Arial" w:eastAsia="Arial" w:hAnsi="Arial" w:cs="Arial"/>
                              <w:b/>
                              <w:color w:val="000000"/>
                              <w:sz w:val="20"/>
                            </w:rPr>
                            <w:t>Consider if consent for a referral is required- log decision/action</w:t>
                          </w:r>
                        </w:p>
                        <w:p w14:paraId="6A5EB68D" w14:textId="77777777" w:rsidR="00B45ADF" w:rsidRDefault="00342179">
                          <w:pPr>
                            <w:spacing w:line="275" w:lineRule="auto"/>
                            <w:jc w:val="center"/>
                            <w:textDirection w:val="btLr"/>
                          </w:pPr>
                          <w:r>
                            <w:rPr>
                              <w:rFonts w:ascii="Arial" w:eastAsia="Arial" w:hAnsi="Arial" w:cs="Arial"/>
                              <w:color w:val="000000"/>
                              <w:sz w:val="20"/>
                            </w:rPr>
                            <w:t xml:space="preserve">SO Refer to Children Social Care and/or the Police with 24 hours. Put in writing within 48 hours. </w:t>
                          </w:r>
                        </w:p>
                        <w:p w14:paraId="4E8E31A3" w14:textId="77777777" w:rsidR="00B45ADF" w:rsidRDefault="00342179">
                          <w:pPr>
                            <w:spacing w:after="0" w:line="275" w:lineRule="auto"/>
                            <w:jc w:val="center"/>
                            <w:textDirection w:val="btLr"/>
                          </w:pPr>
                          <w:r>
                            <w:rPr>
                              <w:rFonts w:ascii="Arial" w:eastAsia="Arial" w:hAnsi="Arial" w:cs="Arial"/>
                              <w:color w:val="000000"/>
                              <w:sz w:val="20"/>
                            </w:rPr>
                            <w:t xml:space="preserve">Record action and decision on </w:t>
                          </w:r>
                        </w:p>
                        <w:p w14:paraId="40132211" w14:textId="77777777" w:rsidR="00B45ADF" w:rsidRDefault="00342179">
                          <w:pPr>
                            <w:spacing w:after="0" w:line="275" w:lineRule="auto"/>
                            <w:jc w:val="center"/>
                            <w:textDirection w:val="btLr"/>
                          </w:pPr>
                          <w:r>
                            <w:rPr>
                              <w:rFonts w:ascii="Arial" w:eastAsia="Arial" w:hAnsi="Arial" w:cs="Arial"/>
                              <w:b/>
                              <w:i/>
                              <w:color w:val="000000"/>
                              <w:sz w:val="20"/>
                            </w:rPr>
                            <w:t>Safeguarding Action Log Appendix 6</w:t>
                          </w:r>
                        </w:p>
                      </w:txbxContent>
                    </v:textbox>
                  </v:shape>
                  <v:shape id="Freeform: Shape 15" o:spid="_x0000_s1040" style="position:absolute;left:39963;top:65111;width:24426;height:15424;visibility:visible;mso-wrap-style:square;v-text-anchor:top" coordsize="2442600,1542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" adj="-11796480,,5400" path="m,l,1542432r2442600,l2442600,,,xe" strokeweight="1pt">
                    <v:stroke startarrowwidth="narrow" startarrowlength="short" endarrowwidth="narrow" endarrowlength="short" miterlimit="5243f" joinstyle="miter"/>
                    <v:formulas/>
                    <v:path arrowok="t" o:extrusionok="f" o:connecttype="custom" textboxrect="0,0,2442600,1542432"/>
                    <v:textbox inset="7pt,3pt,7pt,3pt">
                      <w:txbxContent>
                        <w:p w14:paraId="047EFB6D" w14:textId="77777777" w:rsidR="00B45ADF" w:rsidRDefault="00B45ADF">
                          <w:pPr>
                            <w:spacing w:line="275" w:lineRule="auto"/>
                            <w:jc w:val="center"/>
                            <w:textDirection w:val="btLr"/>
                          </w:pPr>
                        </w:p>
                        <w:p w14:paraId="168025CB" w14:textId="77777777" w:rsidR="00B45ADF" w:rsidRDefault="00342179">
                          <w:pPr>
                            <w:spacing w:line="275" w:lineRule="auto"/>
                            <w:jc w:val="center"/>
                            <w:textDirection w:val="btLr"/>
                          </w:pPr>
                          <w:r>
                            <w:rPr>
                              <w:rFonts w:ascii="Arial" w:eastAsia="Arial" w:hAnsi="Arial" w:cs="Arial"/>
                              <w:color w:val="000000"/>
                              <w:sz w:val="20"/>
                            </w:rPr>
                            <w:t>SO to follow up after 3 working days if received no feedback on action taken by Children’s Social Care</w:t>
                          </w:r>
                        </w:p>
                        <w:p w14:paraId="4D36A221" w14:textId="77777777" w:rsidR="00B45ADF" w:rsidRDefault="00342179">
                          <w:pPr>
                            <w:spacing w:line="275" w:lineRule="auto"/>
                            <w:jc w:val="center"/>
                            <w:textDirection w:val="btLr"/>
                          </w:pPr>
                          <w:r>
                            <w:rPr>
                              <w:rFonts w:ascii="Arial" w:eastAsia="Arial" w:hAnsi="Arial" w:cs="Arial"/>
                              <w:b/>
                              <w:i/>
                              <w:color w:val="000000"/>
                              <w:sz w:val="20"/>
                            </w:rPr>
                            <w:t>Safeguarding Action Log Appendix 6</w:t>
                          </w:r>
                        </w:p>
                      </w:txbxContent>
                    </v:textbox>
                  </v:shape>
                  <v:shape id="Straight Arrow Connector 16" o:spid="_x0000_s1041" type="#_x0000_t32" style="position:absolute;left:27428;top:6858;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" filled="t" strokeweight="1pt">
                    <v:stroke startarrowwidth="narrow" startarrowlength="short" endarrow="block"/>
                  </v:shape>
                  <v:shape id="Straight Arrow Connector 17" o:spid="_x0000_s1042" type="#_x0000_t32" style="position:absolute;left:10162;top:39601;width:0;height:5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" filled="t" strokeweight="1pt">
                    <v:stroke startarrowwidth="narrow" startarrowlength="short" endarrow="block"/>
                  </v:shape>
                  <v:shape id="Straight Arrow Connector 18" o:spid="_x0000_s1043" type="#_x0000_t32" style="position:absolute;left:45652;top:40259;width:0;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" filled="t" strokeweight="1pt">
                    <v:stroke startarrowwidth="narrow" startarrowlength="short" endarrow="block"/>
                  </v:shape>
                  <v:shape id="Freeform: Shape 19" o:spid="_x0000_s1044" style="position:absolute;left:33401;top:35497;width:22222;height:4632;visibility:visible;mso-wrap-style:square;v-text-anchor:top" coordsize="2222200,463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" adj="-11796480,,5400" path="m,l,463239r2222200,l2222200,,,xe" strokeweight="1pt">
                    <v:stroke startarrowwidth="narrow" startarrowlength="short" endarrowwidth="narrow" endarrowlength="short" miterlimit="5243f" joinstyle="miter"/>
                    <v:formulas/>
                    <v:path arrowok="t" o:extrusionok="f" o:connecttype="custom" textboxrect="0,0,2222200,463239"/>
                    <v:textbox inset="7pt,3pt,7pt,3pt">
                      <w:txbxContent>
                        <w:p w14:paraId="6969BA7E" w14:textId="77777777" w:rsidR="00B45ADF" w:rsidRDefault="00342179">
                          <w:pPr>
                            <w:spacing w:line="275" w:lineRule="auto"/>
                            <w:jc w:val="center"/>
                            <w:textDirection w:val="btLr"/>
                          </w:pPr>
                          <w:r>
                            <w:rPr>
                              <w:rFonts w:ascii="Arial" w:eastAsia="Arial" w:hAnsi="Arial" w:cs="Arial"/>
                              <w:color w:val="000000"/>
                              <w:sz w:val="20"/>
                            </w:rPr>
                            <w:t>Concerns remain</w:t>
                          </w:r>
                          <w:r>
                            <w:rPr>
                              <w:rFonts w:ascii="NSPCC Regular" w:eastAsia="NSPCC Regular" w:hAnsi="NSPCC Regular" w:cs="NSPCC Regular"/>
                              <w:color w:val="000000"/>
                              <w:sz w:val="20"/>
                            </w:rPr>
                            <w:t xml:space="preserve"> </w:t>
                          </w:r>
                        </w:p>
                      </w:txbxContent>
                    </v:textbox>
                  </v:shape>
                  <v:shape id="Freeform: Shape 20" o:spid="_x0000_s1045" style="position:absolute;left:2562;top:35499;width:22218;height:4636;visibility:visible;mso-wrap-style:square;v-text-anchor:top" coordsize="2221800,463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" adj="-11796480,,5400" path="m,l,463639r2221800,l2221800,,,xe" strokeweight="1pt">
                    <v:stroke startarrowwidth="narrow" startarrowlength="short" endarrowwidth="narrow" endarrowlength="short" miterlimit="5243f" joinstyle="miter"/>
                    <v:formulas/>
                    <v:path arrowok="t" o:extrusionok="f" o:connecttype="custom" textboxrect="0,0,2221800,463639"/>
                    <v:textbox inset="7pt,3pt,7pt,3pt">
                      <w:txbxContent>
                        <w:p w14:paraId="49B00D6C" w14:textId="77777777" w:rsidR="00B45ADF" w:rsidRDefault="00342179">
                          <w:pPr>
                            <w:spacing w:line="275" w:lineRule="auto"/>
                            <w:jc w:val="center"/>
                            <w:textDirection w:val="btLr"/>
                          </w:pPr>
                          <w:r>
                            <w:rPr>
                              <w:rFonts w:ascii="Arial" w:eastAsia="Arial" w:hAnsi="Arial" w:cs="Arial"/>
                              <w:color w:val="000000"/>
                              <w:sz w:val="20"/>
                            </w:rPr>
                            <w:t>Concerns Allayed</w:t>
                          </w:r>
                        </w:p>
                      </w:txbxContent>
                    </v:textbox>
                  </v:shape>
                  <v:shape id="Freeform: Shape 21" o:spid="_x0000_s1046" style="position:absolute;left:688;top:66603;width:38041;height:13936;visibility:visible;mso-wrap-style:square;v-text-anchor:top" coordsize="3804100,13936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" adj="-11796480,,5400" path="m,l,1393619r3804100,l3804100,,,xe" strokeweight="1pt">
                    <v:stroke startarrowwidth="narrow" startarrowlength="short" endarrowwidth="narrow" endarrowlength="short" miterlimit="5243f" joinstyle="miter"/>
                    <v:formulas/>
                    <v:path arrowok="t" o:extrusionok="f" o:connecttype="custom" textboxrect="0,0,3804100,1393619"/>
                    <v:textbox inset="7pt,3pt,7pt,3pt">
                      <w:txbxContent>
                        <w:p w14:paraId="4D51D2BA" w14:textId="77777777" w:rsidR="00B45ADF" w:rsidRDefault="00342179">
                          <w:pPr>
                            <w:spacing w:line="275" w:lineRule="auto"/>
                            <w:jc w:val="center"/>
                            <w:textDirection w:val="btLr"/>
                          </w:pPr>
                          <w:r>
                            <w:rPr>
                              <w:rFonts w:ascii="Arial" w:eastAsia="Arial" w:hAnsi="Arial" w:cs="Arial"/>
                              <w:b/>
                              <w:color w:val="24A89B"/>
                              <w:sz w:val="20"/>
                            </w:rPr>
                            <w:t>In an emergency refer to the Police and inform the SO immediately</w:t>
                          </w:r>
                        </w:p>
                        <w:p w14:paraId="570E09B4" w14:textId="77777777" w:rsidR="00B45ADF" w:rsidRDefault="00342179">
                          <w:pPr>
                            <w:spacing w:line="275" w:lineRule="auto"/>
                            <w:jc w:val="center"/>
                            <w:textDirection w:val="btLr"/>
                          </w:pPr>
                          <w:r>
                            <w:rPr>
                              <w:rFonts w:ascii="Arial" w:eastAsia="Arial" w:hAnsi="Arial" w:cs="Arial"/>
                              <w:b/>
                              <w:color w:val="24A89B"/>
                              <w:sz w:val="20"/>
                            </w:rPr>
                            <w:t>For advice contact NSPCC Helpline 0808 800 5000</w:t>
                          </w:r>
                        </w:p>
                        <w:p w14:paraId="509730F5" w14:textId="77777777" w:rsidR="00B45ADF" w:rsidRDefault="00342179">
                          <w:pPr>
                            <w:spacing w:line="275" w:lineRule="auto"/>
                            <w:jc w:val="center"/>
                            <w:textDirection w:val="btLr"/>
                          </w:pPr>
                          <w:r>
                            <w:rPr>
                              <w:rFonts w:ascii="Arial" w:eastAsia="Arial" w:hAnsi="Arial" w:cs="Arial"/>
                              <w:b/>
                              <w:color w:val="24A89B"/>
                              <w:sz w:val="20"/>
                            </w:rPr>
                            <w:t xml:space="preserve">Record all actions and decisions on the </w:t>
                          </w:r>
                          <w:r>
                            <w:rPr>
                              <w:rFonts w:ascii="Arial" w:eastAsia="Arial" w:hAnsi="Arial" w:cs="Arial"/>
                              <w:b/>
                              <w:i/>
                              <w:color w:val="24A89B"/>
                              <w:sz w:val="20"/>
                            </w:rPr>
                            <w:t>Safeguarding Concern Form Appendix 7</w:t>
                          </w:r>
                          <w:r>
                            <w:rPr>
                              <w:rFonts w:ascii="Arial" w:eastAsia="Arial" w:hAnsi="Arial" w:cs="Arial"/>
                              <w:b/>
                              <w:color w:val="24A89B"/>
                              <w:sz w:val="20"/>
                            </w:rPr>
                            <w:t xml:space="preserve"> and/or </w:t>
                          </w:r>
                          <w:r>
                            <w:rPr>
                              <w:rFonts w:ascii="Arial" w:eastAsia="Arial" w:hAnsi="Arial" w:cs="Arial"/>
                              <w:b/>
                              <w:i/>
                              <w:color w:val="24A89B"/>
                              <w:sz w:val="20"/>
                            </w:rPr>
                            <w:t>Safeguarding Action Log Appendix 6</w:t>
                          </w:r>
                        </w:p>
                      </w:txbxContent>
                    </v:textbox>
                  </v:shape>
                </v:group>
                <w10:anchorlock/>
              </v:group>
            </w:pict>
          </mc:Fallback>
        </mc:AlternateContent>
      </w:r>
      <w:r w:rsidRPr="0039538A">
        <w:rPr>
          <w:rFonts w:ascii="Arial" w:eastAsia="Arial" w:hAnsi="Arial" w:cs="Arial"/>
        </w:rPr>
        <w:br/>
      </w:r>
      <w:r w:rsidRPr="0039538A">
        <w:rPr>
          <w:rFonts w:ascii="Arial" w:eastAsia="Arial" w:hAnsi="Arial" w:cs="Arial"/>
        </w:rPr>
        <w:br/>
      </w:r>
    </w:p>
    <w:p w14:paraId="585BB9F1" w14:textId="77777777" w:rsidR="001D703A" w:rsidRDefault="001D703A">
      <w:pPr>
        <w:rPr>
          <w:rFonts w:ascii="Arial" w:eastAsia="Arial" w:hAnsi="Arial" w:cs="Arial"/>
          <w:b/>
          <w:smallCaps/>
          <w:color w:val="FFFFFF"/>
          <w:shd w:val="clear" w:color="auto" w:fill="24A89B"/>
        </w:rPr>
      </w:pPr>
      <w:bookmarkStart w:id="79" w:name="_heading=h.2koq656" w:colFirst="0" w:colLast="0"/>
      <w:bookmarkEnd w:id="79"/>
      <w:r>
        <w:rPr>
          <w:rFonts w:ascii="Arial" w:eastAsia="Arial" w:hAnsi="Arial" w:cs="Arial"/>
          <w:b/>
          <w:smallCaps/>
          <w:color w:val="FFFFFF"/>
          <w:shd w:val="clear" w:color="auto" w:fill="24A89B"/>
        </w:rPr>
        <w:br w:type="page"/>
      </w:r>
    </w:p>
    <w:p w14:paraId="356DDD47" w14:textId="02BE44A2" w:rsidR="00B45ADF" w:rsidRPr="0039538A" w:rsidRDefault="00342179">
      <w:pPr>
        <w:pBdr>
          <w:top w:val="none" w:sz="0" w:space="0" w:color="000000"/>
          <w:left w:val="none" w:sz="0" w:space="0" w:color="000000"/>
          <w:bottom w:val="none" w:sz="0" w:space="0" w:color="000000"/>
          <w:right w:val="none" w:sz="0" w:space="0" w:color="000000"/>
          <w:between w:val="nil"/>
        </w:pBdr>
        <w:shd w:val="clear" w:color="auto" w:fill="24A89B"/>
        <w:tabs>
          <w:tab w:val="left" w:pos="3255"/>
        </w:tabs>
        <w:spacing w:before="200" w:after="0"/>
        <w:rPr>
          <w:rFonts w:ascii="Arial" w:eastAsia="Arial" w:hAnsi="Arial" w:cs="Arial"/>
          <w:b/>
          <w:smallCaps/>
          <w:color w:val="FFFFFF"/>
          <w:shd w:val="clear" w:color="auto" w:fill="24A89B"/>
        </w:rPr>
      </w:pPr>
      <w:r w:rsidRPr="0039538A">
        <w:rPr>
          <w:rFonts w:ascii="Arial" w:eastAsia="Arial" w:hAnsi="Arial" w:cs="Arial"/>
          <w:b/>
          <w:smallCaps/>
          <w:color w:val="FFFFFF"/>
          <w:shd w:val="clear" w:color="auto" w:fill="24A89B"/>
        </w:rPr>
        <w:lastRenderedPageBreak/>
        <w:t>APPENDIX 5 – SAFEGUARDING CONCERN FORM</w:t>
      </w:r>
    </w:p>
    <w:p w14:paraId="52CEB699" w14:textId="77777777" w:rsidR="00B45ADF" w:rsidRPr="0039538A" w:rsidRDefault="00B45ADF">
      <w:pPr>
        <w:spacing w:after="0"/>
        <w:rPr>
          <w:rFonts w:ascii="Arial" w:eastAsia="Arial" w:hAnsi="Arial" w:cs="Arial"/>
          <w:i/>
        </w:rPr>
      </w:pPr>
    </w:p>
    <w:p w14:paraId="5F3FE233" w14:textId="77777777" w:rsidR="00B45ADF" w:rsidRPr="0039538A" w:rsidRDefault="00342179" w:rsidP="001D703A">
      <w:pPr>
        <w:spacing w:after="0" w:line="240" w:lineRule="auto"/>
        <w:rPr>
          <w:rFonts w:ascii="Arial" w:eastAsia="Arial" w:hAnsi="Arial" w:cs="Arial"/>
          <w:i/>
        </w:rPr>
      </w:pPr>
      <w:r w:rsidRPr="0039538A">
        <w:rPr>
          <w:rFonts w:ascii="Arial" w:eastAsia="Arial" w:hAnsi="Arial" w:cs="Arial"/>
          <w:i/>
        </w:rPr>
        <w:t xml:space="preserve">Complete as much detail as you are able to.  Don’t delay making a referral if there is information missing. If you do not know any of this information (i.e. you are at an event), seek this from the relevant practitioner (i.e. who is responsible for the child) as long as the claim is not about them. </w:t>
      </w:r>
    </w:p>
    <w:p w14:paraId="30D59778" w14:textId="77777777" w:rsidR="00B45ADF" w:rsidRPr="0039538A" w:rsidRDefault="00B45ADF" w:rsidP="001D703A">
      <w:pPr>
        <w:spacing w:after="0" w:line="240" w:lineRule="auto"/>
        <w:rPr>
          <w:rFonts w:ascii="Arial" w:hAnsi="Arial" w:cs="Arial"/>
          <w:b/>
        </w:rPr>
      </w:pPr>
    </w:p>
    <w:p w14:paraId="0D20A160" w14:textId="77777777" w:rsidR="00B45ADF" w:rsidRPr="0039538A" w:rsidRDefault="00342179" w:rsidP="001D703A">
      <w:pPr>
        <w:spacing w:after="0" w:line="240" w:lineRule="auto"/>
        <w:rPr>
          <w:rFonts w:ascii="Arial" w:hAnsi="Arial" w:cs="Arial"/>
          <w:b/>
        </w:rPr>
      </w:pPr>
      <w:r w:rsidRPr="0039538A">
        <w:rPr>
          <w:rFonts w:ascii="Arial" w:hAnsi="Arial" w:cs="Arial"/>
          <w:b/>
        </w:rPr>
        <w:t xml:space="preserve">For any concerns that arise during direct work with children and families linked to a school or local authority event, please use the Safeguarding Concern Form for that organisation. </w:t>
      </w:r>
    </w:p>
    <w:p w14:paraId="37DB9DFE" w14:textId="77777777" w:rsidR="00B45ADF" w:rsidRPr="0039538A" w:rsidRDefault="00342179" w:rsidP="001D703A">
      <w:pPr>
        <w:numPr>
          <w:ilvl w:val="0"/>
          <w:numId w:val="9"/>
        </w:numPr>
        <w:pBdr>
          <w:top w:val="nil"/>
          <w:left w:val="nil"/>
          <w:bottom w:val="nil"/>
          <w:right w:val="nil"/>
          <w:between w:val="nil"/>
        </w:pBdr>
        <w:spacing w:after="0" w:line="240" w:lineRule="auto"/>
        <w:rPr>
          <w:rFonts w:ascii="Arial" w:hAnsi="Arial" w:cs="Arial"/>
          <w:b/>
          <w:color w:val="000000"/>
        </w:rPr>
      </w:pPr>
      <w:r w:rsidRPr="0039538A">
        <w:rPr>
          <w:rFonts w:ascii="Arial" w:hAnsi="Arial" w:cs="Arial"/>
          <w:color w:val="000000"/>
        </w:rPr>
        <w:t xml:space="preserve">The member of staff leading the event for that organisation must be informed immediately (unless he/she is the cause for the concern) and the Safeguarding Concern Form for that organisation must be completed and given to the Safeguarding Lead for that organisation, as soon as possible and within 24 hours. </w:t>
      </w:r>
    </w:p>
    <w:p w14:paraId="7F48E300" w14:textId="77777777" w:rsidR="00B45ADF" w:rsidRPr="0039538A" w:rsidRDefault="00342179" w:rsidP="001D703A">
      <w:pPr>
        <w:numPr>
          <w:ilvl w:val="0"/>
          <w:numId w:val="9"/>
        </w:numPr>
        <w:pBdr>
          <w:top w:val="nil"/>
          <w:left w:val="nil"/>
          <w:bottom w:val="nil"/>
          <w:right w:val="nil"/>
          <w:between w:val="nil"/>
        </w:pBdr>
        <w:spacing w:after="0" w:line="240" w:lineRule="auto"/>
        <w:rPr>
          <w:rFonts w:ascii="Arial" w:hAnsi="Arial" w:cs="Arial"/>
        </w:rPr>
      </w:pPr>
      <w:r w:rsidRPr="0039538A">
        <w:rPr>
          <w:rFonts w:ascii="Arial" w:hAnsi="Arial" w:cs="Arial"/>
          <w:color w:val="000000"/>
        </w:rPr>
        <w:t xml:space="preserve">The Safeguarding Officer for BookTrust must also be informed of the concern as soon as possible and within 24 hours. </w:t>
      </w:r>
    </w:p>
    <w:p w14:paraId="2A396D04" w14:textId="77777777" w:rsidR="00B45ADF" w:rsidRPr="0039538A" w:rsidRDefault="00342179" w:rsidP="001D703A">
      <w:pPr>
        <w:numPr>
          <w:ilvl w:val="0"/>
          <w:numId w:val="9"/>
        </w:numPr>
        <w:pBdr>
          <w:top w:val="nil"/>
          <w:left w:val="nil"/>
          <w:bottom w:val="nil"/>
          <w:right w:val="nil"/>
          <w:between w:val="nil"/>
        </w:pBdr>
        <w:spacing w:after="0" w:line="240" w:lineRule="auto"/>
        <w:rPr>
          <w:rFonts w:ascii="Arial" w:hAnsi="Arial" w:cs="Arial"/>
        </w:rPr>
      </w:pPr>
      <w:r w:rsidRPr="0039538A">
        <w:rPr>
          <w:rFonts w:ascii="Arial" w:hAnsi="Arial" w:cs="Arial"/>
          <w:color w:val="000000"/>
        </w:rPr>
        <w:t xml:space="preserve">The information provided to the SO by a BookTrust employee must be exactly the same as the original information provided to the SL of the organisation and may therefore differ from the headings on the form below. </w:t>
      </w:r>
    </w:p>
    <w:p w14:paraId="7817E939" w14:textId="77777777" w:rsidR="00B45ADF" w:rsidRPr="0039538A" w:rsidRDefault="00342179" w:rsidP="001D703A">
      <w:pPr>
        <w:numPr>
          <w:ilvl w:val="0"/>
          <w:numId w:val="9"/>
        </w:numPr>
        <w:pBdr>
          <w:top w:val="nil"/>
          <w:left w:val="nil"/>
          <w:bottom w:val="nil"/>
          <w:right w:val="nil"/>
          <w:between w:val="nil"/>
        </w:pBdr>
        <w:spacing w:after="0" w:line="240" w:lineRule="auto"/>
        <w:rPr>
          <w:rFonts w:ascii="Arial" w:hAnsi="Arial" w:cs="Arial"/>
        </w:rPr>
      </w:pPr>
      <w:r w:rsidRPr="0039538A">
        <w:rPr>
          <w:rFonts w:ascii="Arial" w:hAnsi="Arial" w:cs="Arial"/>
          <w:color w:val="000000"/>
        </w:rPr>
        <w:t xml:space="preserve">The SO for BookTrust will then liaise with the SL of the organisation to confirm next steps. </w:t>
      </w:r>
    </w:p>
    <w:p w14:paraId="485B2771" w14:textId="77777777" w:rsidR="00B45ADF" w:rsidRPr="0039538A" w:rsidRDefault="00B45ADF" w:rsidP="001D703A">
      <w:pPr>
        <w:spacing w:after="0" w:line="240" w:lineRule="auto"/>
        <w:rPr>
          <w:rFonts w:ascii="Arial" w:hAnsi="Arial" w:cs="Arial"/>
        </w:rPr>
      </w:pPr>
    </w:p>
    <w:p w14:paraId="169431EA" w14:textId="77777777" w:rsidR="00B45ADF" w:rsidRPr="0039538A" w:rsidRDefault="00342179" w:rsidP="001D703A">
      <w:pPr>
        <w:spacing w:after="0" w:line="240" w:lineRule="auto"/>
        <w:rPr>
          <w:rFonts w:ascii="Arial" w:hAnsi="Arial" w:cs="Arial"/>
          <w:b/>
        </w:rPr>
      </w:pPr>
      <w:r w:rsidRPr="0039538A">
        <w:rPr>
          <w:rFonts w:ascii="Arial" w:hAnsi="Arial" w:cs="Arial"/>
          <w:b/>
        </w:rPr>
        <w:t>Reporting a Safeguarding Concern</w:t>
      </w:r>
    </w:p>
    <w:p w14:paraId="4E4BA02B" w14:textId="77777777" w:rsidR="00B45ADF" w:rsidRPr="0039538A" w:rsidRDefault="00B45ADF" w:rsidP="001D703A">
      <w:pPr>
        <w:spacing w:after="0" w:line="240" w:lineRule="auto"/>
        <w:rPr>
          <w:rFonts w:ascii="Arial" w:hAnsi="Arial" w:cs="Arial"/>
          <w:b/>
        </w:rPr>
      </w:pPr>
    </w:p>
    <w:p w14:paraId="464C7A5F" w14:textId="77777777" w:rsidR="00B45ADF" w:rsidRPr="001D703A" w:rsidRDefault="00342179" w:rsidP="001D703A">
      <w:pPr>
        <w:numPr>
          <w:ilvl w:val="0"/>
          <w:numId w:val="13"/>
        </w:numPr>
        <w:pBdr>
          <w:top w:val="nil"/>
          <w:left w:val="nil"/>
          <w:bottom w:val="nil"/>
          <w:right w:val="nil"/>
          <w:between w:val="nil"/>
        </w:pBdr>
        <w:spacing w:after="0" w:line="240" w:lineRule="auto"/>
        <w:rPr>
          <w:rFonts w:ascii="Arial" w:hAnsi="Arial" w:cs="Arial"/>
          <w:bCs/>
          <w:color w:val="000000"/>
        </w:rPr>
      </w:pPr>
      <w:r w:rsidRPr="001D703A">
        <w:rPr>
          <w:rFonts w:ascii="Arial" w:hAnsi="Arial" w:cs="Arial"/>
          <w:bCs/>
          <w:color w:val="000000"/>
        </w:rPr>
        <w:t xml:space="preserve">For any safeguarding concern that occurs during direct work with children and families, either face to face or online, which is hosted by a school, a local authority or an external organisation, you must, within 24 hours: </w:t>
      </w:r>
    </w:p>
    <w:p w14:paraId="7EFF65CD" w14:textId="77777777" w:rsidR="00B45ADF" w:rsidRPr="001D703A" w:rsidRDefault="00342179" w:rsidP="001D703A">
      <w:pPr>
        <w:numPr>
          <w:ilvl w:val="0"/>
          <w:numId w:val="15"/>
        </w:numPr>
        <w:pBdr>
          <w:top w:val="nil"/>
          <w:left w:val="nil"/>
          <w:bottom w:val="nil"/>
          <w:right w:val="nil"/>
          <w:between w:val="nil"/>
        </w:pBdr>
        <w:spacing w:after="0" w:line="240" w:lineRule="auto"/>
        <w:rPr>
          <w:rFonts w:ascii="Arial" w:hAnsi="Arial" w:cs="Arial"/>
          <w:bCs/>
          <w:color w:val="000000"/>
        </w:rPr>
      </w:pPr>
      <w:r w:rsidRPr="001D703A">
        <w:rPr>
          <w:rFonts w:ascii="Arial" w:hAnsi="Arial" w:cs="Arial"/>
          <w:bCs/>
          <w:color w:val="000000"/>
        </w:rPr>
        <w:t>Report the concern to the Safeguarding Lead for that organisation</w:t>
      </w:r>
    </w:p>
    <w:p w14:paraId="26F15AC4" w14:textId="77777777" w:rsidR="00B45ADF" w:rsidRPr="001D703A" w:rsidRDefault="00342179" w:rsidP="001D703A">
      <w:pPr>
        <w:numPr>
          <w:ilvl w:val="0"/>
          <w:numId w:val="15"/>
        </w:numPr>
        <w:pBdr>
          <w:top w:val="nil"/>
          <w:left w:val="nil"/>
          <w:bottom w:val="nil"/>
          <w:right w:val="nil"/>
          <w:between w:val="nil"/>
        </w:pBdr>
        <w:spacing w:after="0" w:line="240" w:lineRule="auto"/>
        <w:rPr>
          <w:rFonts w:ascii="Arial" w:hAnsi="Arial" w:cs="Arial"/>
          <w:bCs/>
          <w:color w:val="000000"/>
        </w:rPr>
      </w:pPr>
      <w:r w:rsidRPr="001D703A">
        <w:rPr>
          <w:rFonts w:ascii="Arial" w:hAnsi="Arial" w:cs="Arial"/>
          <w:bCs/>
          <w:color w:val="000000"/>
        </w:rPr>
        <w:t>Complete the Safeguarding Concern Form for that organisation</w:t>
      </w:r>
    </w:p>
    <w:p w14:paraId="1433DD42" w14:textId="77777777" w:rsidR="00B45ADF" w:rsidRPr="001D703A" w:rsidRDefault="00342179" w:rsidP="001D703A">
      <w:pPr>
        <w:numPr>
          <w:ilvl w:val="0"/>
          <w:numId w:val="15"/>
        </w:numPr>
        <w:pBdr>
          <w:top w:val="nil"/>
          <w:left w:val="nil"/>
          <w:bottom w:val="nil"/>
          <w:right w:val="nil"/>
          <w:between w:val="nil"/>
        </w:pBdr>
        <w:spacing w:after="0" w:line="240" w:lineRule="auto"/>
        <w:rPr>
          <w:rFonts w:ascii="Arial" w:hAnsi="Arial" w:cs="Arial"/>
          <w:bCs/>
          <w:color w:val="000000"/>
        </w:rPr>
      </w:pPr>
      <w:r w:rsidRPr="001D703A">
        <w:rPr>
          <w:rFonts w:ascii="Arial" w:hAnsi="Arial" w:cs="Arial"/>
          <w:bCs/>
          <w:color w:val="000000"/>
        </w:rPr>
        <w:t xml:space="preserve">Notify a BookTrust Safeguarding Officer that you have reported an incident </w:t>
      </w:r>
    </w:p>
    <w:p w14:paraId="24BBEE77" w14:textId="77777777" w:rsidR="00B45ADF" w:rsidRPr="001D703A" w:rsidRDefault="00342179" w:rsidP="001D703A">
      <w:pPr>
        <w:numPr>
          <w:ilvl w:val="0"/>
          <w:numId w:val="15"/>
        </w:numPr>
        <w:pBdr>
          <w:top w:val="nil"/>
          <w:left w:val="nil"/>
          <w:bottom w:val="nil"/>
          <w:right w:val="nil"/>
          <w:between w:val="nil"/>
        </w:pBdr>
        <w:spacing w:after="0" w:line="240" w:lineRule="auto"/>
        <w:rPr>
          <w:rFonts w:ascii="Arial" w:hAnsi="Arial" w:cs="Arial"/>
          <w:bCs/>
          <w:color w:val="000000"/>
        </w:rPr>
      </w:pPr>
      <w:r w:rsidRPr="001D703A">
        <w:rPr>
          <w:rFonts w:ascii="Arial" w:hAnsi="Arial" w:cs="Arial"/>
          <w:bCs/>
          <w:color w:val="000000"/>
        </w:rPr>
        <w:t xml:space="preserve">Complete and return Section 1 of the BookTrust Safeguarding Concern Form. </w:t>
      </w:r>
    </w:p>
    <w:p w14:paraId="58B81BA1" w14:textId="77777777" w:rsidR="00B45ADF" w:rsidRPr="001D703A" w:rsidRDefault="00B45ADF" w:rsidP="001D703A">
      <w:pPr>
        <w:pBdr>
          <w:top w:val="nil"/>
          <w:left w:val="nil"/>
          <w:bottom w:val="nil"/>
          <w:right w:val="nil"/>
          <w:between w:val="nil"/>
        </w:pBdr>
        <w:spacing w:after="0" w:line="240" w:lineRule="auto"/>
        <w:ind w:left="1080"/>
        <w:rPr>
          <w:rFonts w:ascii="Arial" w:hAnsi="Arial" w:cs="Arial"/>
          <w:bCs/>
          <w:color w:val="000000"/>
        </w:rPr>
      </w:pPr>
    </w:p>
    <w:p w14:paraId="2A08C582" w14:textId="77777777" w:rsidR="00B45ADF" w:rsidRPr="001D703A" w:rsidRDefault="00342179" w:rsidP="001D703A">
      <w:pPr>
        <w:numPr>
          <w:ilvl w:val="0"/>
          <w:numId w:val="13"/>
        </w:numPr>
        <w:pBdr>
          <w:top w:val="nil"/>
          <w:left w:val="nil"/>
          <w:bottom w:val="nil"/>
          <w:right w:val="nil"/>
          <w:between w:val="nil"/>
        </w:pBdr>
        <w:spacing w:after="0" w:line="240" w:lineRule="auto"/>
        <w:rPr>
          <w:rFonts w:ascii="Arial" w:hAnsi="Arial" w:cs="Arial"/>
          <w:bCs/>
          <w:color w:val="000000"/>
        </w:rPr>
      </w:pPr>
      <w:r w:rsidRPr="001D703A">
        <w:rPr>
          <w:rFonts w:ascii="Arial" w:hAnsi="Arial" w:cs="Arial"/>
          <w:bCs/>
          <w:color w:val="000000"/>
        </w:rPr>
        <w:t>For any safeguarding concern which relates directly to a member of BookTrust staff, or occurs during direct work with children and families, either face to face or online, which is hosted and organised by BookTrust, you must, within 24 hours:</w:t>
      </w:r>
    </w:p>
    <w:p w14:paraId="2D8DD3C9" w14:textId="77777777" w:rsidR="00B45ADF" w:rsidRPr="001D703A" w:rsidRDefault="00342179" w:rsidP="001D703A">
      <w:pPr>
        <w:numPr>
          <w:ilvl w:val="0"/>
          <w:numId w:val="15"/>
        </w:numPr>
        <w:pBdr>
          <w:top w:val="nil"/>
          <w:left w:val="nil"/>
          <w:bottom w:val="nil"/>
          <w:right w:val="nil"/>
          <w:between w:val="nil"/>
        </w:pBdr>
        <w:spacing w:after="0" w:line="240" w:lineRule="auto"/>
        <w:rPr>
          <w:rFonts w:ascii="Arial" w:hAnsi="Arial" w:cs="Arial"/>
          <w:bCs/>
          <w:color w:val="000000"/>
        </w:rPr>
      </w:pPr>
      <w:r w:rsidRPr="001D703A">
        <w:rPr>
          <w:rFonts w:ascii="Arial" w:hAnsi="Arial" w:cs="Arial"/>
          <w:bCs/>
          <w:color w:val="000000"/>
        </w:rPr>
        <w:t xml:space="preserve">Notify a BookTrust Safeguarding Officer of an incident </w:t>
      </w:r>
    </w:p>
    <w:p w14:paraId="35028B67" w14:textId="77777777" w:rsidR="00B45ADF" w:rsidRPr="001D703A" w:rsidRDefault="00342179" w:rsidP="001D703A">
      <w:pPr>
        <w:numPr>
          <w:ilvl w:val="0"/>
          <w:numId w:val="15"/>
        </w:numPr>
        <w:pBdr>
          <w:top w:val="nil"/>
          <w:left w:val="nil"/>
          <w:bottom w:val="nil"/>
          <w:right w:val="nil"/>
          <w:between w:val="nil"/>
        </w:pBdr>
        <w:spacing w:after="160" w:line="240" w:lineRule="auto"/>
        <w:rPr>
          <w:rFonts w:ascii="Arial" w:hAnsi="Arial" w:cs="Arial"/>
          <w:bCs/>
          <w:color w:val="000000"/>
        </w:rPr>
      </w:pPr>
      <w:r w:rsidRPr="001D703A">
        <w:rPr>
          <w:rFonts w:ascii="Arial" w:hAnsi="Arial" w:cs="Arial"/>
          <w:bCs/>
          <w:color w:val="000000"/>
        </w:rPr>
        <w:t>Complete and return Sections 1 and 2 of the BookTrust Safeguarding Concern Form.</w:t>
      </w:r>
    </w:p>
    <w:tbl>
      <w:tblPr>
        <w:tblStyle w:val="a1"/>
        <w:tblW w:w="9889" w:type="dxa"/>
        <w:tblInd w:w="-11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5065"/>
        <w:gridCol w:w="4824"/>
      </w:tblGrid>
      <w:tr w:rsidR="00B45ADF" w:rsidRPr="0039538A" w14:paraId="6DC4A992" w14:textId="77777777">
        <w:tc>
          <w:tcPr>
            <w:tcW w:w="9889" w:type="dxa"/>
            <w:gridSpan w:val="2"/>
            <w:shd w:val="clear" w:color="auto" w:fill="D9D9D9"/>
          </w:tcPr>
          <w:p w14:paraId="7A10B38A" w14:textId="77777777" w:rsidR="00B45ADF" w:rsidRPr="0039538A" w:rsidRDefault="00342179">
            <w:pPr>
              <w:rPr>
                <w:rFonts w:ascii="Arial" w:hAnsi="Arial" w:cs="Arial"/>
                <w:b/>
              </w:rPr>
            </w:pPr>
            <w:r w:rsidRPr="0039538A">
              <w:rPr>
                <w:rFonts w:ascii="Arial" w:hAnsi="Arial" w:cs="Arial"/>
                <w:b/>
              </w:rPr>
              <w:t xml:space="preserve">BOOKTRUST SAFEGUARDING CONCERN FORM </w:t>
            </w:r>
          </w:p>
        </w:tc>
      </w:tr>
      <w:tr w:rsidR="00B45ADF" w:rsidRPr="0039538A" w14:paraId="7D547A18" w14:textId="77777777">
        <w:tc>
          <w:tcPr>
            <w:tcW w:w="9889" w:type="dxa"/>
            <w:gridSpan w:val="2"/>
            <w:shd w:val="clear" w:color="auto" w:fill="F2F2F2"/>
          </w:tcPr>
          <w:p w14:paraId="17283A62" w14:textId="758D75BF" w:rsidR="00B45ADF" w:rsidRPr="0039538A" w:rsidRDefault="00342179">
            <w:pPr>
              <w:rPr>
                <w:rFonts w:ascii="Arial" w:hAnsi="Arial" w:cs="Arial"/>
                <w:b/>
              </w:rPr>
            </w:pPr>
            <w:r w:rsidRPr="0039538A">
              <w:rPr>
                <w:rFonts w:ascii="Arial" w:hAnsi="Arial" w:cs="Arial"/>
                <w:b/>
              </w:rPr>
              <w:t xml:space="preserve">This form is divided into three sections. </w:t>
            </w:r>
          </w:p>
        </w:tc>
      </w:tr>
      <w:tr w:rsidR="00B45ADF" w:rsidRPr="0039538A" w14:paraId="082EDB75" w14:textId="77777777">
        <w:tc>
          <w:tcPr>
            <w:tcW w:w="9889" w:type="dxa"/>
            <w:gridSpan w:val="2"/>
            <w:shd w:val="clear" w:color="auto" w:fill="auto"/>
          </w:tcPr>
          <w:p w14:paraId="2CDCE946" w14:textId="77777777" w:rsidR="00B45ADF" w:rsidRPr="0039538A" w:rsidRDefault="00342179">
            <w:pPr>
              <w:rPr>
                <w:rFonts w:ascii="Arial" w:hAnsi="Arial" w:cs="Arial"/>
              </w:rPr>
            </w:pPr>
            <w:r w:rsidRPr="0039538A">
              <w:rPr>
                <w:rFonts w:ascii="Arial" w:hAnsi="Arial" w:cs="Arial"/>
                <w:b/>
              </w:rPr>
              <w:t xml:space="preserve">Section 1 </w:t>
            </w:r>
            <w:r w:rsidRPr="0039538A">
              <w:rPr>
                <w:rFonts w:ascii="Arial" w:hAnsi="Arial" w:cs="Arial"/>
              </w:rPr>
              <w:t xml:space="preserve">is to be completed for all safeguarding concerns. </w:t>
            </w:r>
          </w:p>
          <w:p w14:paraId="31EDF454" w14:textId="77777777" w:rsidR="00B45ADF" w:rsidRPr="0039538A" w:rsidRDefault="00342179">
            <w:pPr>
              <w:rPr>
                <w:rFonts w:ascii="Arial" w:hAnsi="Arial" w:cs="Arial"/>
                <w:b/>
              </w:rPr>
            </w:pPr>
            <w:r w:rsidRPr="0039538A">
              <w:rPr>
                <w:rFonts w:ascii="Arial" w:hAnsi="Arial" w:cs="Arial"/>
                <w:b/>
              </w:rPr>
              <w:t xml:space="preserve">Section 2 </w:t>
            </w:r>
            <w:r w:rsidRPr="0039538A">
              <w:rPr>
                <w:rFonts w:ascii="Arial" w:hAnsi="Arial" w:cs="Arial"/>
              </w:rPr>
              <w:t>is only to be completed if the safeguarding concern relates to a safeguarding incident/event/observation that occurs within BookTrust.</w:t>
            </w:r>
            <w:r w:rsidRPr="0039538A">
              <w:rPr>
                <w:rFonts w:ascii="Arial" w:hAnsi="Arial" w:cs="Arial"/>
                <w:b/>
              </w:rPr>
              <w:t xml:space="preserve"> </w:t>
            </w:r>
          </w:p>
          <w:p w14:paraId="2441B7A4" w14:textId="4EEB1AE5" w:rsidR="00B45ADF" w:rsidRPr="001D703A" w:rsidRDefault="00342179">
            <w:pPr>
              <w:rPr>
                <w:rFonts w:ascii="Arial" w:hAnsi="Arial" w:cs="Arial"/>
              </w:rPr>
            </w:pPr>
            <w:r w:rsidRPr="0039538A">
              <w:rPr>
                <w:rFonts w:ascii="Arial" w:hAnsi="Arial" w:cs="Arial"/>
                <w:b/>
              </w:rPr>
              <w:t xml:space="preserve">Section 3 </w:t>
            </w:r>
            <w:r w:rsidRPr="0039538A">
              <w:rPr>
                <w:rFonts w:ascii="Arial" w:hAnsi="Arial" w:cs="Arial"/>
              </w:rPr>
              <w:t xml:space="preserve">is to be completed by a Safeguarding Officer in response to all safeguarding concerns. </w:t>
            </w:r>
          </w:p>
        </w:tc>
      </w:tr>
      <w:tr w:rsidR="00B45ADF" w:rsidRPr="0039538A" w14:paraId="5D7F78CD" w14:textId="77777777">
        <w:tc>
          <w:tcPr>
            <w:tcW w:w="9889" w:type="dxa"/>
            <w:gridSpan w:val="2"/>
            <w:shd w:val="clear" w:color="auto" w:fill="D9D9D9"/>
          </w:tcPr>
          <w:p w14:paraId="08A5D8EC" w14:textId="77777777" w:rsidR="00B45ADF" w:rsidRPr="0039538A" w:rsidRDefault="00342179">
            <w:pPr>
              <w:rPr>
                <w:rFonts w:ascii="Arial" w:hAnsi="Arial" w:cs="Arial"/>
                <w:b/>
              </w:rPr>
            </w:pPr>
            <w:r w:rsidRPr="0039538A">
              <w:rPr>
                <w:rFonts w:ascii="Arial" w:hAnsi="Arial" w:cs="Arial"/>
                <w:b/>
              </w:rPr>
              <w:t xml:space="preserve">Section 1 – This section is to be completed for all safeguarding concerns  </w:t>
            </w:r>
          </w:p>
        </w:tc>
      </w:tr>
      <w:tr w:rsidR="00B45ADF" w:rsidRPr="0039538A" w14:paraId="6BD58FCA" w14:textId="77777777" w:rsidTr="001D703A">
        <w:tc>
          <w:tcPr>
            <w:tcW w:w="5065" w:type="dxa"/>
          </w:tcPr>
          <w:p w14:paraId="7E4A2A9C" w14:textId="77777777" w:rsidR="00B45ADF" w:rsidRPr="0039538A" w:rsidRDefault="00342179" w:rsidP="001D703A">
            <w:pPr>
              <w:rPr>
                <w:rFonts w:ascii="Arial" w:hAnsi="Arial" w:cs="Arial"/>
              </w:rPr>
            </w:pPr>
            <w:r w:rsidRPr="0039538A">
              <w:rPr>
                <w:rFonts w:ascii="Arial" w:hAnsi="Arial" w:cs="Arial"/>
              </w:rPr>
              <w:t xml:space="preserve">Name of person completing the report </w:t>
            </w:r>
          </w:p>
          <w:p w14:paraId="7E519037" w14:textId="77777777" w:rsidR="00B45ADF" w:rsidRPr="0039538A" w:rsidRDefault="00342179" w:rsidP="001D703A">
            <w:pPr>
              <w:rPr>
                <w:rFonts w:ascii="Arial" w:hAnsi="Arial" w:cs="Arial"/>
              </w:rPr>
            </w:pPr>
            <w:r w:rsidRPr="0039538A">
              <w:rPr>
                <w:rFonts w:ascii="Arial" w:hAnsi="Arial" w:cs="Arial"/>
              </w:rPr>
              <w:t>(N.B. This should be completed by the person who has the concern and not by a third party)</w:t>
            </w:r>
          </w:p>
        </w:tc>
        <w:tc>
          <w:tcPr>
            <w:tcW w:w="4824" w:type="dxa"/>
          </w:tcPr>
          <w:p w14:paraId="1A167D67" w14:textId="77777777" w:rsidR="00B45ADF" w:rsidRPr="0039538A" w:rsidRDefault="00B45ADF">
            <w:pPr>
              <w:rPr>
                <w:rFonts w:ascii="Arial" w:hAnsi="Arial" w:cs="Arial"/>
              </w:rPr>
            </w:pPr>
          </w:p>
        </w:tc>
      </w:tr>
      <w:tr w:rsidR="00B45ADF" w:rsidRPr="0039538A" w14:paraId="7BE8E96E" w14:textId="77777777" w:rsidTr="001D703A">
        <w:tc>
          <w:tcPr>
            <w:tcW w:w="5065" w:type="dxa"/>
          </w:tcPr>
          <w:p w14:paraId="7AFA1B23" w14:textId="77777777" w:rsidR="00B45ADF" w:rsidRPr="0039538A" w:rsidRDefault="00342179" w:rsidP="001D703A">
            <w:pPr>
              <w:rPr>
                <w:rFonts w:ascii="Arial" w:hAnsi="Arial" w:cs="Arial"/>
              </w:rPr>
            </w:pPr>
            <w:r w:rsidRPr="0039538A">
              <w:rPr>
                <w:rFonts w:ascii="Arial" w:hAnsi="Arial" w:cs="Arial"/>
              </w:rPr>
              <w:t>Role of person completing this report</w:t>
            </w:r>
          </w:p>
        </w:tc>
        <w:tc>
          <w:tcPr>
            <w:tcW w:w="4824" w:type="dxa"/>
          </w:tcPr>
          <w:p w14:paraId="67EFF723" w14:textId="77777777" w:rsidR="00B45ADF" w:rsidRPr="0039538A" w:rsidRDefault="00B45ADF">
            <w:pPr>
              <w:rPr>
                <w:rFonts w:ascii="Arial" w:hAnsi="Arial" w:cs="Arial"/>
              </w:rPr>
            </w:pPr>
          </w:p>
        </w:tc>
      </w:tr>
      <w:tr w:rsidR="00B45ADF" w:rsidRPr="0039538A" w14:paraId="701B8852" w14:textId="77777777" w:rsidTr="001D703A">
        <w:tc>
          <w:tcPr>
            <w:tcW w:w="5065" w:type="dxa"/>
          </w:tcPr>
          <w:p w14:paraId="31501A7F" w14:textId="77777777" w:rsidR="00B45ADF" w:rsidRPr="0039538A" w:rsidRDefault="00342179" w:rsidP="001D703A">
            <w:pPr>
              <w:rPr>
                <w:rFonts w:ascii="Arial" w:hAnsi="Arial" w:cs="Arial"/>
              </w:rPr>
            </w:pPr>
            <w:r w:rsidRPr="0039538A">
              <w:rPr>
                <w:rFonts w:ascii="Arial" w:hAnsi="Arial" w:cs="Arial"/>
              </w:rPr>
              <w:t xml:space="preserve">Date </w:t>
            </w:r>
          </w:p>
        </w:tc>
        <w:tc>
          <w:tcPr>
            <w:tcW w:w="4824" w:type="dxa"/>
          </w:tcPr>
          <w:p w14:paraId="69154596" w14:textId="77777777" w:rsidR="00B45ADF" w:rsidRPr="0039538A" w:rsidRDefault="00B45ADF">
            <w:pPr>
              <w:rPr>
                <w:rFonts w:ascii="Arial" w:hAnsi="Arial" w:cs="Arial"/>
              </w:rPr>
            </w:pPr>
          </w:p>
        </w:tc>
      </w:tr>
      <w:tr w:rsidR="00B45ADF" w:rsidRPr="0039538A" w14:paraId="7328CCE5" w14:textId="77777777" w:rsidTr="001D703A">
        <w:tc>
          <w:tcPr>
            <w:tcW w:w="5065" w:type="dxa"/>
          </w:tcPr>
          <w:p w14:paraId="6B49A327" w14:textId="77777777" w:rsidR="00B45ADF" w:rsidRPr="0039538A" w:rsidRDefault="00342179" w:rsidP="001D703A">
            <w:pPr>
              <w:rPr>
                <w:rFonts w:ascii="Arial" w:hAnsi="Arial" w:cs="Arial"/>
              </w:rPr>
            </w:pPr>
            <w:r w:rsidRPr="0039538A">
              <w:rPr>
                <w:rFonts w:ascii="Arial" w:hAnsi="Arial" w:cs="Arial"/>
              </w:rPr>
              <w:t>Location</w:t>
            </w:r>
          </w:p>
        </w:tc>
        <w:tc>
          <w:tcPr>
            <w:tcW w:w="4824" w:type="dxa"/>
          </w:tcPr>
          <w:p w14:paraId="030508A1" w14:textId="77777777" w:rsidR="00B45ADF" w:rsidRPr="0039538A" w:rsidRDefault="00B45ADF">
            <w:pPr>
              <w:rPr>
                <w:rFonts w:ascii="Arial" w:hAnsi="Arial" w:cs="Arial"/>
              </w:rPr>
            </w:pPr>
          </w:p>
        </w:tc>
      </w:tr>
      <w:tr w:rsidR="00B45ADF" w:rsidRPr="0039538A" w14:paraId="563B057E" w14:textId="77777777" w:rsidTr="001D703A">
        <w:tc>
          <w:tcPr>
            <w:tcW w:w="5065" w:type="dxa"/>
          </w:tcPr>
          <w:p w14:paraId="7F49672C" w14:textId="77777777" w:rsidR="00B45ADF" w:rsidRPr="0039538A" w:rsidRDefault="00342179" w:rsidP="001D703A">
            <w:pPr>
              <w:rPr>
                <w:rFonts w:ascii="Arial" w:hAnsi="Arial" w:cs="Arial"/>
              </w:rPr>
            </w:pPr>
            <w:r w:rsidRPr="0039538A">
              <w:rPr>
                <w:rFonts w:ascii="Arial" w:hAnsi="Arial" w:cs="Arial"/>
              </w:rPr>
              <w:t xml:space="preserve">Time when report being completed </w:t>
            </w:r>
          </w:p>
        </w:tc>
        <w:tc>
          <w:tcPr>
            <w:tcW w:w="4824" w:type="dxa"/>
          </w:tcPr>
          <w:p w14:paraId="3E080F2D" w14:textId="77777777" w:rsidR="00B45ADF" w:rsidRPr="0039538A" w:rsidRDefault="00B45ADF">
            <w:pPr>
              <w:rPr>
                <w:rFonts w:ascii="Arial" w:hAnsi="Arial" w:cs="Arial"/>
              </w:rPr>
            </w:pPr>
          </w:p>
        </w:tc>
      </w:tr>
      <w:tr w:rsidR="00B45ADF" w:rsidRPr="0039538A" w14:paraId="23FA2421" w14:textId="77777777" w:rsidTr="001D703A">
        <w:tc>
          <w:tcPr>
            <w:tcW w:w="5065" w:type="dxa"/>
          </w:tcPr>
          <w:p w14:paraId="314E8BF0" w14:textId="77777777" w:rsidR="00B45ADF" w:rsidRPr="0039538A" w:rsidRDefault="00342179" w:rsidP="001D703A">
            <w:pPr>
              <w:rPr>
                <w:rFonts w:ascii="Arial" w:hAnsi="Arial" w:cs="Arial"/>
              </w:rPr>
            </w:pPr>
            <w:r w:rsidRPr="0039538A">
              <w:rPr>
                <w:rFonts w:ascii="Arial" w:hAnsi="Arial" w:cs="Arial"/>
              </w:rPr>
              <w:t xml:space="preserve">Time of incident /event /observation </w:t>
            </w:r>
          </w:p>
        </w:tc>
        <w:tc>
          <w:tcPr>
            <w:tcW w:w="4824" w:type="dxa"/>
          </w:tcPr>
          <w:p w14:paraId="2D5B55DF" w14:textId="77777777" w:rsidR="00B45ADF" w:rsidRPr="0039538A" w:rsidRDefault="00B45ADF">
            <w:pPr>
              <w:rPr>
                <w:rFonts w:ascii="Arial" w:hAnsi="Arial" w:cs="Arial"/>
              </w:rPr>
            </w:pPr>
          </w:p>
        </w:tc>
      </w:tr>
      <w:tr w:rsidR="00B45ADF" w:rsidRPr="0039538A" w14:paraId="16751432" w14:textId="77777777" w:rsidTr="001D703A">
        <w:tc>
          <w:tcPr>
            <w:tcW w:w="5065" w:type="dxa"/>
          </w:tcPr>
          <w:p w14:paraId="4E48D0D7" w14:textId="77777777" w:rsidR="00B45ADF" w:rsidRPr="0039538A" w:rsidRDefault="00342179" w:rsidP="001D703A">
            <w:pPr>
              <w:rPr>
                <w:rFonts w:ascii="Arial" w:hAnsi="Arial" w:cs="Arial"/>
              </w:rPr>
            </w:pPr>
            <w:r w:rsidRPr="0039538A">
              <w:rPr>
                <w:rFonts w:ascii="Arial" w:hAnsi="Arial" w:cs="Arial"/>
              </w:rPr>
              <w:t>Name of the person/s that the concern was reported to (both verbally and in writing)</w:t>
            </w:r>
          </w:p>
        </w:tc>
        <w:tc>
          <w:tcPr>
            <w:tcW w:w="4824" w:type="dxa"/>
          </w:tcPr>
          <w:p w14:paraId="5A80B38D" w14:textId="77777777" w:rsidR="00B45ADF" w:rsidRPr="0039538A" w:rsidRDefault="00B45ADF">
            <w:pPr>
              <w:rPr>
                <w:rFonts w:ascii="Arial" w:hAnsi="Arial" w:cs="Arial"/>
              </w:rPr>
            </w:pPr>
          </w:p>
        </w:tc>
      </w:tr>
      <w:tr w:rsidR="00B45ADF" w:rsidRPr="0039538A" w14:paraId="416696FB" w14:textId="77777777" w:rsidTr="001D703A">
        <w:tc>
          <w:tcPr>
            <w:tcW w:w="5065" w:type="dxa"/>
          </w:tcPr>
          <w:p w14:paraId="24949231" w14:textId="77777777" w:rsidR="00B45ADF" w:rsidRPr="0039538A" w:rsidRDefault="00342179" w:rsidP="001D703A">
            <w:pPr>
              <w:rPr>
                <w:rFonts w:ascii="Arial" w:hAnsi="Arial" w:cs="Arial"/>
              </w:rPr>
            </w:pPr>
            <w:r w:rsidRPr="0039538A">
              <w:rPr>
                <w:rFonts w:ascii="Arial" w:hAnsi="Arial" w:cs="Arial"/>
              </w:rPr>
              <w:t xml:space="preserve">Role of the person/s that the concern was reported to </w:t>
            </w:r>
          </w:p>
        </w:tc>
        <w:tc>
          <w:tcPr>
            <w:tcW w:w="4824" w:type="dxa"/>
          </w:tcPr>
          <w:p w14:paraId="72B914F9" w14:textId="77777777" w:rsidR="00B45ADF" w:rsidRPr="0039538A" w:rsidRDefault="00B45ADF">
            <w:pPr>
              <w:rPr>
                <w:rFonts w:ascii="Arial" w:hAnsi="Arial" w:cs="Arial"/>
              </w:rPr>
            </w:pPr>
          </w:p>
        </w:tc>
      </w:tr>
      <w:tr w:rsidR="00B45ADF" w:rsidRPr="0039538A" w14:paraId="7767B4F7" w14:textId="77777777" w:rsidTr="001D703A">
        <w:trPr>
          <w:cantSplit/>
        </w:trPr>
        <w:tc>
          <w:tcPr>
            <w:tcW w:w="5065" w:type="dxa"/>
          </w:tcPr>
          <w:p w14:paraId="17BB0536" w14:textId="77777777" w:rsidR="00B45ADF" w:rsidRPr="0039538A" w:rsidRDefault="00342179" w:rsidP="001D703A">
            <w:pPr>
              <w:rPr>
                <w:rFonts w:ascii="Arial" w:hAnsi="Arial" w:cs="Arial"/>
              </w:rPr>
            </w:pPr>
            <w:r w:rsidRPr="0039538A">
              <w:rPr>
                <w:rFonts w:ascii="Arial" w:hAnsi="Arial" w:cs="Arial"/>
              </w:rPr>
              <w:t xml:space="preserve">Name of the organisation who will respond to this concern (For schools, local authorities, and external organisations, please provide full details. For internal concerns, please write: BookTrust). </w:t>
            </w:r>
          </w:p>
        </w:tc>
        <w:tc>
          <w:tcPr>
            <w:tcW w:w="4824" w:type="dxa"/>
          </w:tcPr>
          <w:p w14:paraId="7CC39CEA" w14:textId="77777777" w:rsidR="00B45ADF" w:rsidRPr="0039538A" w:rsidRDefault="00B45ADF">
            <w:pPr>
              <w:rPr>
                <w:rFonts w:ascii="Arial" w:hAnsi="Arial" w:cs="Arial"/>
              </w:rPr>
            </w:pPr>
          </w:p>
        </w:tc>
      </w:tr>
      <w:tr w:rsidR="00B45ADF" w:rsidRPr="0039538A" w14:paraId="04045A40" w14:textId="77777777">
        <w:tc>
          <w:tcPr>
            <w:tcW w:w="9889" w:type="dxa"/>
            <w:gridSpan w:val="2"/>
            <w:shd w:val="clear" w:color="auto" w:fill="D9D9D9"/>
          </w:tcPr>
          <w:p w14:paraId="60966097" w14:textId="77777777" w:rsidR="00B45ADF" w:rsidRPr="0039538A" w:rsidRDefault="00342179">
            <w:pPr>
              <w:rPr>
                <w:rFonts w:ascii="Arial" w:hAnsi="Arial" w:cs="Arial"/>
              </w:rPr>
            </w:pPr>
            <w:r w:rsidRPr="0039538A">
              <w:rPr>
                <w:rFonts w:ascii="Arial" w:hAnsi="Arial" w:cs="Arial"/>
                <w:b/>
              </w:rPr>
              <w:lastRenderedPageBreak/>
              <w:t xml:space="preserve">Section 2 – This section is to be completed for all internal BookTrust safeguarding concerns </w:t>
            </w:r>
          </w:p>
        </w:tc>
      </w:tr>
      <w:tr w:rsidR="00B45ADF" w:rsidRPr="0039538A" w14:paraId="0B11C1F9" w14:textId="77777777">
        <w:tc>
          <w:tcPr>
            <w:tcW w:w="9889" w:type="dxa"/>
            <w:gridSpan w:val="2"/>
          </w:tcPr>
          <w:p w14:paraId="435CB14A" w14:textId="77777777" w:rsidR="00B45ADF" w:rsidRPr="0039538A" w:rsidRDefault="00342179" w:rsidP="001D703A">
            <w:pPr>
              <w:rPr>
                <w:rFonts w:ascii="Arial" w:hAnsi="Arial" w:cs="Arial"/>
                <w:b/>
              </w:rPr>
            </w:pPr>
            <w:r w:rsidRPr="0039538A">
              <w:rPr>
                <w:rFonts w:ascii="Arial" w:hAnsi="Arial" w:cs="Arial"/>
                <w:b/>
              </w:rPr>
              <w:t>Please use the following information to help you complete Section 2.</w:t>
            </w:r>
          </w:p>
          <w:p w14:paraId="560A2FDC" w14:textId="77777777" w:rsidR="00B45ADF" w:rsidRPr="0039538A" w:rsidRDefault="00B45ADF" w:rsidP="001D703A">
            <w:pPr>
              <w:rPr>
                <w:rFonts w:ascii="Arial" w:hAnsi="Arial" w:cs="Arial"/>
                <w:b/>
              </w:rPr>
            </w:pPr>
          </w:p>
          <w:p w14:paraId="5FDAEBCD" w14:textId="77777777" w:rsidR="00B45ADF" w:rsidRPr="0039538A" w:rsidRDefault="00342179" w:rsidP="001D703A">
            <w:pPr>
              <w:rPr>
                <w:rFonts w:ascii="Arial" w:hAnsi="Arial" w:cs="Arial"/>
                <w:b/>
              </w:rPr>
            </w:pPr>
            <w:r w:rsidRPr="0039538A">
              <w:rPr>
                <w:rFonts w:ascii="Arial" w:hAnsi="Arial" w:cs="Arial"/>
                <w:b/>
              </w:rPr>
              <w:t xml:space="preserve">What is the concern? </w:t>
            </w:r>
          </w:p>
          <w:p w14:paraId="6C95125A" w14:textId="77777777" w:rsidR="00B45ADF" w:rsidRPr="0039538A" w:rsidRDefault="00342179" w:rsidP="001D703A">
            <w:pPr>
              <w:numPr>
                <w:ilvl w:val="0"/>
                <w:numId w:val="2"/>
              </w:numPr>
              <w:pBdr>
                <w:top w:val="nil"/>
                <w:left w:val="nil"/>
                <w:bottom w:val="nil"/>
                <w:right w:val="nil"/>
                <w:between w:val="nil"/>
              </w:pBdr>
              <w:ind w:left="714" w:hanging="357"/>
              <w:rPr>
                <w:rFonts w:ascii="Arial" w:hAnsi="Arial" w:cs="Arial"/>
              </w:rPr>
            </w:pPr>
            <w:r w:rsidRPr="0039538A">
              <w:rPr>
                <w:rFonts w:ascii="Arial" w:eastAsia="Calibri" w:hAnsi="Arial" w:cs="Arial"/>
              </w:rPr>
              <w:t>The incident /event /observation should be described clearly and concisely.</w:t>
            </w:r>
          </w:p>
          <w:p w14:paraId="2DEE02B4" w14:textId="77777777" w:rsidR="00B45ADF" w:rsidRPr="0039538A" w:rsidRDefault="00342179" w:rsidP="001D703A">
            <w:pPr>
              <w:numPr>
                <w:ilvl w:val="0"/>
                <w:numId w:val="2"/>
              </w:numPr>
              <w:pBdr>
                <w:top w:val="nil"/>
                <w:left w:val="nil"/>
                <w:bottom w:val="nil"/>
                <w:right w:val="nil"/>
                <w:between w:val="nil"/>
              </w:pBdr>
              <w:ind w:left="714" w:hanging="357"/>
              <w:rPr>
                <w:rFonts w:ascii="Arial" w:hAnsi="Arial" w:cs="Arial"/>
              </w:rPr>
            </w:pPr>
            <w:r w:rsidRPr="0039538A">
              <w:rPr>
                <w:rFonts w:ascii="Arial" w:eastAsia="Calibri" w:hAnsi="Arial" w:cs="Arial"/>
              </w:rPr>
              <w:t xml:space="preserve">Where appropriate, record the name/s of those involved, including any witnesses. </w:t>
            </w:r>
          </w:p>
          <w:p w14:paraId="1EEA7E8C" w14:textId="77777777" w:rsidR="00B45ADF" w:rsidRPr="0039538A" w:rsidRDefault="00342179" w:rsidP="001D703A">
            <w:pPr>
              <w:numPr>
                <w:ilvl w:val="0"/>
                <w:numId w:val="2"/>
              </w:numPr>
              <w:pBdr>
                <w:top w:val="nil"/>
                <w:left w:val="nil"/>
                <w:bottom w:val="nil"/>
                <w:right w:val="nil"/>
                <w:between w:val="nil"/>
              </w:pBdr>
              <w:ind w:left="714" w:hanging="357"/>
              <w:rPr>
                <w:rFonts w:ascii="Arial" w:hAnsi="Arial" w:cs="Arial"/>
              </w:rPr>
            </w:pPr>
            <w:r w:rsidRPr="0039538A">
              <w:rPr>
                <w:rFonts w:ascii="Arial" w:eastAsia="Calibri" w:hAnsi="Arial" w:cs="Arial"/>
              </w:rPr>
              <w:t>Record where the incident / event /observation took place and how the information came to light.</w:t>
            </w:r>
          </w:p>
          <w:p w14:paraId="25057B75" w14:textId="77777777" w:rsidR="00B45ADF" w:rsidRPr="0039538A" w:rsidRDefault="00342179" w:rsidP="001D703A">
            <w:pPr>
              <w:numPr>
                <w:ilvl w:val="0"/>
                <w:numId w:val="2"/>
              </w:numPr>
              <w:pBdr>
                <w:top w:val="nil"/>
                <w:left w:val="nil"/>
                <w:bottom w:val="nil"/>
                <w:right w:val="nil"/>
                <w:between w:val="nil"/>
              </w:pBdr>
              <w:ind w:left="714" w:hanging="357"/>
              <w:rPr>
                <w:rFonts w:ascii="Arial" w:hAnsi="Arial" w:cs="Arial"/>
              </w:rPr>
            </w:pPr>
            <w:r w:rsidRPr="0039538A">
              <w:rPr>
                <w:rFonts w:ascii="Arial" w:eastAsia="Calibri" w:hAnsi="Arial" w:cs="Arial"/>
              </w:rPr>
              <w:t xml:space="preserve">Include any questions that were asked (These should only have been open questions for clarity – i.e. Tell, Explain, Describe). </w:t>
            </w:r>
          </w:p>
          <w:p w14:paraId="5E5DECA0" w14:textId="77777777" w:rsidR="00B45ADF" w:rsidRPr="0039538A" w:rsidRDefault="00342179" w:rsidP="001D703A">
            <w:pPr>
              <w:numPr>
                <w:ilvl w:val="0"/>
                <w:numId w:val="2"/>
              </w:numPr>
              <w:pBdr>
                <w:top w:val="nil"/>
                <w:left w:val="nil"/>
                <w:bottom w:val="nil"/>
                <w:right w:val="nil"/>
                <w:between w:val="nil"/>
              </w:pBdr>
              <w:ind w:left="714" w:hanging="357"/>
              <w:rPr>
                <w:rFonts w:ascii="Arial" w:hAnsi="Arial" w:cs="Arial"/>
              </w:rPr>
            </w:pPr>
            <w:r w:rsidRPr="0039538A">
              <w:rPr>
                <w:rFonts w:ascii="Arial" w:eastAsia="Calibri" w:hAnsi="Arial" w:cs="Arial"/>
              </w:rPr>
              <w:t xml:space="preserve">Any visible physical marks and or injuries should be recorded with sufficient detail using a body map (if available / appropriate). N.B. Do not ask a child to show you any marks or injuries and do not examine the child. </w:t>
            </w:r>
          </w:p>
          <w:p w14:paraId="544BAE02" w14:textId="77777777" w:rsidR="00B45ADF" w:rsidRPr="0039538A" w:rsidRDefault="00342179" w:rsidP="001D703A">
            <w:pPr>
              <w:numPr>
                <w:ilvl w:val="0"/>
                <w:numId w:val="2"/>
              </w:numPr>
              <w:pBdr>
                <w:top w:val="nil"/>
                <w:left w:val="nil"/>
                <w:bottom w:val="nil"/>
                <w:right w:val="nil"/>
                <w:between w:val="nil"/>
              </w:pBdr>
              <w:ind w:left="714" w:hanging="357"/>
              <w:rPr>
                <w:rFonts w:ascii="Arial" w:hAnsi="Arial" w:cs="Arial"/>
              </w:rPr>
            </w:pPr>
            <w:r w:rsidRPr="0039538A">
              <w:rPr>
                <w:rFonts w:ascii="Arial" w:eastAsia="Calibri" w:hAnsi="Arial" w:cs="Arial"/>
              </w:rPr>
              <w:t xml:space="preserve">Do not take any photographs of the incident /event /observation. </w:t>
            </w:r>
          </w:p>
          <w:p w14:paraId="765F748A" w14:textId="77777777" w:rsidR="00B45ADF" w:rsidRPr="0039538A" w:rsidRDefault="00342179" w:rsidP="001D703A">
            <w:pPr>
              <w:numPr>
                <w:ilvl w:val="0"/>
                <w:numId w:val="2"/>
              </w:numPr>
              <w:pBdr>
                <w:top w:val="nil"/>
                <w:left w:val="nil"/>
                <w:bottom w:val="nil"/>
                <w:right w:val="nil"/>
                <w:between w:val="nil"/>
              </w:pBdr>
              <w:ind w:left="714" w:hanging="357"/>
              <w:rPr>
                <w:rFonts w:ascii="Arial" w:hAnsi="Arial" w:cs="Arial"/>
              </w:rPr>
            </w:pPr>
            <w:r w:rsidRPr="0039538A">
              <w:rPr>
                <w:rFonts w:ascii="Arial" w:eastAsia="Calibri" w:hAnsi="Arial" w:cs="Arial"/>
              </w:rPr>
              <w:t xml:space="preserve">State why you are concerned. </w:t>
            </w:r>
          </w:p>
          <w:p w14:paraId="4706CEF7" w14:textId="77777777" w:rsidR="00B45ADF" w:rsidRPr="0039538A" w:rsidRDefault="00B45ADF" w:rsidP="001D703A">
            <w:pPr>
              <w:rPr>
                <w:rFonts w:ascii="Arial" w:hAnsi="Arial" w:cs="Arial"/>
              </w:rPr>
            </w:pPr>
          </w:p>
          <w:p w14:paraId="6B3EA4E2" w14:textId="77777777" w:rsidR="00B45ADF" w:rsidRPr="0039538A" w:rsidRDefault="00342179" w:rsidP="001D703A">
            <w:pPr>
              <w:rPr>
                <w:rFonts w:ascii="Arial" w:hAnsi="Arial" w:cs="Arial"/>
              </w:rPr>
            </w:pPr>
            <w:r w:rsidRPr="0039538A">
              <w:rPr>
                <w:rFonts w:ascii="Arial" w:hAnsi="Arial" w:cs="Arial"/>
              </w:rPr>
              <w:t xml:space="preserve">All information recorded should be: </w:t>
            </w:r>
          </w:p>
          <w:p w14:paraId="5D48530F" w14:textId="77777777" w:rsidR="00B45ADF" w:rsidRPr="0039538A" w:rsidRDefault="00342179" w:rsidP="001D703A">
            <w:pPr>
              <w:numPr>
                <w:ilvl w:val="0"/>
                <w:numId w:val="3"/>
              </w:numPr>
              <w:pBdr>
                <w:top w:val="nil"/>
                <w:left w:val="nil"/>
                <w:bottom w:val="nil"/>
                <w:right w:val="nil"/>
                <w:between w:val="nil"/>
              </w:pBdr>
              <w:rPr>
                <w:rFonts w:ascii="Arial" w:hAnsi="Arial" w:cs="Arial"/>
              </w:rPr>
            </w:pPr>
            <w:r w:rsidRPr="0039538A">
              <w:rPr>
                <w:rFonts w:ascii="Arial" w:eastAsia="Calibri" w:hAnsi="Arial" w:cs="Arial"/>
              </w:rPr>
              <w:t>Legible and written using straight forward language.</w:t>
            </w:r>
          </w:p>
          <w:p w14:paraId="3AA74216" w14:textId="77777777" w:rsidR="00B45ADF" w:rsidRPr="0039538A" w:rsidRDefault="00342179" w:rsidP="001D703A">
            <w:pPr>
              <w:numPr>
                <w:ilvl w:val="0"/>
                <w:numId w:val="2"/>
              </w:numPr>
              <w:pBdr>
                <w:top w:val="nil"/>
                <w:left w:val="nil"/>
                <w:bottom w:val="nil"/>
                <w:right w:val="nil"/>
                <w:between w:val="nil"/>
              </w:pBdr>
              <w:rPr>
                <w:rFonts w:ascii="Arial" w:hAnsi="Arial" w:cs="Arial"/>
              </w:rPr>
            </w:pPr>
            <w:r w:rsidRPr="0039538A">
              <w:rPr>
                <w:rFonts w:ascii="Arial" w:eastAsia="Calibri" w:hAnsi="Arial" w:cs="Arial"/>
              </w:rPr>
              <w:t>Using the child’s own words (verbatim) as much as possible.</w:t>
            </w:r>
          </w:p>
          <w:p w14:paraId="3D9F2574" w14:textId="77777777" w:rsidR="00B45ADF" w:rsidRPr="0039538A" w:rsidRDefault="00342179" w:rsidP="001D703A">
            <w:pPr>
              <w:numPr>
                <w:ilvl w:val="0"/>
                <w:numId w:val="2"/>
              </w:numPr>
              <w:pBdr>
                <w:top w:val="nil"/>
                <w:left w:val="nil"/>
                <w:bottom w:val="nil"/>
                <w:right w:val="nil"/>
                <w:between w:val="nil"/>
              </w:pBdr>
              <w:spacing w:after="200"/>
              <w:rPr>
                <w:rFonts w:ascii="Arial" w:hAnsi="Arial" w:cs="Arial"/>
              </w:rPr>
            </w:pPr>
            <w:r w:rsidRPr="0039538A">
              <w:rPr>
                <w:rFonts w:ascii="Arial" w:eastAsia="Calibri" w:hAnsi="Arial" w:cs="Arial"/>
              </w:rPr>
              <w:t>Factually accurate i.e. not opinion (any interpretation or assumptions should be clearly recorded as such)</w:t>
            </w:r>
          </w:p>
          <w:p w14:paraId="69D0D1E9" w14:textId="2C739C6F" w:rsidR="00B45ADF" w:rsidRPr="0039538A" w:rsidRDefault="00342179" w:rsidP="001D703A">
            <w:pPr>
              <w:rPr>
                <w:rFonts w:ascii="Arial" w:hAnsi="Arial" w:cs="Arial"/>
              </w:rPr>
            </w:pPr>
            <w:r w:rsidRPr="0039538A">
              <w:rPr>
                <w:rFonts w:ascii="Arial" w:hAnsi="Arial" w:cs="Arial"/>
              </w:rPr>
              <w:t xml:space="preserve">The person writing the report form must be sign and date it in full (using time, day, month and year) and the form must be passed to the Safeguarding Officer as soon as possible and within 24 hours. </w:t>
            </w:r>
          </w:p>
        </w:tc>
      </w:tr>
      <w:tr w:rsidR="00B45ADF" w:rsidRPr="0039538A" w14:paraId="53A19BBC" w14:textId="77777777">
        <w:tc>
          <w:tcPr>
            <w:tcW w:w="9889" w:type="dxa"/>
            <w:gridSpan w:val="2"/>
          </w:tcPr>
          <w:p w14:paraId="434B1744" w14:textId="77777777" w:rsidR="00B45ADF" w:rsidRPr="0039538A" w:rsidRDefault="00342179">
            <w:pPr>
              <w:rPr>
                <w:rFonts w:ascii="Arial" w:hAnsi="Arial" w:cs="Arial"/>
              </w:rPr>
            </w:pPr>
            <w:r w:rsidRPr="0039538A">
              <w:rPr>
                <w:rFonts w:ascii="Arial" w:hAnsi="Arial" w:cs="Arial"/>
                <w:b/>
              </w:rPr>
              <w:t>What is the Concern?</w:t>
            </w:r>
            <w:r w:rsidRPr="0039538A">
              <w:rPr>
                <w:rFonts w:ascii="Arial" w:hAnsi="Arial" w:cs="Arial"/>
              </w:rPr>
              <w:t xml:space="preserve"> (Please complete your report here using the prompts above)</w:t>
            </w:r>
          </w:p>
          <w:p w14:paraId="32C8732E" w14:textId="77777777" w:rsidR="00B45ADF" w:rsidRPr="0039538A" w:rsidRDefault="00B45ADF">
            <w:pPr>
              <w:rPr>
                <w:rFonts w:ascii="Arial" w:hAnsi="Arial" w:cs="Arial"/>
              </w:rPr>
            </w:pPr>
          </w:p>
          <w:p w14:paraId="6969D123" w14:textId="77777777" w:rsidR="00B45ADF" w:rsidRDefault="00B45ADF">
            <w:pPr>
              <w:rPr>
                <w:rFonts w:ascii="Arial" w:hAnsi="Arial" w:cs="Arial"/>
              </w:rPr>
            </w:pPr>
          </w:p>
          <w:p w14:paraId="6C033F55" w14:textId="464BEA56" w:rsidR="001D703A" w:rsidRPr="0039538A" w:rsidRDefault="001D703A">
            <w:pPr>
              <w:rPr>
                <w:rFonts w:ascii="Arial" w:hAnsi="Arial" w:cs="Arial"/>
              </w:rPr>
            </w:pPr>
          </w:p>
        </w:tc>
      </w:tr>
      <w:tr w:rsidR="00B45ADF" w:rsidRPr="0039538A" w14:paraId="76ABF7A4" w14:textId="77777777" w:rsidTr="001D703A">
        <w:tc>
          <w:tcPr>
            <w:tcW w:w="5065" w:type="dxa"/>
          </w:tcPr>
          <w:p w14:paraId="79E05EE0" w14:textId="77777777" w:rsidR="00B45ADF" w:rsidRPr="0039538A" w:rsidRDefault="00342179">
            <w:pPr>
              <w:rPr>
                <w:rFonts w:ascii="Arial" w:hAnsi="Arial" w:cs="Arial"/>
              </w:rPr>
            </w:pPr>
            <w:r w:rsidRPr="0039538A">
              <w:rPr>
                <w:rFonts w:ascii="Arial" w:hAnsi="Arial" w:cs="Arial"/>
              </w:rPr>
              <w:t xml:space="preserve">Signature: </w:t>
            </w:r>
          </w:p>
        </w:tc>
        <w:tc>
          <w:tcPr>
            <w:tcW w:w="4824" w:type="dxa"/>
          </w:tcPr>
          <w:p w14:paraId="2FA4A093" w14:textId="77777777" w:rsidR="00B45ADF" w:rsidRPr="0039538A" w:rsidRDefault="00342179">
            <w:pPr>
              <w:rPr>
                <w:rFonts w:ascii="Arial" w:hAnsi="Arial" w:cs="Arial"/>
              </w:rPr>
            </w:pPr>
            <w:r w:rsidRPr="0039538A">
              <w:rPr>
                <w:rFonts w:ascii="Arial" w:hAnsi="Arial" w:cs="Arial"/>
              </w:rPr>
              <w:t xml:space="preserve">Date (in full): </w:t>
            </w:r>
          </w:p>
          <w:p w14:paraId="59B10224" w14:textId="77777777" w:rsidR="00B45ADF" w:rsidRPr="0039538A" w:rsidRDefault="00B45ADF">
            <w:pPr>
              <w:rPr>
                <w:rFonts w:ascii="Arial" w:hAnsi="Arial" w:cs="Arial"/>
              </w:rPr>
            </w:pPr>
          </w:p>
        </w:tc>
      </w:tr>
      <w:tr w:rsidR="00B45ADF" w:rsidRPr="0039538A" w14:paraId="75487451" w14:textId="77777777">
        <w:tc>
          <w:tcPr>
            <w:tcW w:w="9889" w:type="dxa"/>
            <w:gridSpan w:val="2"/>
            <w:shd w:val="clear" w:color="auto" w:fill="D9D9D9"/>
          </w:tcPr>
          <w:p w14:paraId="3E48433E" w14:textId="77777777" w:rsidR="00B45ADF" w:rsidRPr="0039538A" w:rsidRDefault="00342179">
            <w:pPr>
              <w:rPr>
                <w:rFonts w:ascii="Arial" w:hAnsi="Arial" w:cs="Arial"/>
              </w:rPr>
            </w:pPr>
            <w:r w:rsidRPr="0039538A">
              <w:rPr>
                <w:rFonts w:ascii="Arial" w:hAnsi="Arial" w:cs="Arial"/>
              </w:rPr>
              <w:t>This form must now be given to BookTrust’s Safeguarding Officer as soon as possible and within 24 hours.</w:t>
            </w:r>
          </w:p>
        </w:tc>
      </w:tr>
      <w:tr w:rsidR="00B45ADF" w:rsidRPr="0039538A" w14:paraId="4C59302C" w14:textId="77777777">
        <w:tc>
          <w:tcPr>
            <w:tcW w:w="9889" w:type="dxa"/>
            <w:gridSpan w:val="2"/>
            <w:shd w:val="clear" w:color="auto" w:fill="D9D9D9"/>
          </w:tcPr>
          <w:p w14:paraId="77A33C9C" w14:textId="77777777" w:rsidR="00B45ADF" w:rsidRPr="0039538A" w:rsidRDefault="00342179">
            <w:pPr>
              <w:rPr>
                <w:rFonts w:ascii="Arial" w:hAnsi="Arial" w:cs="Arial"/>
                <w:b/>
              </w:rPr>
            </w:pPr>
            <w:r w:rsidRPr="0039538A">
              <w:rPr>
                <w:rFonts w:ascii="Arial" w:hAnsi="Arial" w:cs="Arial"/>
                <w:b/>
              </w:rPr>
              <w:t xml:space="preserve">Section 3 – This section is to be completed by a Safeguarding Officer in response to all safeguarding concerns. </w:t>
            </w:r>
          </w:p>
        </w:tc>
      </w:tr>
      <w:tr w:rsidR="00B45ADF" w:rsidRPr="0039538A" w14:paraId="45732EA5" w14:textId="77777777">
        <w:tc>
          <w:tcPr>
            <w:tcW w:w="9889" w:type="dxa"/>
            <w:gridSpan w:val="2"/>
          </w:tcPr>
          <w:p w14:paraId="1499D96F" w14:textId="77777777" w:rsidR="00B45ADF" w:rsidRPr="0039538A" w:rsidRDefault="00342179" w:rsidP="001D703A">
            <w:pPr>
              <w:rPr>
                <w:rFonts w:ascii="Arial" w:hAnsi="Arial" w:cs="Arial"/>
                <w:b/>
              </w:rPr>
            </w:pPr>
            <w:r w:rsidRPr="0039538A">
              <w:rPr>
                <w:rFonts w:ascii="Arial" w:hAnsi="Arial" w:cs="Arial"/>
                <w:b/>
              </w:rPr>
              <w:t xml:space="preserve">What Happens Next? </w:t>
            </w:r>
          </w:p>
          <w:p w14:paraId="6D373BCE" w14:textId="77777777" w:rsidR="00B45ADF" w:rsidRPr="0039538A" w:rsidRDefault="00342179" w:rsidP="001D703A">
            <w:pPr>
              <w:rPr>
                <w:rFonts w:ascii="Arial" w:hAnsi="Arial" w:cs="Arial"/>
              </w:rPr>
            </w:pPr>
            <w:r w:rsidRPr="0039538A">
              <w:rPr>
                <w:rFonts w:ascii="Arial" w:hAnsi="Arial" w:cs="Arial"/>
              </w:rPr>
              <w:t>The Safeguarding Officer will:</w:t>
            </w:r>
          </w:p>
          <w:p w14:paraId="7AFE4EC9" w14:textId="77777777" w:rsidR="00B45ADF" w:rsidRPr="0039538A" w:rsidRDefault="00342179" w:rsidP="001D703A">
            <w:pPr>
              <w:numPr>
                <w:ilvl w:val="0"/>
                <w:numId w:val="6"/>
              </w:numPr>
              <w:pBdr>
                <w:top w:val="nil"/>
                <w:left w:val="nil"/>
                <w:bottom w:val="nil"/>
                <w:right w:val="nil"/>
                <w:between w:val="nil"/>
              </w:pBdr>
              <w:rPr>
                <w:rFonts w:ascii="Arial" w:hAnsi="Arial" w:cs="Arial"/>
              </w:rPr>
            </w:pPr>
            <w:r w:rsidRPr="0039538A">
              <w:rPr>
                <w:rFonts w:ascii="Arial" w:eastAsia="Calibri" w:hAnsi="Arial" w:cs="Arial"/>
              </w:rPr>
              <w:t xml:space="preserve"> Complete the form by adding in their own name and date (in full) of when they received the form. </w:t>
            </w:r>
          </w:p>
          <w:p w14:paraId="09216617" w14:textId="77777777" w:rsidR="00B45ADF" w:rsidRPr="0039538A" w:rsidRDefault="00342179" w:rsidP="001D703A">
            <w:pPr>
              <w:numPr>
                <w:ilvl w:val="0"/>
                <w:numId w:val="6"/>
              </w:numPr>
              <w:pBdr>
                <w:top w:val="nil"/>
                <w:left w:val="nil"/>
                <w:bottom w:val="nil"/>
                <w:right w:val="nil"/>
                <w:between w:val="nil"/>
              </w:pBdr>
              <w:rPr>
                <w:rFonts w:ascii="Arial" w:hAnsi="Arial" w:cs="Arial"/>
              </w:rPr>
            </w:pPr>
            <w:r w:rsidRPr="0039538A">
              <w:rPr>
                <w:rFonts w:ascii="Arial" w:eastAsia="Calibri" w:hAnsi="Arial" w:cs="Arial"/>
              </w:rPr>
              <w:t xml:space="preserve">Record any recommendations, action taken, discussions, telephone calls, consultations, and decisions. </w:t>
            </w:r>
          </w:p>
          <w:p w14:paraId="439EFD96" w14:textId="0F35DCCB" w:rsidR="00B45ADF" w:rsidRPr="001D703A" w:rsidRDefault="00342179" w:rsidP="001D703A">
            <w:pPr>
              <w:numPr>
                <w:ilvl w:val="0"/>
                <w:numId w:val="6"/>
              </w:numPr>
              <w:pBdr>
                <w:top w:val="nil"/>
                <w:left w:val="nil"/>
                <w:bottom w:val="nil"/>
                <w:right w:val="nil"/>
                <w:between w:val="nil"/>
              </w:pBdr>
              <w:ind w:left="714" w:hanging="357"/>
              <w:rPr>
                <w:rFonts w:ascii="Arial" w:hAnsi="Arial" w:cs="Arial"/>
              </w:rPr>
            </w:pPr>
            <w:r w:rsidRPr="0039538A">
              <w:rPr>
                <w:rFonts w:ascii="Arial" w:eastAsia="Calibri" w:hAnsi="Arial" w:cs="Arial"/>
              </w:rPr>
              <w:t>Sign, date (in full) and file the report securely.</w:t>
            </w:r>
          </w:p>
        </w:tc>
      </w:tr>
      <w:tr w:rsidR="00B45ADF" w:rsidRPr="0039538A" w14:paraId="6F19630A" w14:textId="77777777">
        <w:tc>
          <w:tcPr>
            <w:tcW w:w="9889" w:type="dxa"/>
            <w:gridSpan w:val="2"/>
          </w:tcPr>
          <w:p w14:paraId="6ED150E5" w14:textId="77777777" w:rsidR="00B45ADF" w:rsidRPr="0039538A" w:rsidRDefault="00342179" w:rsidP="001D703A">
            <w:pPr>
              <w:rPr>
                <w:rFonts w:ascii="Arial" w:hAnsi="Arial" w:cs="Arial"/>
              </w:rPr>
            </w:pPr>
            <w:r w:rsidRPr="0039538A">
              <w:rPr>
                <w:rFonts w:ascii="Arial" w:hAnsi="Arial" w:cs="Arial"/>
              </w:rPr>
              <w:t xml:space="preserve">Signature of Safeguarding Officer: </w:t>
            </w:r>
          </w:p>
        </w:tc>
      </w:tr>
      <w:tr w:rsidR="00B45ADF" w:rsidRPr="0039538A" w14:paraId="6B148FB6" w14:textId="77777777">
        <w:tc>
          <w:tcPr>
            <w:tcW w:w="9889" w:type="dxa"/>
            <w:gridSpan w:val="2"/>
          </w:tcPr>
          <w:p w14:paraId="3BF96E98" w14:textId="77777777" w:rsidR="00B45ADF" w:rsidRPr="0039538A" w:rsidRDefault="00342179" w:rsidP="001D703A">
            <w:pPr>
              <w:rPr>
                <w:rFonts w:ascii="Arial" w:hAnsi="Arial" w:cs="Arial"/>
              </w:rPr>
            </w:pPr>
            <w:r w:rsidRPr="0039538A">
              <w:rPr>
                <w:rFonts w:ascii="Arial" w:hAnsi="Arial" w:cs="Arial"/>
              </w:rPr>
              <w:t xml:space="preserve">Date (in full) when form received: </w:t>
            </w:r>
          </w:p>
        </w:tc>
      </w:tr>
      <w:tr w:rsidR="00B45ADF" w:rsidRPr="0039538A" w14:paraId="62673522" w14:textId="77777777">
        <w:tc>
          <w:tcPr>
            <w:tcW w:w="9889" w:type="dxa"/>
            <w:gridSpan w:val="2"/>
          </w:tcPr>
          <w:p w14:paraId="0EDA38CC" w14:textId="77777777" w:rsidR="00B45ADF" w:rsidRPr="0039538A" w:rsidRDefault="00342179" w:rsidP="001D703A">
            <w:pPr>
              <w:rPr>
                <w:rFonts w:ascii="Arial" w:hAnsi="Arial" w:cs="Arial"/>
              </w:rPr>
            </w:pPr>
            <w:r w:rsidRPr="0039538A">
              <w:rPr>
                <w:rFonts w:ascii="Arial" w:hAnsi="Arial" w:cs="Arial"/>
              </w:rPr>
              <w:t xml:space="preserve">Record any recommendations, action taken, discussions, telephone calls, consultations, and decisions. </w:t>
            </w:r>
          </w:p>
          <w:p w14:paraId="64C1B15D" w14:textId="77777777" w:rsidR="00B45ADF" w:rsidRPr="0039538A" w:rsidRDefault="00B45ADF" w:rsidP="001D703A">
            <w:pPr>
              <w:rPr>
                <w:rFonts w:ascii="Arial" w:hAnsi="Arial" w:cs="Arial"/>
              </w:rPr>
            </w:pPr>
          </w:p>
          <w:p w14:paraId="75BE3305" w14:textId="77777777" w:rsidR="00B45ADF" w:rsidRPr="0039538A" w:rsidRDefault="00B45ADF" w:rsidP="001D703A">
            <w:pPr>
              <w:rPr>
                <w:rFonts w:ascii="Arial" w:hAnsi="Arial" w:cs="Arial"/>
              </w:rPr>
            </w:pPr>
          </w:p>
          <w:p w14:paraId="1CB838C9" w14:textId="77777777" w:rsidR="00B45ADF" w:rsidRPr="0039538A" w:rsidRDefault="00B45ADF" w:rsidP="001D703A">
            <w:pPr>
              <w:rPr>
                <w:rFonts w:ascii="Arial" w:hAnsi="Arial" w:cs="Arial"/>
              </w:rPr>
            </w:pPr>
          </w:p>
        </w:tc>
      </w:tr>
      <w:tr w:rsidR="00B45ADF" w:rsidRPr="0039538A" w14:paraId="1E046A11" w14:textId="77777777">
        <w:tc>
          <w:tcPr>
            <w:tcW w:w="9889" w:type="dxa"/>
            <w:gridSpan w:val="2"/>
            <w:shd w:val="clear" w:color="auto" w:fill="D9D9D9"/>
          </w:tcPr>
          <w:p w14:paraId="2C6E4972" w14:textId="77777777" w:rsidR="00B45ADF" w:rsidRPr="0039538A" w:rsidRDefault="00342179" w:rsidP="001D703A">
            <w:pPr>
              <w:rPr>
                <w:rFonts w:ascii="Arial" w:hAnsi="Arial" w:cs="Arial"/>
              </w:rPr>
            </w:pPr>
            <w:r w:rsidRPr="0039538A">
              <w:rPr>
                <w:rFonts w:ascii="Arial" w:hAnsi="Arial" w:cs="Arial"/>
              </w:rPr>
              <w:t xml:space="preserve">Sign and date (in full) when case completed and placed on file: </w:t>
            </w:r>
          </w:p>
        </w:tc>
      </w:tr>
      <w:tr w:rsidR="00B45ADF" w:rsidRPr="0039538A" w14:paraId="041EAD4C" w14:textId="77777777" w:rsidTr="001D703A">
        <w:tc>
          <w:tcPr>
            <w:tcW w:w="5065" w:type="dxa"/>
            <w:shd w:val="clear" w:color="auto" w:fill="auto"/>
          </w:tcPr>
          <w:p w14:paraId="2A65C4E0" w14:textId="77777777" w:rsidR="00B45ADF" w:rsidRPr="0039538A" w:rsidRDefault="00342179" w:rsidP="001D703A">
            <w:pPr>
              <w:rPr>
                <w:rFonts w:ascii="Arial" w:hAnsi="Arial" w:cs="Arial"/>
              </w:rPr>
            </w:pPr>
            <w:r w:rsidRPr="0039538A">
              <w:rPr>
                <w:rFonts w:ascii="Arial" w:hAnsi="Arial" w:cs="Arial"/>
              </w:rPr>
              <w:t xml:space="preserve">Signature of Safeguarding Officer </w:t>
            </w:r>
          </w:p>
        </w:tc>
        <w:tc>
          <w:tcPr>
            <w:tcW w:w="4824" w:type="dxa"/>
            <w:shd w:val="clear" w:color="auto" w:fill="auto"/>
          </w:tcPr>
          <w:p w14:paraId="1D3E8FC8" w14:textId="77777777" w:rsidR="00B45ADF" w:rsidRPr="0039538A" w:rsidRDefault="00B45ADF" w:rsidP="001D703A">
            <w:pPr>
              <w:rPr>
                <w:rFonts w:ascii="Arial" w:hAnsi="Arial" w:cs="Arial"/>
              </w:rPr>
            </w:pPr>
          </w:p>
        </w:tc>
      </w:tr>
      <w:tr w:rsidR="00B45ADF" w:rsidRPr="0039538A" w14:paraId="07761D97" w14:textId="77777777" w:rsidTr="001D703A">
        <w:tc>
          <w:tcPr>
            <w:tcW w:w="5065" w:type="dxa"/>
            <w:shd w:val="clear" w:color="auto" w:fill="auto"/>
          </w:tcPr>
          <w:p w14:paraId="27EAF495" w14:textId="77777777" w:rsidR="00B45ADF" w:rsidRPr="0039538A" w:rsidRDefault="00342179" w:rsidP="001D703A">
            <w:pPr>
              <w:rPr>
                <w:rFonts w:ascii="Arial" w:hAnsi="Arial" w:cs="Arial"/>
              </w:rPr>
            </w:pPr>
            <w:r w:rsidRPr="0039538A">
              <w:rPr>
                <w:rFonts w:ascii="Arial" w:hAnsi="Arial" w:cs="Arial"/>
              </w:rPr>
              <w:t>Date (in full)</w:t>
            </w:r>
          </w:p>
        </w:tc>
        <w:tc>
          <w:tcPr>
            <w:tcW w:w="4824" w:type="dxa"/>
            <w:shd w:val="clear" w:color="auto" w:fill="auto"/>
          </w:tcPr>
          <w:p w14:paraId="7BB5C5E7" w14:textId="77777777" w:rsidR="00B45ADF" w:rsidRPr="0039538A" w:rsidRDefault="00B45ADF" w:rsidP="001D703A">
            <w:pPr>
              <w:rPr>
                <w:rFonts w:ascii="Arial" w:hAnsi="Arial" w:cs="Arial"/>
              </w:rPr>
            </w:pPr>
          </w:p>
        </w:tc>
      </w:tr>
      <w:tr w:rsidR="00B45ADF" w:rsidRPr="0039538A" w14:paraId="146DB3DE" w14:textId="77777777" w:rsidTr="001D703A">
        <w:tc>
          <w:tcPr>
            <w:tcW w:w="5065" w:type="dxa"/>
            <w:shd w:val="clear" w:color="auto" w:fill="auto"/>
          </w:tcPr>
          <w:p w14:paraId="693084AB" w14:textId="6A89CBE0" w:rsidR="00B45ADF" w:rsidRPr="0039538A" w:rsidRDefault="00342179" w:rsidP="001D703A">
            <w:pPr>
              <w:rPr>
                <w:rFonts w:ascii="Arial" w:hAnsi="Arial" w:cs="Arial"/>
              </w:rPr>
            </w:pPr>
            <w:r w:rsidRPr="0039538A">
              <w:rPr>
                <w:rFonts w:ascii="Arial" w:hAnsi="Arial" w:cs="Arial"/>
              </w:rPr>
              <w:t xml:space="preserve">Trustee notified that a safeguarding incident /event /observation has occurred, and all appropriate action has been taken. </w:t>
            </w:r>
          </w:p>
        </w:tc>
        <w:tc>
          <w:tcPr>
            <w:tcW w:w="4824" w:type="dxa"/>
            <w:shd w:val="clear" w:color="auto" w:fill="auto"/>
          </w:tcPr>
          <w:p w14:paraId="055E79A7" w14:textId="77777777" w:rsidR="00B45ADF" w:rsidRPr="0039538A" w:rsidRDefault="00342179" w:rsidP="001D703A">
            <w:pPr>
              <w:rPr>
                <w:rFonts w:ascii="Arial" w:hAnsi="Arial" w:cs="Arial"/>
              </w:rPr>
            </w:pPr>
            <w:r w:rsidRPr="0039538A">
              <w:rPr>
                <w:rFonts w:ascii="Arial" w:hAnsi="Arial" w:cs="Arial"/>
              </w:rPr>
              <w:t xml:space="preserve">Date (in full): </w:t>
            </w:r>
          </w:p>
        </w:tc>
      </w:tr>
    </w:tbl>
    <w:p w14:paraId="63307109" w14:textId="77777777" w:rsidR="00B45ADF" w:rsidRPr="0039538A" w:rsidRDefault="00342179">
      <w:pPr>
        <w:rPr>
          <w:rFonts w:ascii="Arial" w:eastAsia="Arial" w:hAnsi="Arial" w:cs="Arial"/>
          <w:b/>
          <w:smallCaps/>
          <w:color w:val="FFFFFF"/>
          <w:shd w:val="clear" w:color="auto" w:fill="24A89B"/>
        </w:rPr>
      </w:pPr>
      <w:bookmarkStart w:id="80" w:name="_heading=h.zu0gcz" w:colFirst="0" w:colLast="0"/>
      <w:bookmarkEnd w:id="80"/>
      <w:r w:rsidRPr="0039538A">
        <w:rPr>
          <w:rFonts w:ascii="Arial" w:hAnsi="Arial" w:cs="Arial"/>
        </w:rPr>
        <w:br w:type="page"/>
      </w:r>
    </w:p>
    <w:p w14:paraId="546D4C19" w14:textId="77777777" w:rsidR="00B45ADF" w:rsidRPr="0039538A" w:rsidRDefault="00342179">
      <w:pPr>
        <w:pBdr>
          <w:top w:val="none" w:sz="0" w:space="0" w:color="000000"/>
          <w:left w:val="none" w:sz="0" w:space="0" w:color="000000"/>
          <w:bottom w:val="none" w:sz="0" w:space="0" w:color="000000"/>
          <w:right w:val="none" w:sz="0" w:space="0" w:color="000000"/>
          <w:between w:val="nil"/>
        </w:pBdr>
        <w:shd w:val="clear" w:color="auto" w:fill="24A89B"/>
        <w:tabs>
          <w:tab w:val="left" w:pos="3255"/>
        </w:tabs>
        <w:spacing w:before="200" w:after="0"/>
        <w:rPr>
          <w:rFonts w:ascii="Arial" w:eastAsia="Arial" w:hAnsi="Arial" w:cs="Arial"/>
          <w:b/>
          <w:smallCaps/>
          <w:color w:val="FFFFFF"/>
          <w:shd w:val="clear" w:color="auto" w:fill="24A89B"/>
        </w:rPr>
      </w:pPr>
      <w:bookmarkStart w:id="81" w:name="_heading=h.3jtnz0s" w:colFirst="0" w:colLast="0"/>
      <w:bookmarkEnd w:id="81"/>
      <w:r w:rsidRPr="0039538A">
        <w:rPr>
          <w:rFonts w:ascii="Arial" w:eastAsia="Arial" w:hAnsi="Arial" w:cs="Arial"/>
          <w:b/>
          <w:smallCaps/>
          <w:color w:val="FFFFFF"/>
          <w:shd w:val="clear" w:color="auto" w:fill="24A89B"/>
        </w:rPr>
        <w:lastRenderedPageBreak/>
        <w:t>APPENDIX 6 - SAFEGUARDING ACTION LOG</w:t>
      </w:r>
    </w:p>
    <w:p w14:paraId="000D2F28" w14:textId="77777777" w:rsidR="00B45ADF" w:rsidRPr="0039538A" w:rsidRDefault="00B45ADF">
      <w:pPr>
        <w:rPr>
          <w:rFonts w:ascii="Arial" w:eastAsia="Arial" w:hAnsi="Arial" w:cs="Arial"/>
        </w:rPr>
      </w:pPr>
    </w:p>
    <w:tbl>
      <w:tblPr>
        <w:tblStyle w:val="a2"/>
        <w:tblW w:w="1006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889"/>
        <w:gridCol w:w="1657"/>
        <w:gridCol w:w="3374"/>
        <w:gridCol w:w="3119"/>
        <w:gridCol w:w="1029"/>
      </w:tblGrid>
      <w:tr w:rsidR="00B45ADF" w:rsidRPr="0039538A" w14:paraId="6A8E8862" w14:textId="77777777">
        <w:tc>
          <w:tcPr>
            <w:tcW w:w="889" w:type="dxa"/>
          </w:tcPr>
          <w:p w14:paraId="14D6BD5E" w14:textId="77777777" w:rsidR="00B45ADF" w:rsidRPr="0039538A" w:rsidRDefault="00342179">
            <w:pPr>
              <w:spacing w:after="200" w:line="276" w:lineRule="auto"/>
              <w:rPr>
                <w:rFonts w:ascii="Arial" w:eastAsia="Arial" w:hAnsi="Arial" w:cs="Arial"/>
                <w:b/>
              </w:rPr>
            </w:pPr>
            <w:r w:rsidRPr="0039538A">
              <w:rPr>
                <w:rFonts w:ascii="Arial" w:eastAsia="Arial" w:hAnsi="Arial" w:cs="Arial"/>
                <w:b/>
              </w:rPr>
              <w:t>Date &amp; time</w:t>
            </w:r>
          </w:p>
        </w:tc>
        <w:tc>
          <w:tcPr>
            <w:tcW w:w="1657" w:type="dxa"/>
          </w:tcPr>
          <w:p w14:paraId="0D2B7C98" w14:textId="77777777" w:rsidR="00B45ADF" w:rsidRPr="0039538A" w:rsidRDefault="00342179">
            <w:pPr>
              <w:spacing w:after="200" w:line="276" w:lineRule="auto"/>
              <w:rPr>
                <w:rFonts w:ascii="Arial" w:eastAsia="Arial" w:hAnsi="Arial" w:cs="Arial"/>
                <w:b/>
              </w:rPr>
            </w:pPr>
            <w:r w:rsidRPr="0039538A">
              <w:rPr>
                <w:rFonts w:ascii="Arial" w:eastAsia="Arial" w:hAnsi="Arial" w:cs="Arial"/>
                <w:b/>
              </w:rPr>
              <w:t xml:space="preserve">Name of person recording actions </w:t>
            </w:r>
          </w:p>
        </w:tc>
        <w:tc>
          <w:tcPr>
            <w:tcW w:w="3374" w:type="dxa"/>
          </w:tcPr>
          <w:p w14:paraId="58579240" w14:textId="77777777" w:rsidR="00B45ADF" w:rsidRPr="0039538A" w:rsidRDefault="00342179">
            <w:pPr>
              <w:spacing w:after="200" w:line="276" w:lineRule="auto"/>
              <w:rPr>
                <w:rFonts w:ascii="Arial" w:eastAsia="Arial" w:hAnsi="Arial" w:cs="Arial"/>
                <w:b/>
              </w:rPr>
            </w:pPr>
            <w:r w:rsidRPr="0039538A">
              <w:rPr>
                <w:rFonts w:ascii="Arial" w:eastAsia="Arial" w:hAnsi="Arial" w:cs="Arial"/>
                <w:b/>
              </w:rPr>
              <w:t>Notes</w:t>
            </w:r>
          </w:p>
        </w:tc>
        <w:tc>
          <w:tcPr>
            <w:tcW w:w="3119" w:type="dxa"/>
          </w:tcPr>
          <w:p w14:paraId="32929063" w14:textId="77777777" w:rsidR="00B45ADF" w:rsidRPr="0039538A" w:rsidRDefault="00342179">
            <w:pPr>
              <w:rPr>
                <w:rFonts w:ascii="Arial" w:eastAsia="Arial" w:hAnsi="Arial" w:cs="Arial"/>
                <w:b/>
              </w:rPr>
            </w:pPr>
            <w:r w:rsidRPr="0039538A">
              <w:rPr>
                <w:rFonts w:ascii="Arial" w:eastAsia="Arial" w:hAnsi="Arial" w:cs="Arial"/>
                <w:b/>
              </w:rPr>
              <w:t>Action or further follow up</w:t>
            </w:r>
          </w:p>
        </w:tc>
        <w:tc>
          <w:tcPr>
            <w:tcW w:w="1029" w:type="dxa"/>
          </w:tcPr>
          <w:p w14:paraId="3BBA0640" w14:textId="77777777" w:rsidR="00B45ADF" w:rsidRPr="0039538A" w:rsidRDefault="00342179">
            <w:pPr>
              <w:rPr>
                <w:rFonts w:ascii="Arial" w:eastAsia="Arial" w:hAnsi="Arial" w:cs="Arial"/>
                <w:b/>
              </w:rPr>
            </w:pPr>
            <w:r w:rsidRPr="0039538A">
              <w:rPr>
                <w:rFonts w:ascii="Arial" w:eastAsia="Arial" w:hAnsi="Arial" w:cs="Arial"/>
                <w:b/>
              </w:rPr>
              <w:t xml:space="preserve">By Whom </w:t>
            </w:r>
          </w:p>
        </w:tc>
      </w:tr>
      <w:tr w:rsidR="00B45ADF" w:rsidRPr="0039538A" w14:paraId="2650AFFF" w14:textId="77777777">
        <w:tc>
          <w:tcPr>
            <w:tcW w:w="889" w:type="dxa"/>
          </w:tcPr>
          <w:p w14:paraId="79130E36" w14:textId="77777777" w:rsidR="00B45ADF" w:rsidRPr="0039538A" w:rsidRDefault="00B45ADF">
            <w:pPr>
              <w:spacing w:after="200" w:line="276" w:lineRule="auto"/>
              <w:rPr>
                <w:rFonts w:ascii="Arial" w:eastAsia="Arial" w:hAnsi="Arial" w:cs="Arial"/>
                <w:b/>
              </w:rPr>
            </w:pPr>
          </w:p>
        </w:tc>
        <w:tc>
          <w:tcPr>
            <w:tcW w:w="1657" w:type="dxa"/>
          </w:tcPr>
          <w:p w14:paraId="6B151C0F" w14:textId="77777777" w:rsidR="00B45ADF" w:rsidRPr="0039538A" w:rsidRDefault="00B45ADF">
            <w:pPr>
              <w:spacing w:after="200" w:line="276" w:lineRule="auto"/>
              <w:rPr>
                <w:rFonts w:ascii="Arial" w:eastAsia="Arial" w:hAnsi="Arial" w:cs="Arial"/>
                <w:b/>
              </w:rPr>
            </w:pPr>
          </w:p>
        </w:tc>
        <w:tc>
          <w:tcPr>
            <w:tcW w:w="3374" w:type="dxa"/>
          </w:tcPr>
          <w:p w14:paraId="23E261C3" w14:textId="77777777" w:rsidR="00B45ADF" w:rsidRPr="0039538A" w:rsidRDefault="00B45ADF">
            <w:pPr>
              <w:spacing w:after="200" w:line="276" w:lineRule="auto"/>
              <w:rPr>
                <w:rFonts w:ascii="Arial" w:eastAsia="Arial" w:hAnsi="Arial" w:cs="Arial"/>
                <w:b/>
              </w:rPr>
            </w:pPr>
          </w:p>
          <w:p w14:paraId="3ECD487C" w14:textId="77777777" w:rsidR="00B45ADF" w:rsidRPr="0039538A" w:rsidRDefault="00B45ADF">
            <w:pPr>
              <w:spacing w:after="200" w:line="276" w:lineRule="auto"/>
              <w:rPr>
                <w:rFonts w:ascii="Arial" w:eastAsia="Arial" w:hAnsi="Arial" w:cs="Arial"/>
                <w:b/>
              </w:rPr>
            </w:pPr>
          </w:p>
          <w:p w14:paraId="6462A44C" w14:textId="77777777" w:rsidR="00B45ADF" w:rsidRPr="0039538A" w:rsidRDefault="00B45ADF">
            <w:pPr>
              <w:spacing w:after="200" w:line="276" w:lineRule="auto"/>
              <w:rPr>
                <w:rFonts w:ascii="Arial" w:eastAsia="Arial" w:hAnsi="Arial" w:cs="Arial"/>
                <w:b/>
              </w:rPr>
            </w:pPr>
          </w:p>
          <w:p w14:paraId="3745DCFD" w14:textId="77777777" w:rsidR="00B45ADF" w:rsidRPr="0039538A" w:rsidRDefault="00B45ADF">
            <w:pPr>
              <w:spacing w:after="200" w:line="276" w:lineRule="auto"/>
              <w:rPr>
                <w:rFonts w:ascii="Arial" w:eastAsia="Arial" w:hAnsi="Arial" w:cs="Arial"/>
                <w:b/>
              </w:rPr>
            </w:pPr>
          </w:p>
          <w:p w14:paraId="0E3BA689" w14:textId="77777777" w:rsidR="00B45ADF" w:rsidRPr="0039538A" w:rsidRDefault="00B45ADF">
            <w:pPr>
              <w:spacing w:after="200" w:line="276" w:lineRule="auto"/>
              <w:rPr>
                <w:rFonts w:ascii="Arial" w:eastAsia="Arial" w:hAnsi="Arial" w:cs="Arial"/>
                <w:b/>
              </w:rPr>
            </w:pPr>
          </w:p>
          <w:p w14:paraId="21709A55" w14:textId="77777777" w:rsidR="00B45ADF" w:rsidRPr="0039538A" w:rsidRDefault="00B45ADF">
            <w:pPr>
              <w:spacing w:after="200" w:line="276" w:lineRule="auto"/>
              <w:rPr>
                <w:rFonts w:ascii="Arial" w:eastAsia="Arial" w:hAnsi="Arial" w:cs="Arial"/>
                <w:b/>
              </w:rPr>
            </w:pPr>
          </w:p>
          <w:p w14:paraId="77DD6A12" w14:textId="77777777" w:rsidR="00B45ADF" w:rsidRPr="0039538A" w:rsidRDefault="00B45ADF">
            <w:pPr>
              <w:spacing w:after="200" w:line="276" w:lineRule="auto"/>
              <w:rPr>
                <w:rFonts w:ascii="Arial" w:eastAsia="Arial" w:hAnsi="Arial" w:cs="Arial"/>
                <w:b/>
              </w:rPr>
            </w:pPr>
          </w:p>
          <w:p w14:paraId="043B216A" w14:textId="77777777" w:rsidR="00B45ADF" w:rsidRPr="0039538A" w:rsidRDefault="00B45ADF">
            <w:pPr>
              <w:spacing w:after="200" w:line="276" w:lineRule="auto"/>
              <w:rPr>
                <w:rFonts w:ascii="Arial" w:eastAsia="Arial" w:hAnsi="Arial" w:cs="Arial"/>
                <w:b/>
              </w:rPr>
            </w:pPr>
          </w:p>
          <w:p w14:paraId="6B7D9022" w14:textId="77777777" w:rsidR="00B45ADF" w:rsidRPr="0039538A" w:rsidRDefault="00B45ADF">
            <w:pPr>
              <w:spacing w:after="200" w:line="276" w:lineRule="auto"/>
              <w:rPr>
                <w:rFonts w:ascii="Arial" w:eastAsia="Arial" w:hAnsi="Arial" w:cs="Arial"/>
                <w:b/>
              </w:rPr>
            </w:pPr>
          </w:p>
          <w:p w14:paraId="4B0F6422" w14:textId="77777777" w:rsidR="00B45ADF" w:rsidRPr="0039538A" w:rsidRDefault="00B45ADF">
            <w:pPr>
              <w:spacing w:after="200" w:line="276" w:lineRule="auto"/>
              <w:rPr>
                <w:rFonts w:ascii="Arial" w:eastAsia="Arial" w:hAnsi="Arial" w:cs="Arial"/>
                <w:b/>
              </w:rPr>
            </w:pPr>
          </w:p>
          <w:p w14:paraId="288148E4" w14:textId="77777777" w:rsidR="00B45ADF" w:rsidRPr="0039538A" w:rsidRDefault="00B45ADF">
            <w:pPr>
              <w:spacing w:after="200" w:line="276" w:lineRule="auto"/>
              <w:rPr>
                <w:rFonts w:ascii="Arial" w:eastAsia="Arial" w:hAnsi="Arial" w:cs="Arial"/>
                <w:b/>
              </w:rPr>
            </w:pPr>
          </w:p>
          <w:p w14:paraId="02D612D2" w14:textId="77777777" w:rsidR="00B45ADF" w:rsidRPr="0039538A" w:rsidRDefault="00B45ADF">
            <w:pPr>
              <w:spacing w:after="200" w:line="276" w:lineRule="auto"/>
              <w:rPr>
                <w:rFonts w:ascii="Arial" w:eastAsia="Arial" w:hAnsi="Arial" w:cs="Arial"/>
                <w:b/>
              </w:rPr>
            </w:pPr>
          </w:p>
          <w:p w14:paraId="699CBA68" w14:textId="77777777" w:rsidR="00B45ADF" w:rsidRPr="0039538A" w:rsidRDefault="00B45ADF">
            <w:pPr>
              <w:spacing w:after="200" w:line="276" w:lineRule="auto"/>
              <w:rPr>
                <w:rFonts w:ascii="Arial" w:eastAsia="Arial" w:hAnsi="Arial" w:cs="Arial"/>
                <w:b/>
              </w:rPr>
            </w:pPr>
          </w:p>
          <w:p w14:paraId="3CA829DC" w14:textId="77777777" w:rsidR="00B45ADF" w:rsidRPr="0039538A" w:rsidRDefault="00B45ADF">
            <w:pPr>
              <w:spacing w:after="200" w:line="276" w:lineRule="auto"/>
              <w:rPr>
                <w:rFonts w:ascii="Arial" w:eastAsia="Arial" w:hAnsi="Arial" w:cs="Arial"/>
                <w:b/>
              </w:rPr>
            </w:pPr>
          </w:p>
          <w:p w14:paraId="1A5AB3FE" w14:textId="77777777" w:rsidR="00B45ADF" w:rsidRPr="0039538A" w:rsidRDefault="00B45ADF">
            <w:pPr>
              <w:spacing w:after="200" w:line="276" w:lineRule="auto"/>
              <w:rPr>
                <w:rFonts w:ascii="Arial" w:eastAsia="Arial" w:hAnsi="Arial" w:cs="Arial"/>
                <w:b/>
              </w:rPr>
            </w:pPr>
          </w:p>
          <w:p w14:paraId="24B7CD4C" w14:textId="77777777" w:rsidR="00B45ADF" w:rsidRPr="0039538A" w:rsidRDefault="00B45ADF">
            <w:pPr>
              <w:spacing w:after="200" w:line="276" w:lineRule="auto"/>
              <w:rPr>
                <w:rFonts w:ascii="Arial" w:eastAsia="Arial" w:hAnsi="Arial" w:cs="Arial"/>
                <w:b/>
              </w:rPr>
            </w:pPr>
          </w:p>
          <w:p w14:paraId="3A4BB507" w14:textId="77777777" w:rsidR="00B45ADF" w:rsidRPr="0039538A" w:rsidRDefault="00B45ADF">
            <w:pPr>
              <w:spacing w:after="200" w:line="276" w:lineRule="auto"/>
              <w:rPr>
                <w:rFonts w:ascii="Arial" w:eastAsia="Arial" w:hAnsi="Arial" w:cs="Arial"/>
                <w:b/>
              </w:rPr>
            </w:pPr>
          </w:p>
        </w:tc>
        <w:tc>
          <w:tcPr>
            <w:tcW w:w="3119" w:type="dxa"/>
          </w:tcPr>
          <w:p w14:paraId="056C8DE9" w14:textId="77777777" w:rsidR="00B45ADF" w:rsidRPr="0039538A" w:rsidRDefault="00B45ADF">
            <w:pPr>
              <w:rPr>
                <w:rFonts w:ascii="Arial" w:eastAsia="Arial" w:hAnsi="Arial" w:cs="Arial"/>
                <w:b/>
              </w:rPr>
            </w:pPr>
          </w:p>
        </w:tc>
        <w:tc>
          <w:tcPr>
            <w:tcW w:w="1029" w:type="dxa"/>
          </w:tcPr>
          <w:p w14:paraId="308CD83F" w14:textId="77777777" w:rsidR="00B45ADF" w:rsidRPr="0039538A" w:rsidRDefault="00B45ADF">
            <w:pPr>
              <w:rPr>
                <w:rFonts w:ascii="Arial" w:eastAsia="Arial" w:hAnsi="Arial" w:cs="Arial"/>
                <w:b/>
              </w:rPr>
            </w:pPr>
          </w:p>
        </w:tc>
      </w:tr>
    </w:tbl>
    <w:p w14:paraId="007C8B94" w14:textId="77777777" w:rsidR="00B45ADF" w:rsidRPr="0039538A" w:rsidRDefault="00B45ADF">
      <w:pPr>
        <w:jc w:val="right"/>
        <w:rPr>
          <w:rFonts w:ascii="Arial" w:eastAsia="Arial" w:hAnsi="Arial" w:cs="Arial"/>
          <w:b/>
        </w:rPr>
        <w:sectPr w:rsidR="00B45ADF" w:rsidRPr="0039538A" w:rsidSect="00AE3245">
          <w:footerReference w:type="default" r:id="rId22"/>
          <w:pgSz w:w="11906" w:h="16838" w:code="9"/>
          <w:pgMar w:top="964" w:right="1077" w:bottom="851" w:left="1077" w:header="981" w:footer="0" w:gutter="0"/>
          <w:pgNumType w:start="1"/>
          <w:cols w:space="720"/>
        </w:sectPr>
      </w:pPr>
      <w:bookmarkStart w:id="82" w:name="_heading=h.1yyy98l" w:colFirst="0" w:colLast="0"/>
      <w:bookmarkEnd w:id="82"/>
    </w:p>
    <w:p w14:paraId="45035A3F" w14:textId="77777777" w:rsidR="00B45ADF" w:rsidRPr="0039538A" w:rsidRDefault="00342179">
      <w:pPr>
        <w:pBdr>
          <w:top w:val="none" w:sz="0" w:space="0" w:color="000000"/>
          <w:left w:val="none" w:sz="0" w:space="0" w:color="000000"/>
          <w:bottom w:val="none" w:sz="0" w:space="0" w:color="000000"/>
          <w:right w:val="none" w:sz="0" w:space="0" w:color="000000"/>
          <w:between w:val="nil"/>
        </w:pBdr>
        <w:shd w:val="clear" w:color="auto" w:fill="24A89B"/>
        <w:tabs>
          <w:tab w:val="left" w:pos="3255"/>
        </w:tabs>
        <w:spacing w:before="200" w:after="0"/>
        <w:rPr>
          <w:rFonts w:ascii="Arial" w:eastAsia="Arial" w:hAnsi="Arial" w:cs="Arial"/>
          <w:b/>
          <w:smallCaps/>
          <w:color w:val="FFFFFF"/>
          <w:shd w:val="clear" w:color="auto" w:fill="24A89B"/>
        </w:rPr>
      </w:pPr>
      <w:bookmarkStart w:id="83" w:name="_heading=h.4iylrwe" w:colFirst="0" w:colLast="0"/>
      <w:bookmarkEnd w:id="83"/>
      <w:r w:rsidRPr="0039538A">
        <w:rPr>
          <w:rFonts w:ascii="Arial" w:eastAsia="Arial" w:hAnsi="Arial" w:cs="Arial"/>
          <w:b/>
          <w:smallCaps/>
          <w:color w:val="FFFFFF"/>
          <w:shd w:val="clear" w:color="auto" w:fill="24A89B"/>
        </w:rPr>
        <w:lastRenderedPageBreak/>
        <w:t xml:space="preserve">APPENDIX 7 - SAFEGUARDING CONTACT LIST </w:t>
      </w:r>
    </w:p>
    <w:p w14:paraId="2CAA068B" w14:textId="77777777" w:rsidR="00B45ADF" w:rsidRPr="0039538A" w:rsidRDefault="00B45ADF">
      <w:pPr>
        <w:rPr>
          <w:rFonts w:ascii="Arial" w:eastAsia="Arial" w:hAnsi="Arial" w:cs="Arial"/>
        </w:rPr>
      </w:pPr>
    </w:p>
    <w:tbl>
      <w:tblPr>
        <w:tblStyle w:val="a3"/>
        <w:tblW w:w="989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332"/>
        <w:gridCol w:w="4425"/>
        <w:gridCol w:w="3135"/>
      </w:tblGrid>
      <w:tr w:rsidR="00B45ADF" w:rsidRPr="0039538A" w14:paraId="3CF49CE9" w14:textId="77777777">
        <w:tc>
          <w:tcPr>
            <w:tcW w:w="2332" w:type="dxa"/>
          </w:tcPr>
          <w:p w14:paraId="11C9D7C5" w14:textId="77777777" w:rsidR="00B45ADF" w:rsidRPr="0039538A" w:rsidRDefault="00342179">
            <w:pPr>
              <w:spacing w:before="240"/>
              <w:rPr>
                <w:rFonts w:ascii="Arial" w:eastAsia="Arial" w:hAnsi="Arial" w:cs="Arial"/>
                <w:b/>
                <w:color w:val="141823"/>
              </w:rPr>
            </w:pPr>
            <w:r w:rsidRPr="0039538A">
              <w:rPr>
                <w:rFonts w:ascii="Arial" w:eastAsia="Arial" w:hAnsi="Arial" w:cs="Arial"/>
                <w:b/>
                <w:color w:val="141823"/>
              </w:rPr>
              <w:t>Name and job title</w:t>
            </w:r>
          </w:p>
        </w:tc>
        <w:tc>
          <w:tcPr>
            <w:tcW w:w="4425" w:type="dxa"/>
          </w:tcPr>
          <w:p w14:paraId="076748CF" w14:textId="77777777" w:rsidR="00B45ADF" w:rsidRPr="0039538A" w:rsidRDefault="00342179">
            <w:pPr>
              <w:spacing w:before="240"/>
              <w:rPr>
                <w:rFonts w:ascii="Arial" w:eastAsia="Arial" w:hAnsi="Arial" w:cs="Arial"/>
                <w:b/>
                <w:color w:val="141823"/>
              </w:rPr>
            </w:pPr>
            <w:r w:rsidRPr="0039538A">
              <w:rPr>
                <w:rFonts w:ascii="Arial" w:eastAsia="Arial" w:hAnsi="Arial" w:cs="Arial"/>
                <w:b/>
                <w:color w:val="141823"/>
              </w:rPr>
              <w:t>Safeguarding Role</w:t>
            </w:r>
          </w:p>
        </w:tc>
        <w:tc>
          <w:tcPr>
            <w:tcW w:w="3135" w:type="dxa"/>
          </w:tcPr>
          <w:p w14:paraId="2060CF12" w14:textId="77777777" w:rsidR="00B45ADF" w:rsidRPr="0039538A" w:rsidRDefault="00342179">
            <w:pPr>
              <w:spacing w:before="240"/>
              <w:rPr>
                <w:rFonts w:ascii="Arial" w:eastAsia="Arial" w:hAnsi="Arial" w:cs="Arial"/>
                <w:b/>
                <w:color w:val="141823"/>
              </w:rPr>
            </w:pPr>
            <w:r w:rsidRPr="0039538A">
              <w:rPr>
                <w:rFonts w:ascii="Arial" w:eastAsia="Arial" w:hAnsi="Arial" w:cs="Arial"/>
                <w:b/>
                <w:color w:val="141823"/>
              </w:rPr>
              <w:t>Contact details</w:t>
            </w:r>
            <w:r w:rsidRPr="0039538A">
              <w:rPr>
                <w:rFonts w:ascii="Arial" w:eastAsia="Arial" w:hAnsi="Arial" w:cs="Arial"/>
                <w:b/>
                <w:color w:val="141823"/>
              </w:rPr>
              <w:br/>
            </w:r>
          </w:p>
        </w:tc>
      </w:tr>
      <w:tr w:rsidR="00B45ADF" w:rsidRPr="0039538A" w14:paraId="0669816E" w14:textId="77777777">
        <w:tc>
          <w:tcPr>
            <w:tcW w:w="2332" w:type="dxa"/>
            <w:vAlign w:val="center"/>
          </w:tcPr>
          <w:p w14:paraId="0F347967" w14:textId="77777777" w:rsidR="00B45ADF" w:rsidRPr="0039538A" w:rsidRDefault="00B45ADF">
            <w:pPr>
              <w:rPr>
                <w:rFonts w:ascii="Arial" w:eastAsia="Arial" w:hAnsi="Arial" w:cs="Arial"/>
                <w:color w:val="141823"/>
              </w:rPr>
            </w:pPr>
          </w:p>
          <w:p w14:paraId="6B222754" w14:textId="77777777" w:rsidR="00B45ADF" w:rsidRPr="0039538A" w:rsidRDefault="00342179">
            <w:pPr>
              <w:rPr>
                <w:rFonts w:ascii="Arial" w:eastAsia="Arial" w:hAnsi="Arial" w:cs="Arial"/>
                <w:color w:val="141823"/>
              </w:rPr>
            </w:pPr>
            <w:r w:rsidRPr="0039538A">
              <w:rPr>
                <w:rFonts w:ascii="Arial" w:eastAsia="Arial" w:hAnsi="Arial" w:cs="Arial"/>
                <w:color w:val="141823"/>
              </w:rPr>
              <w:t xml:space="preserve">Diana Gerald - CEO </w:t>
            </w:r>
          </w:p>
          <w:p w14:paraId="184BA33A" w14:textId="77777777" w:rsidR="00B45ADF" w:rsidRPr="0039538A" w:rsidRDefault="00B45ADF">
            <w:pPr>
              <w:rPr>
                <w:rFonts w:ascii="Arial" w:eastAsia="Arial" w:hAnsi="Arial" w:cs="Arial"/>
                <w:color w:val="141823"/>
              </w:rPr>
            </w:pPr>
          </w:p>
          <w:p w14:paraId="28C19627" w14:textId="77777777" w:rsidR="00B45ADF" w:rsidRPr="0039538A" w:rsidRDefault="00B45ADF">
            <w:pPr>
              <w:rPr>
                <w:rFonts w:ascii="Arial" w:eastAsia="Arial" w:hAnsi="Arial" w:cs="Arial"/>
                <w:color w:val="141823"/>
              </w:rPr>
            </w:pPr>
          </w:p>
        </w:tc>
        <w:tc>
          <w:tcPr>
            <w:tcW w:w="4425" w:type="dxa"/>
            <w:vAlign w:val="center"/>
          </w:tcPr>
          <w:p w14:paraId="25AA24D8" w14:textId="77777777" w:rsidR="00B45ADF" w:rsidRPr="0039538A" w:rsidRDefault="00B45ADF">
            <w:pPr>
              <w:rPr>
                <w:rFonts w:ascii="Arial" w:eastAsia="Arial" w:hAnsi="Arial" w:cs="Arial"/>
                <w:color w:val="141823"/>
              </w:rPr>
            </w:pPr>
          </w:p>
          <w:p w14:paraId="0B5441AC" w14:textId="77777777" w:rsidR="00B45ADF" w:rsidRPr="0039538A" w:rsidRDefault="00342179">
            <w:pPr>
              <w:rPr>
                <w:rFonts w:ascii="Arial" w:eastAsia="Arial" w:hAnsi="Arial" w:cs="Arial"/>
                <w:color w:val="141823"/>
              </w:rPr>
            </w:pPr>
            <w:r w:rsidRPr="0039538A">
              <w:rPr>
                <w:rFonts w:ascii="Arial" w:eastAsia="Arial" w:hAnsi="Arial" w:cs="Arial"/>
                <w:color w:val="141823"/>
              </w:rPr>
              <w:t xml:space="preserve">Safeguarding Lead </w:t>
            </w:r>
          </w:p>
          <w:p w14:paraId="3A6816BC" w14:textId="77777777" w:rsidR="00B45ADF" w:rsidRPr="0039538A" w:rsidRDefault="00B45ADF">
            <w:pPr>
              <w:rPr>
                <w:rFonts w:ascii="Arial" w:eastAsia="Arial" w:hAnsi="Arial" w:cs="Arial"/>
                <w:color w:val="141823"/>
              </w:rPr>
            </w:pPr>
          </w:p>
          <w:p w14:paraId="463D0D6D" w14:textId="77777777" w:rsidR="00B45ADF" w:rsidRPr="0039538A" w:rsidRDefault="00B45ADF">
            <w:pPr>
              <w:rPr>
                <w:rFonts w:ascii="Arial" w:eastAsia="Arial" w:hAnsi="Arial" w:cs="Arial"/>
                <w:color w:val="141823"/>
              </w:rPr>
            </w:pPr>
          </w:p>
        </w:tc>
        <w:tc>
          <w:tcPr>
            <w:tcW w:w="3135" w:type="dxa"/>
            <w:vAlign w:val="center"/>
          </w:tcPr>
          <w:p w14:paraId="2F38F45A" w14:textId="77777777" w:rsidR="00B45ADF" w:rsidRPr="0039538A" w:rsidRDefault="00342179">
            <w:pPr>
              <w:rPr>
                <w:rFonts w:ascii="Arial" w:eastAsia="Arial" w:hAnsi="Arial" w:cs="Arial"/>
                <w:color w:val="141823"/>
              </w:rPr>
            </w:pPr>
            <w:r w:rsidRPr="0039538A">
              <w:rPr>
                <w:rFonts w:ascii="Arial" w:eastAsia="Arial" w:hAnsi="Arial" w:cs="Arial"/>
                <w:color w:val="141823"/>
              </w:rPr>
              <w:t xml:space="preserve">020 7801 8857 (via PA) </w:t>
            </w:r>
          </w:p>
          <w:p w14:paraId="3702EDCC" w14:textId="77777777" w:rsidR="00B45ADF" w:rsidRPr="0039538A" w:rsidRDefault="00342179">
            <w:pPr>
              <w:rPr>
                <w:rFonts w:ascii="Arial" w:eastAsia="Arial" w:hAnsi="Arial" w:cs="Arial"/>
                <w:color w:val="0F243E"/>
              </w:rPr>
            </w:pPr>
            <w:r w:rsidRPr="0039538A">
              <w:rPr>
                <w:rFonts w:ascii="Arial" w:eastAsia="Arial" w:hAnsi="Arial" w:cs="Arial"/>
                <w:color w:val="0F243E"/>
              </w:rPr>
              <w:t>020 7801 8800 (via switchboard if no answer)</w:t>
            </w:r>
            <w:r w:rsidRPr="0039538A">
              <w:rPr>
                <w:rFonts w:ascii="Arial" w:eastAsia="Arial" w:hAnsi="Arial" w:cs="Arial"/>
                <w:color w:val="141823"/>
              </w:rPr>
              <w:br/>
            </w:r>
          </w:p>
        </w:tc>
      </w:tr>
      <w:tr w:rsidR="00B45ADF" w:rsidRPr="0039538A" w14:paraId="1E1C3FDD" w14:textId="77777777">
        <w:tc>
          <w:tcPr>
            <w:tcW w:w="2332" w:type="dxa"/>
            <w:vAlign w:val="center"/>
          </w:tcPr>
          <w:p w14:paraId="18971608" w14:textId="77777777" w:rsidR="00B45ADF" w:rsidRPr="0039538A" w:rsidRDefault="00B45ADF">
            <w:pPr>
              <w:rPr>
                <w:rFonts w:ascii="Arial" w:eastAsia="Arial" w:hAnsi="Arial" w:cs="Arial"/>
                <w:color w:val="141823"/>
              </w:rPr>
            </w:pPr>
          </w:p>
          <w:p w14:paraId="7734E5CD" w14:textId="77777777" w:rsidR="00B45ADF" w:rsidRPr="0039538A" w:rsidRDefault="00342179">
            <w:pPr>
              <w:rPr>
                <w:rFonts w:ascii="Arial" w:eastAsia="Arial" w:hAnsi="Arial" w:cs="Arial"/>
                <w:color w:val="141823"/>
              </w:rPr>
            </w:pPr>
            <w:r w:rsidRPr="0039538A">
              <w:rPr>
                <w:rFonts w:ascii="Arial" w:eastAsia="Arial" w:hAnsi="Arial" w:cs="Arial"/>
                <w:color w:val="141823"/>
              </w:rPr>
              <w:t>Salome Osibogun - HR Manager</w:t>
            </w:r>
          </w:p>
          <w:p w14:paraId="4360F2D1" w14:textId="77777777" w:rsidR="00B45ADF" w:rsidRPr="0039538A" w:rsidRDefault="00B45ADF">
            <w:pPr>
              <w:rPr>
                <w:rFonts w:ascii="Arial" w:eastAsia="Arial" w:hAnsi="Arial" w:cs="Arial"/>
                <w:color w:val="141823"/>
              </w:rPr>
            </w:pPr>
          </w:p>
          <w:p w14:paraId="795013D0" w14:textId="77777777" w:rsidR="00B45ADF" w:rsidRPr="0039538A" w:rsidRDefault="00B45ADF">
            <w:pPr>
              <w:rPr>
                <w:rFonts w:ascii="Arial" w:eastAsia="Arial" w:hAnsi="Arial" w:cs="Arial"/>
                <w:color w:val="141823"/>
              </w:rPr>
            </w:pPr>
          </w:p>
          <w:p w14:paraId="1015153E" w14:textId="77777777" w:rsidR="00B45ADF" w:rsidRPr="0039538A" w:rsidRDefault="00342179">
            <w:pPr>
              <w:rPr>
                <w:rFonts w:ascii="Arial" w:eastAsia="Arial" w:hAnsi="Arial" w:cs="Arial"/>
                <w:color w:val="141823"/>
              </w:rPr>
            </w:pPr>
            <w:r w:rsidRPr="0039538A">
              <w:rPr>
                <w:rFonts w:ascii="Arial" w:eastAsia="Arial" w:hAnsi="Arial" w:cs="Arial"/>
                <w:color w:val="141823"/>
              </w:rPr>
              <w:t xml:space="preserve">Annie Crombie -  </w:t>
            </w:r>
          </w:p>
          <w:p w14:paraId="13DC969C" w14:textId="77777777" w:rsidR="00B45ADF" w:rsidRPr="0039538A" w:rsidRDefault="00342179">
            <w:pPr>
              <w:rPr>
                <w:rFonts w:ascii="Arial" w:eastAsia="Arial" w:hAnsi="Arial" w:cs="Arial"/>
                <w:color w:val="141823"/>
              </w:rPr>
            </w:pPr>
            <w:r w:rsidRPr="0039538A">
              <w:rPr>
                <w:rFonts w:ascii="Arial" w:eastAsia="Arial" w:hAnsi="Arial" w:cs="Arial"/>
                <w:color w:val="141823"/>
              </w:rPr>
              <w:t>Director of Programmes and Partnerships</w:t>
            </w:r>
          </w:p>
          <w:p w14:paraId="108AA329" w14:textId="77777777" w:rsidR="00B45ADF" w:rsidRPr="0039538A" w:rsidRDefault="00B45ADF">
            <w:pPr>
              <w:rPr>
                <w:rFonts w:ascii="Arial" w:eastAsia="Arial" w:hAnsi="Arial" w:cs="Arial"/>
                <w:color w:val="141823"/>
              </w:rPr>
            </w:pPr>
          </w:p>
        </w:tc>
        <w:tc>
          <w:tcPr>
            <w:tcW w:w="4425" w:type="dxa"/>
            <w:vAlign w:val="center"/>
          </w:tcPr>
          <w:p w14:paraId="31A2101F" w14:textId="77777777" w:rsidR="00B45ADF" w:rsidRPr="0039538A" w:rsidRDefault="00B45ADF">
            <w:pPr>
              <w:rPr>
                <w:rFonts w:ascii="Arial" w:eastAsia="Arial" w:hAnsi="Arial" w:cs="Arial"/>
                <w:color w:val="141823"/>
              </w:rPr>
            </w:pPr>
          </w:p>
          <w:p w14:paraId="31513FE4" w14:textId="77777777" w:rsidR="00B45ADF" w:rsidRPr="0039538A" w:rsidRDefault="00342179">
            <w:pPr>
              <w:rPr>
                <w:rFonts w:ascii="Arial" w:eastAsia="Arial" w:hAnsi="Arial" w:cs="Arial"/>
                <w:color w:val="141823"/>
              </w:rPr>
            </w:pPr>
            <w:r w:rsidRPr="0039538A">
              <w:rPr>
                <w:rFonts w:ascii="Arial" w:eastAsia="Arial" w:hAnsi="Arial" w:cs="Arial"/>
                <w:color w:val="141823"/>
              </w:rPr>
              <w:t>Safeguarding Officers</w:t>
            </w:r>
          </w:p>
          <w:p w14:paraId="150CE460" w14:textId="77777777" w:rsidR="00B45ADF" w:rsidRPr="0039538A" w:rsidRDefault="00B45ADF">
            <w:pPr>
              <w:rPr>
                <w:rFonts w:ascii="Arial" w:eastAsia="Arial" w:hAnsi="Arial" w:cs="Arial"/>
                <w:color w:val="141823"/>
              </w:rPr>
            </w:pPr>
          </w:p>
        </w:tc>
        <w:tc>
          <w:tcPr>
            <w:tcW w:w="3135" w:type="dxa"/>
            <w:vAlign w:val="center"/>
          </w:tcPr>
          <w:p w14:paraId="2AA1E27C" w14:textId="77777777" w:rsidR="00B45ADF" w:rsidRPr="0039538A" w:rsidRDefault="00342179">
            <w:pPr>
              <w:rPr>
                <w:rFonts w:ascii="Arial" w:eastAsia="Arial" w:hAnsi="Arial" w:cs="Arial"/>
              </w:rPr>
            </w:pPr>
            <w:r w:rsidRPr="0039538A">
              <w:rPr>
                <w:rFonts w:ascii="Arial" w:eastAsia="Arial" w:hAnsi="Arial" w:cs="Arial"/>
              </w:rPr>
              <w:br/>
            </w:r>
            <w:r w:rsidRPr="0039538A">
              <w:rPr>
                <w:rFonts w:ascii="Arial" w:eastAsia="Arial" w:hAnsi="Arial" w:cs="Arial"/>
              </w:rPr>
              <w:br/>
              <w:t xml:space="preserve">020 7801 8855 </w:t>
            </w:r>
          </w:p>
          <w:p w14:paraId="1F7A7DF3" w14:textId="77777777" w:rsidR="00B45ADF" w:rsidRPr="0039538A" w:rsidRDefault="00B45ADF">
            <w:pPr>
              <w:rPr>
                <w:rFonts w:ascii="Arial" w:eastAsia="Arial" w:hAnsi="Arial" w:cs="Arial"/>
              </w:rPr>
            </w:pPr>
          </w:p>
          <w:p w14:paraId="393E9105" w14:textId="77777777" w:rsidR="00B45ADF" w:rsidRPr="0039538A" w:rsidRDefault="00B45ADF">
            <w:pPr>
              <w:rPr>
                <w:rFonts w:ascii="Arial" w:eastAsia="Arial" w:hAnsi="Arial" w:cs="Arial"/>
              </w:rPr>
            </w:pPr>
          </w:p>
          <w:p w14:paraId="304E3A12" w14:textId="77777777" w:rsidR="00B45ADF" w:rsidRPr="0039538A" w:rsidRDefault="00B45ADF">
            <w:pPr>
              <w:rPr>
                <w:rFonts w:ascii="Arial" w:eastAsia="Arial" w:hAnsi="Arial" w:cs="Arial"/>
              </w:rPr>
            </w:pPr>
          </w:p>
          <w:p w14:paraId="4416826E" w14:textId="77777777" w:rsidR="00B45ADF" w:rsidRPr="0039538A" w:rsidRDefault="00342179">
            <w:pPr>
              <w:rPr>
                <w:rFonts w:ascii="Arial" w:eastAsia="Arial" w:hAnsi="Arial" w:cs="Arial"/>
              </w:rPr>
            </w:pPr>
            <w:r w:rsidRPr="0039538A">
              <w:rPr>
                <w:rFonts w:ascii="Arial" w:eastAsia="Arial" w:hAnsi="Arial" w:cs="Arial"/>
              </w:rPr>
              <w:t>07809 830 734</w:t>
            </w:r>
          </w:p>
          <w:p w14:paraId="2E969126" w14:textId="77777777" w:rsidR="00B45ADF" w:rsidRPr="0039538A" w:rsidRDefault="00B45ADF">
            <w:pPr>
              <w:rPr>
                <w:rFonts w:ascii="Arial" w:eastAsia="Arial" w:hAnsi="Arial" w:cs="Arial"/>
              </w:rPr>
            </w:pPr>
          </w:p>
          <w:p w14:paraId="614B3AD1" w14:textId="77777777" w:rsidR="00B45ADF" w:rsidRPr="0039538A" w:rsidRDefault="00B45ADF">
            <w:pPr>
              <w:rPr>
                <w:rFonts w:ascii="Arial" w:eastAsia="Arial" w:hAnsi="Arial" w:cs="Arial"/>
              </w:rPr>
            </w:pPr>
          </w:p>
        </w:tc>
      </w:tr>
      <w:tr w:rsidR="00B45ADF" w:rsidRPr="0039538A" w14:paraId="4654260C" w14:textId="77777777">
        <w:tc>
          <w:tcPr>
            <w:tcW w:w="2332" w:type="dxa"/>
            <w:vAlign w:val="center"/>
          </w:tcPr>
          <w:p w14:paraId="3CCAD641" w14:textId="77777777" w:rsidR="00B45ADF" w:rsidRPr="0039538A" w:rsidRDefault="00342179">
            <w:pPr>
              <w:rPr>
                <w:rFonts w:ascii="Arial" w:eastAsia="Arial" w:hAnsi="Arial" w:cs="Arial"/>
                <w:color w:val="141823"/>
              </w:rPr>
            </w:pPr>
            <w:r w:rsidRPr="0039538A">
              <w:rPr>
                <w:rFonts w:ascii="Arial" w:eastAsia="Arial" w:hAnsi="Arial" w:cs="Arial"/>
                <w:color w:val="141823"/>
              </w:rPr>
              <w:t>NSPCC Helpline</w:t>
            </w:r>
          </w:p>
        </w:tc>
        <w:tc>
          <w:tcPr>
            <w:tcW w:w="4425" w:type="dxa"/>
            <w:vAlign w:val="center"/>
          </w:tcPr>
          <w:p w14:paraId="4C8A54B4" w14:textId="77777777" w:rsidR="00B45ADF" w:rsidRPr="0039538A" w:rsidRDefault="00342179">
            <w:pPr>
              <w:rPr>
                <w:rFonts w:ascii="Arial" w:eastAsia="Arial" w:hAnsi="Arial" w:cs="Arial"/>
                <w:color w:val="141823"/>
              </w:rPr>
            </w:pPr>
            <w:r w:rsidRPr="0039538A">
              <w:rPr>
                <w:rFonts w:ascii="Arial" w:eastAsia="Arial" w:hAnsi="Arial" w:cs="Arial"/>
                <w:color w:val="141823"/>
              </w:rPr>
              <w:t>24-hour helpline for advice on child protection matters for professionals and adults</w:t>
            </w:r>
            <w:r w:rsidRPr="0039538A">
              <w:rPr>
                <w:rFonts w:ascii="Arial" w:eastAsia="Arial" w:hAnsi="Arial" w:cs="Arial"/>
                <w:color w:val="141823"/>
              </w:rPr>
              <w:br/>
            </w:r>
          </w:p>
        </w:tc>
        <w:tc>
          <w:tcPr>
            <w:tcW w:w="3135" w:type="dxa"/>
            <w:vAlign w:val="center"/>
          </w:tcPr>
          <w:p w14:paraId="71E0561A" w14:textId="77777777" w:rsidR="00B45ADF" w:rsidRPr="0039538A" w:rsidRDefault="00342179">
            <w:pPr>
              <w:rPr>
                <w:rFonts w:ascii="Arial" w:eastAsia="Arial" w:hAnsi="Arial" w:cs="Arial"/>
                <w:color w:val="141823"/>
              </w:rPr>
            </w:pPr>
            <w:r w:rsidRPr="0039538A">
              <w:rPr>
                <w:rFonts w:ascii="Arial" w:eastAsia="Arial" w:hAnsi="Arial" w:cs="Arial"/>
                <w:color w:val="141823"/>
              </w:rPr>
              <w:t>0808 800 5000</w:t>
            </w:r>
          </w:p>
        </w:tc>
      </w:tr>
      <w:tr w:rsidR="00B45ADF" w:rsidRPr="0039538A" w14:paraId="14846F3C" w14:textId="77777777">
        <w:tc>
          <w:tcPr>
            <w:tcW w:w="2332" w:type="dxa"/>
            <w:vAlign w:val="center"/>
          </w:tcPr>
          <w:p w14:paraId="254464EA" w14:textId="77777777" w:rsidR="00B45ADF" w:rsidRPr="0039538A" w:rsidRDefault="00342179">
            <w:pPr>
              <w:rPr>
                <w:rFonts w:ascii="Arial" w:eastAsia="Arial" w:hAnsi="Arial" w:cs="Arial"/>
                <w:color w:val="141823"/>
              </w:rPr>
            </w:pPr>
            <w:r w:rsidRPr="0039538A">
              <w:rPr>
                <w:rFonts w:ascii="Arial" w:eastAsia="Arial" w:hAnsi="Arial" w:cs="Arial"/>
                <w:color w:val="141823"/>
              </w:rPr>
              <w:t>ChildLine</w:t>
            </w:r>
          </w:p>
        </w:tc>
        <w:tc>
          <w:tcPr>
            <w:tcW w:w="4425" w:type="dxa"/>
            <w:vAlign w:val="center"/>
          </w:tcPr>
          <w:p w14:paraId="4BE03495" w14:textId="77777777" w:rsidR="00B45ADF" w:rsidRPr="0039538A" w:rsidRDefault="00342179">
            <w:pPr>
              <w:rPr>
                <w:rFonts w:ascii="Arial" w:eastAsia="Arial" w:hAnsi="Arial" w:cs="Arial"/>
                <w:color w:val="141823"/>
              </w:rPr>
            </w:pPr>
            <w:r w:rsidRPr="0039538A">
              <w:rPr>
                <w:rFonts w:ascii="Arial" w:eastAsia="Arial" w:hAnsi="Arial" w:cs="Arial"/>
                <w:color w:val="141823"/>
              </w:rPr>
              <w:t>24-hour helpline for children and young people</w:t>
            </w:r>
          </w:p>
        </w:tc>
        <w:tc>
          <w:tcPr>
            <w:tcW w:w="3135" w:type="dxa"/>
            <w:vAlign w:val="center"/>
          </w:tcPr>
          <w:p w14:paraId="734E0E38" w14:textId="77777777" w:rsidR="00B45ADF" w:rsidRPr="0039538A" w:rsidRDefault="00342179">
            <w:pPr>
              <w:rPr>
                <w:rFonts w:ascii="Arial" w:eastAsia="Arial" w:hAnsi="Arial" w:cs="Arial"/>
                <w:color w:val="141823"/>
              </w:rPr>
            </w:pPr>
            <w:r w:rsidRPr="0039538A">
              <w:rPr>
                <w:rFonts w:ascii="Arial" w:eastAsia="Arial" w:hAnsi="Arial" w:cs="Arial"/>
                <w:color w:val="141823"/>
              </w:rPr>
              <w:t>0800 1111</w:t>
            </w:r>
            <w:r w:rsidRPr="0039538A">
              <w:rPr>
                <w:rFonts w:ascii="Arial" w:eastAsia="Arial" w:hAnsi="Arial" w:cs="Arial"/>
                <w:color w:val="141823"/>
              </w:rPr>
              <w:br/>
            </w:r>
          </w:p>
        </w:tc>
      </w:tr>
      <w:tr w:rsidR="00B45ADF" w:rsidRPr="0039538A" w14:paraId="7C6BA646" w14:textId="77777777">
        <w:tc>
          <w:tcPr>
            <w:tcW w:w="2332" w:type="dxa"/>
            <w:vAlign w:val="center"/>
          </w:tcPr>
          <w:p w14:paraId="37AC120F" w14:textId="77777777" w:rsidR="00B45ADF" w:rsidRPr="0039538A" w:rsidRDefault="00342179">
            <w:pPr>
              <w:rPr>
                <w:rFonts w:ascii="Arial" w:eastAsia="Arial" w:hAnsi="Arial" w:cs="Arial"/>
                <w:color w:val="141823"/>
              </w:rPr>
            </w:pPr>
            <w:r w:rsidRPr="0039538A">
              <w:rPr>
                <w:rFonts w:ascii="Arial" w:eastAsia="Arial" w:hAnsi="Arial" w:cs="Arial"/>
                <w:color w:val="141823"/>
              </w:rPr>
              <w:t>Whistle blowing advice line (external)</w:t>
            </w:r>
          </w:p>
        </w:tc>
        <w:tc>
          <w:tcPr>
            <w:tcW w:w="4425" w:type="dxa"/>
            <w:vAlign w:val="center"/>
          </w:tcPr>
          <w:p w14:paraId="5F3DAB4E" w14:textId="77777777" w:rsidR="00B45ADF" w:rsidRPr="0039538A" w:rsidRDefault="00342179">
            <w:pPr>
              <w:rPr>
                <w:rFonts w:ascii="Arial" w:eastAsia="Arial" w:hAnsi="Arial" w:cs="Arial"/>
                <w:color w:val="141823"/>
              </w:rPr>
            </w:pPr>
            <w:r w:rsidRPr="0039538A">
              <w:rPr>
                <w:rFonts w:ascii="Arial" w:eastAsia="Arial" w:hAnsi="Arial" w:cs="Arial"/>
              </w:rPr>
              <w:t>Advice can be sought from NSPCC if using the BookTrust whistleblowing procedure has not resolved the concern</w:t>
            </w:r>
          </w:p>
        </w:tc>
        <w:tc>
          <w:tcPr>
            <w:tcW w:w="3135" w:type="dxa"/>
            <w:vAlign w:val="center"/>
          </w:tcPr>
          <w:p w14:paraId="5BE1B1B7" w14:textId="77777777" w:rsidR="00B45ADF" w:rsidRPr="0039538A" w:rsidRDefault="00342179">
            <w:pPr>
              <w:rPr>
                <w:rFonts w:ascii="Arial" w:eastAsia="Arial" w:hAnsi="Arial" w:cs="Arial"/>
                <w:color w:val="141823"/>
              </w:rPr>
            </w:pPr>
            <w:r w:rsidRPr="0039538A">
              <w:rPr>
                <w:rFonts w:ascii="Arial" w:eastAsia="Arial" w:hAnsi="Arial" w:cs="Arial"/>
                <w:color w:val="141823"/>
              </w:rPr>
              <w:t>0800 028 0285</w:t>
            </w:r>
          </w:p>
        </w:tc>
      </w:tr>
      <w:tr w:rsidR="00B45ADF" w:rsidRPr="0039538A" w14:paraId="1141BF32" w14:textId="77777777">
        <w:tc>
          <w:tcPr>
            <w:tcW w:w="2332" w:type="dxa"/>
            <w:vAlign w:val="center"/>
          </w:tcPr>
          <w:p w14:paraId="48D6C1BE" w14:textId="77777777" w:rsidR="00B45ADF" w:rsidRPr="0039538A" w:rsidRDefault="00342179">
            <w:pPr>
              <w:rPr>
                <w:rFonts w:ascii="Arial" w:eastAsia="Arial" w:hAnsi="Arial" w:cs="Arial"/>
                <w:color w:val="141823"/>
              </w:rPr>
            </w:pPr>
            <w:r w:rsidRPr="0039538A">
              <w:rPr>
                <w:rFonts w:ascii="Arial" w:eastAsia="Arial" w:hAnsi="Arial" w:cs="Arial"/>
                <w:color w:val="141823"/>
              </w:rPr>
              <w:t>The UK Safer Internet Centre</w:t>
            </w:r>
          </w:p>
        </w:tc>
        <w:tc>
          <w:tcPr>
            <w:tcW w:w="4425" w:type="dxa"/>
            <w:vAlign w:val="center"/>
          </w:tcPr>
          <w:p w14:paraId="71D368AB" w14:textId="77777777" w:rsidR="00B45ADF" w:rsidRPr="0039538A" w:rsidRDefault="00342179">
            <w:pPr>
              <w:rPr>
                <w:rFonts w:ascii="Arial" w:eastAsia="Arial" w:hAnsi="Arial" w:cs="Arial"/>
                <w:color w:val="141823"/>
              </w:rPr>
            </w:pPr>
            <w:r w:rsidRPr="0039538A">
              <w:rPr>
                <w:rFonts w:ascii="Arial" w:eastAsia="Arial" w:hAnsi="Arial" w:cs="Arial"/>
                <w:color w:val="141823"/>
              </w:rPr>
              <w:t>Provides advice for professionals and responds to reports about sexual abuse images of children online</w:t>
            </w:r>
          </w:p>
        </w:tc>
        <w:tc>
          <w:tcPr>
            <w:tcW w:w="3135" w:type="dxa"/>
            <w:vAlign w:val="center"/>
          </w:tcPr>
          <w:p w14:paraId="56634F5F" w14:textId="77777777" w:rsidR="00B45ADF" w:rsidRPr="0039538A" w:rsidRDefault="00342179">
            <w:pPr>
              <w:rPr>
                <w:rFonts w:ascii="Arial" w:eastAsia="Arial" w:hAnsi="Arial" w:cs="Arial"/>
                <w:color w:val="141823"/>
              </w:rPr>
            </w:pPr>
            <w:r w:rsidRPr="0039538A">
              <w:rPr>
                <w:rFonts w:ascii="Arial" w:eastAsia="Arial" w:hAnsi="Arial" w:cs="Arial"/>
                <w:color w:val="141823"/>
              </w:rPr>
              <w:t>0844 381 4772</w:t>
            </w:r>
          </w:p>
          <w:p w14:paraId="3AE8D50A" w14:textId="77777777" w:rsidR="00B45ADF" w:rsidRPr="0039538A" w:rsidRDefault="00342179">
            <w:pPr>
              <w:rPr>
                <w:rFonts w:ascii="Arial" w:eastAsia="Arial" w:hAnsi="Arial" w:cs="Arial"/>
                <w:color w:val="141823"/>
              </w:rPr>
            </w:pPr>
            <w:r w:rsidRPr="0039538A">
              <w:rPr>
                <w:rFonts w:ascii="Arial" w:eastAsia="Arial" w:hAnsi="Arial" w:cs="Arial"/>
                <w:color w:val="141823"/>
              </w:rPr>
              <w:t>helpline@saferinternet.org.uk</w:t>
            </w:r>
          </w:p>
        </w:tc>
      </w:tr>
      <w:tr w:rsidR="00B45ADF" w:rsidRPr="0039538A" w14:paraId="648EEA21" w14:textId="77777777">
        <w:tc>
          <w:tcPr>
            <w:tcW w:w="2332" w:type="dxa"/>
            <w:vAlign w:val="center"/>
          </w:tcPr>
          <w:p w14:paraId="22509D7C" w14:textId="77777777" w:rsidR="00B45ADF" w:rsidRPr="0039538A" w:rsidRDefault="00342179">
            <w:pPr>
              <w:rPr>
                <w:rFonts w:ascii="Arial" w:eastAsia="Arial" w:hAnsi="Arial" w:cs="Arial"/>
                <w:color w:val="141823"/>
              </w:rPr>
            </w:pPr>
            <w:r w:rsidRPr="0039538A">
              <w:rPr>
                <w:rFonts w:ascii="Arial" w:eastAsia="Arial" w:hAnsi="Arial" w:cs="Arial"/>
                <w:color w:val="141823"/>
              </w:rPr>
              <w:t>Child Exploitation and Online Protection Centre (CEOP)</w:t>
            </w:r>
            <w:r w:rsidRPr="0039538A">
              <w:rPr>
                <w:rFonts w:ascii="Arial" w:eastAsia="Arial" w:hAnsi="Arial" w:cs="Arial"/>
                <w:color w:val="141823"/>
              </w:rPr>
              <w:br/>
            </w:r>
          </w:p>
        </w:tc>
        <w:tc>
          <w:tcPr>
            <w:tcW w:w="4425" w:type="dxa"/>
            <w:vAlign w:val="center"/>
          </w:tcPr>
          <w:p w14:paraId="09B659FE" w14:textId="77777777" w:rsidR="00B45ADF" w:rsidRPr="0039538A" w:rsidRDefault="00342179">
            <w:pPr>
              <w:rPr>
                <w:rFonts w:ascii="Arial" w:eastAsia="Arial" w:hAnsi="Arial" w:cs="Arial"/>
                <w:color w:val="141823"/>
              </w:rPr>
            </w:pPr>
            <w:r w:rsidRPr="0039538A">
              <w:rPr>
                <w:rFonts w:ascii="Arial" w:eastAsia="Arial" w:hAnsi="Arial" w:cs="Arial"/>
                <w:color w:val="141823"/>
              </w:rPr>
              <w:t xml:space="preserve">Investigates inappropriate online </w:t>
            </w:r>
            <w:proofErr w:type="spellStart"/>
            <w:r w:rsidRPr="0039538A">
              <w:rPr>
                <w:rFonts w:ascii="Arial" w:eastAsia="Arial" w:hAnsi="Arial" w:cs="Arial"/>
                <w:color w:val="141823"/>
              </w:rPr>
              <w:t>behavior</w:t>
            </w:r>
            <w:proofErr w:type="spellEnd"/>
            <w:r w:rsidRPr="0039538A">
              <w:rPr>
                <w:rFonts w:ascii="Arial" w:eastAsia="Arial" w:hAnsi="Arial" w:cs="Arial"/>
                <w:color w:val="141823"/>
              </w:rPr>
              <w:t xml:space="preserve"> such as grooming online or sexual exploitation</w:t>
            </w:r>
          </w:p>
        </w:tc>
        <w:tc>
          <w:tcPr>
            <w:tcW w:w="3135" w:type="dxa"/>
            <w:vAlign w:val="center"/>
          </w:tcPr>
          <w:p w14:paraId="33A724BD" w14:textId="77777777" w:rsidR="00B45ADF" w:rsidRPr="0039538A" w:rsidRDefault="00342179">
            <w:pPr>
              <w:rPr>
                <w:rFonts w:ascii="Arial" w:eastAsia="Arial" w:hAnsi="Arial" w:cs="Arial"/>
                <w:color w:val="141823"/>
              </w:rPr>
            </w:pPr>
            <w:r w:rsidRPr="0039538A">
              <w:rPr>
                <w:rFonts w:ascii="Arial" w:eastAsia="Arial" w:hAnsi="Arial" w:cs="Arial"/>
                <w:color w:val="141823"/>
              </w:rPr>
              <w:t>0870 000 3344</w:t>
            </w:r>
          </w:p>
          <w:p w14:paraId="2E393ABB" w14:textId="77777777" w:rsidR="00B45ADF" w:rsidRPr="0039538A" w:rsidRDefault="00342179">
            <w:pPr>
              <w:rPr>
                <w:rFonts w:ascii="Arial" w:eastAsia="Arial" w:hAnsi="Arial" w:cs="Arial"/>
                <w:color w:val="141823"/>
              </w:rPr>
            </w:pPr>
            <w:r w:rsidRPr="0039538A">
              <w:rPr>
                <w:rFonts w:ascii="Arial" w:eastAsia="Arial" w:hAnsi="Arial" w:cs="Arial"/>
                <w:color w:val="141823"/>
              </w:rPr>
              <w:t>communication@nca.gov.uk</w:t>
            </w:r>
          </w:p>
        </w:tc>
      </w:tr>
      <w:tr w:rsidR="00B45ADF" w:rsidRPr="0039538A" w14:paraId="43F88BB5" w14:textId="77777777">
        <w:tc>
          <w:tcPr>
            <w:tcW w:w="2332" w:type="dxa"/>
            <w:vAlign w:val="center"/>
          </w:tcPr>
          <w:p w14:paraId="59B8D7CB" w14:textId="77777777" w:rsidR="00B45ADF" w:rsidRPr="0039538A" w:rsidRDefault="00342179">
            <w:pPr>
              <w:rPr>
                <w:rFonts w:ascii="Arial" w:eastAsia="Arial" w:hAnsi="Arial" w:cs="Arial"/>
                <w:color w:val="141823"/>
              </w:rPr>
            </w:pPr>
            <w:r w:rsidRPr="0039538A">
              <w:rPr>
                <w:rFonts w:ascii="Arial" w:eastAsia="Arial" w:hAnsi="Arial" w:cs="Arial"/>
                <w:color w:val="141823"/>
              </w:rPr>
              <w:t>Internet Watch Foundation</w:t>
            </w:r>
          </w:p>
        </w:tc>
        <w:tc>
          <w:tcPr>
            <w:tcW w:w="4425" w:type="dxa"/>
            <w:vAlign w:val="center"/>
          </w:tcPr>
          <w:p w14:paraId="233B5E7D" w14:textId="77777777" w:rsidR="00B45ADF" w:rsidRPr="0039538A" w:rsidRDefault="00342179">
            <w:pPr>
              <w:rPr>
                <w:rFonts w:ascii="Arial" w:eastAsia="Arial" w:hAnsi="Arial" w:cs="Arial"/>
                <w:color w:val="141823"/>
              </w:rPr>
            </w:pPr>
            <w:r w:rsidRPr="0039538A">
              <w:rPr>
                <w:rFonts w:ascii="Arial" w:eastAsia="Arial" w:hAnsi="Arial" w:cs="Arial"/>
                <w:color w:val="141823"/>
              </w:rPr>
              <w:t>Remove images of child sexual abuse content and criminally obscene content online</w:t>
            </w:r>
            <w:r w:rsidRPr="0039538A">
              <w:rPr>
                <w:rFonts w:ascii="Arial" w:eastAsia="Arial" w:hAnsi="Arial" w:cs="Arial"/>
                <w:color w:val="141823"/>
              </w:rPr>
              <w:br/>
            </w:r>
          </w:p>
        </w:tc>
        <w:tc>
          <w:tcPr>
            <w:tcW w:w="3135" w:type="dxa"/>
            <w:vAlign w:val="center"/>
          </w:tcPr>
          <w:p w14:paraId="37A4AFC9" w14:textId="77777777" w:rsidR="00B45ADF" w:rsidRPr="0039538A" w:rsidRDefault="00342179">
            <w:pPr>
              <w:rPr>
                <w:rFonts w:ascii="Arial" w:eastAsia="Arial" w:hAnsi="Arial" w:cs="Arial"/>
                <w:color w:val="141823"/>
              </w:rPr>
            </w:pPr>
            <w:r w:rsidRPr="0039538A">
              <w:rPr>
                <w:rFonts w:ascii="Arial" w:eastAsia="Arial" w:hAnsi="Arial" w:cs="Arial"/>
                <w:color w:val="141823"/>
              </w:rPr>
              <w:t>iwf.org.uk</w:t>
            </w:r>
          </w:p>
        </w:tc>
      </w:tr>
      <w:tr w:rsidR="00B45ADF" w:rsidRPr="0039538A" w14:paraId="1AC252B9" w14:textId="77777777">
        <w:tc>
          <w:tcPr>
            <w:tcW w:w="2332" w:type="dxa"/>
            <w:vAlign w:val="center"/>
          </w:tcPr>
          <w:p w14:paraId="311488DB" w14:textId="77777777" w:rsidR="00B45ADF" w:rsidRPr="0039538A" w:rsidRDefault="00342179">
            <w:pPr>
              <w:rPr>
                <w:rFonts w:ascii="Arial" w:eastAsia="Arial" w:hAnsi="Arial" w:cs="Arial"/>
                <w:color w:val="141823"/>
              </w:rPr>
            </w:pPr>
            <w:r w:rsidRPr="0039538A">
              <w:rPr>
                <w:rFonts w:ascii="Arial" w:eastAsia="Arial" w:hAnsi="Arial" w:cs="Arial"/>
                <w:color w:val="141823"/>
              </w:rPr>
              <w:t>Disclosure and Barring Service (DBS)</w:t>
            </w:r>
            <w:r w:rsidRPr="0039538A">
              <w:rPr>
                <w:rFonts w:ascii="Arial" w:eastAsia="Arial" w:hAnsi="Arial" w:cs="Arial"/>
                <w:color w:val="141823"/>
              </w:rPr>
              <w:br/>
            </w:r>
          </w:p>
        </w:tc>
        <w:tc>
          <w:tcPr>
            <w:tcW w:w="4425" w:type="dxa"/>
            <w:vAlign w:val="center"/>
          </w:tcPr>
          <w:p w14:paraId="7BD2F4D3" w14:textId="77777777" w:rsidR="00B45ADF" w:rsidRPr="0039538A" w:rsidRDefault="00342179">
            <w:pPr>
              <w:rPr>
                <w:rFonts w:ascii="Arial" w:eastAsia="Arial" w:hAnsi="Arial" w:cs="Arial"/>
                <w:color w:val="141823"/>
              </w:rPr>
            </w:pPr>
            <w:r w:rsidRPr="0039538A">
              <w:rPr>
                <w:rFonts w:ascii="Arial" w:eastAsia="Arial" w:hAnsi="Arial" w:cs="Arial"/>
                <w:color w:val="141823"/>
              </w:rPr>
              <w:t>Advice line for criminal records checks</w:t>
            </w:r>
          </w:p>
        </w:tc>
        <w:tc>
          <w:tcPr>
            <w:tcW w:w="3135" w:type="dxa"/>
            <w:vAlign w:val="center"/>
          </w:tcPr>
          <w:p w14:paraId="6707367D" w14:textId="77777777" w:rsidR="00B45ADF" w:rsidRPr="0039538A" w:rsidRDefault="00342179">
            <w:pPr>
              <w:rPr>
                <w:rFonts w:ascii="Arial" w:eastAsia="Arial" w:hAnsi="Arial" w:cs="Arial"/>
                <w:color w:val="141823"/>
              </w:rPr>
            </w:pPr>
            <w:r w:rsidRPr="0039538A">
              <w:rPr>
                <w:rFonts w:ascii="Arial" w:eastAsia="Arial" w:hAnsi="Arial" w:cs="Arial"/>
                <w:color w:val="141823"/>
              </w:rPr>
              <w:t>03000 200 190</w:t>
            </w:r>
          </w:p>
        </w:tc>
      </w:tr>
      <w:tr w:rsidR="00B45ADF" w:rsidRPr="0039538A" w14:paraId="1E0E2BF6" w14:textId="77777777">
        <w:tc>
          <w:tcPr>
            <w:tcW w:w="2332" w:type="dxa"/>
            <w:vAlign w:val="center"/>
          </w:tcPr>
          <w:p w14:paraId="2BEC399B" w14:textId="77777777" w:rsidR="00B45ADF" w:rsidRPr="0039538A" w:rsidRDefault="00342179">
            <w:pPr>
              <w:rPr>
                <w:rFonts w:ascii="Arial" w:eastAsia="Arial" w:hAnsi="Arial" w:cs="Arial"/>
                <w:color w:val="141823"/>
              </w:rPr>
            </w:pPr>
            <w:r w:rsidRPr="0039538A">
              <w:rPr>
                <w:rFonts w:ascii="Arial" w:eastAsia="Arial" w:hAnsi="Arial" w:cs="Arial"/>
                <w:color w:val="141823"/>
              </w:rPr>
              <w:t>Local authority Children’s Social Care (England)</w:t>
            </w:r>
          </w:p>
          <w:p w14:paraId="206AC434" w14:textId="77777777" w:rsidR="00B45ADF" w:rsidRPr="0039538A" w:rsidRDefault="00B45ADF">
            <w:pPr>
              <w:rPr>
                <w:rFonts w:ascii="Arial" w:eastAsia="Arial" w:hAnsi="Arial" w:cs="Arial"/>
                <w:color w:val="141823"/>
              </w:rPr>
            </w:pPr>
          </w:p>
        </w:tc>
        <w:tc>
          <w:tcPr>
            <w:tcW w:w="4425" w:type="dxa"/>
            <w:vAlign w:val="center"/>
          </w:tcPr>
          <w:p w14:paraId="3AF5D103" w14:textId="53221BE6" w:rsidR="00B45ADF" w:rsidRPr="0039538A" w:rsidRDefault="00342179">
            <w:pPr>
              <w:rPr>
                <w:rFonts w:ascii="Arial" w:eastAsia="Arial" w:hAnsi="Arial" w:cs="Arial"/>
                <w:color w:val="141823"/>
              </w:rPr>
            </w:pPr>
            <w:r w:rsidRPr="0039538A">
              <w:rPr>
                <w:rFonts w:ascii="Arial" w:eastAsia="Arial" w:hAnsi="Arial" w:cs="Arial"/>
                <w:color w:val="141823"/>
              </w:rPr>
              <w:t>Use the following website to find out the details:</w:t>
            </w:r>
            <w:r w:rsidR="00654CE2">
              <w:rPr>
                <w:rFonts w:ascii="Arial" w:eastAsia="Arial" w:hAnsi="Arial" w:cs="Arial"/>
                <w:color w:val="141823"/>
              </w:rPr>
              <w:t xml:space="preserve"> </w:t>
            </w:r>
            <w:hyperlink r:id="rId23" w:history="1">
              <w:r w:rsidR="00654CE2" w:rsidRPr="00CF7E4D">
                <w:rPr>
                  <w:rStyle w:val="Hyperlink"/>
                  <w:rFonts w:ascii="Arial" w:eastAsia="Arial" w:hAnsi="Arial" w:cs="Arial"/>
                </w:rPr>
                <w:t>https://www.gov.uk/report-child-abuse-to-local-council</w:t>
              </w:r>
            </w:hyperlink>
          </w:p>
        </w:tc>
        <w:tc>
          <w:tcPr>
            <w:tcW w:w="3135" w:type="dxa"/>
            <w:vAlign w:val="center"/>
          </w:tcPr>
          <w:p w14:paraId="03603CEE" w14:textId="77777777" w:rsidR="00B45ADF" w:rsidRPr="0039538A" w:rsidRDefault="00342179">
            <w:pPr>
              <w:rPr>
                <w:rFonts w:ascii="Arial" w:eastAsia="Arial" w:hAnsi="Arial" w:cs="Arial"/>
                <w:color w:val="141823"/>
              </w:rPr>
            </w:pPr>
            <w:r w:rsidRPr="0039538A">
              <w:rPr>
                <w:rFonts w:ascii="Arial" w:eastAsia="Arial" w:hAnsi="Arial" w:cs="Arial"/>
                <w:color w:val="141823"/>
              </w:rPr>
              <w:t xml:space="preserve"> </w:t>
            </w:r>
          </w:p>
        </w:tc>
      </w:tr>
      <w:tr w:rsidR="00B45ADF" w:rsidRPr="0039538A" w14:paraId="2B30F68A" w14:textId="77777777">
        <w:tc>
          <w:tcPr>
            <w:tcW w:w="2332" w:type="dxa"/>
            <w:vAlign w:val="center"/>
          </w:tcPr>
          <w:p w14:paraId="20B94A5F" w14:textId="77777777" w:rsidR="00B45ADF" w:rsidRPr="0039538A" w:rsidRDefault="00342179">
            <w:pPr>
              <w:rPr>
                <w:rFonts w:ascii="Arial" w:eastAsia="Arial" w:hAnsi="Arial" w:cs="Arial"/>
                <w:color w:val="141823"/>
              </w:rPr>
            </w:pPr>
            <w:r w:rsidRPr="0039538A">
              <w:rPr>
                <w:rFonts w:ascii="Arial" w:eastAsia="Arial" w:hAnsi="Arial" w:cs="Arial"/>
                <w:color w:val="141823"/>
              </w:rPr>
              <w:t>Welsh Local Authorities</w:t>
            </w:r>
          </w:p>
        </w:tc>
        <w:tc>
          <w:tcPr>
            <w:tcW w:w="4425" w:type="dxa"/>
            <w:vAlign w:val="center"/>
          </w:tcPr>
          <w:p w14:paraId="7F66D55B" w14:textId="77777777" w:rsidR="00B45ADF" w:rsidRPr="0039538A" w:rsidRDefault="004F2E79">
            <w:pPr>
              <w:rPr>
                <w:rFonts w:ascii="Arial" w:eastAsia="Arial" w:hAnsi="Arial" w:cs="Arial"/>
                <w:color w:val="141823"/>
              </w:rPr>
            </w:pPr>
            <w:hyperlink r:id="rId24">
              <w:r w:rsidR="00342179" w:rsidRPr="0039538A">
                <w:rPr>
                  <w:rFonts w:ascii="Arial" w:eastAsia="Arial" w:hAnsi="Arial" w:cs="Arial"/>
                  <w:color w:val="0000FF"/>
                  <w:u w:val="single"/>
                </w:rPr>
                <w:t>http://wlga.wales/welsh-local-authority-links</w:t>
              </w:r>
            </w:hyperlink>
          </w:p>
          <w:p w14:paraId="271402C4" w14:textId="77777777" w:rsidR="00B45ADF" w:rsidRPr="0039538A" w:rsidRDefault="00B45ADF">
            <w:pPr>
              <w:rPr>
                <w:rFonts w:ascii="Arial" w:eastAsia="Arial" w:hAnsi="Arial" w:cs="Arial"/>
                <w:color w:val="141823"/>
              </w:rPr>
            </w:pPr>
          </w:p>
        </w:tc>
        <w:tc>
          <w:tcPr>
            <w:tcW w:w="3135" w:type="dxa"/>
            <w:vAlign w:val="center"/>
          </w:tcPr>
          <w:p w14:paraId="45BAD2AC" w14:textId="77777777" w:rsidR="00B45ADF" w:rsidRPr="0039538A" w:rsidRDefault="00B45ADF">
            <w:pPr>
              <w:rPr>
                <w:rFonts w:ascii="Arial" w:eastAsia="Arial" w:hAnsi="Arial" w:cs="Arial"/>
                <w:color w:val="141823"/>
              </w:rPr>
            </w:pPr>
          </w:p>
        </w:tc>
      </w:tr>
      <w:tr w:rsidR="00B45ADF" w:rsidRPr="0039538A" w14:paraId="36407198" w14:textId="77777777">
        <w:tc>
          <w:tcPr>
            <w:tcW w:w="2332" w:type="dxa"/>
            <w:vAlign w:val="center"/>
          </w:tcPr>
          <w:p w14:paraId="106ECEBF" w14:textId="77777777" w:rsidR="00B45ADF" w:rsidRPr="0039538A" w:rsidRDefault="00342179">
            <w:pPr>
              <w:rPr>
                <w:rFonts w:ascii="Arial" w:eastAsia="Arial" w:hAnsi="Arial" w:cs="Arial"/>
                <w:color w:val="141823"/>
              </w:rPr>
            </w:pPr>
            <w:r w:rsidRPr="0039538A">
              <w:rPr>
                <w:rFonts w:ascii="Arial" w:eastAsia="Arial" w:hAnsi="Arial" w:cs="Arial"/>
                <w:color w:val="141823"/>
              </w:rPr>
              <w:t>Northern Ireland</w:t>
            </w:r>
          </w:p>
        </w:tc>
        <w:tc>
          <w:tcPr>
            <w:tcW w:w="4425" w:type="dxa"/>
            <w:vAlign w:val="center"/>
          </w:tcPr>
          <w:p w14:paraId="05FE3B39" w14:textId="77777777" w:rsidR="00B45ADF" w:rsidRPr="0039538A" w:rsidRDefault="004F2E79">
            <w:pPr>
              <w:rPr>
                <w:rFonts w:ascii="Arial" w:eastAsia="Arial" w:hAnsi="Arial" w:cs="Arial"/>
              </w:rPr>
            </w:pPr>
            <w:hyperlink r:id="rId25">
              <w:r w:rsidR="00342179" w:rsidRPr="0039538A">
                <w:rPr>
                  <w:rFonts w:ascii="Arial" w:eastAsia="Arial" w:hAnsi="Arial" w:cs="Arial"/>
                  <w:color w:val="0000FF"/>
                  <w:u w:val="single"/>
                </w:rPr>
                <w:t>https://www.nidirect.gov.uk/articles/reporting-child-abuse-and-neglect</w:t>
              </w:r>
            </w:hyperlink>
          </w:p>
          <w:p w14:paraId="0532B847" w14:textId="77777777" w:rsidR="00B45ADF" w:rsidRPr="0039538A" w:rsidRDefault="00B45ADF">
            <w:pPr>
              <w:rPr>
                <w:rFonts w:ascii="Arial" w:eastAsia="Arial" w:hAnsi="Arial" w:cs="Arial"/>
              </w:rPr>
            </w:pPr>
          </w:p>
        </w:tc>
        <w:tc>
          <w:tcPr>
            <w:tcW w:w="3135" w:type="dxa"/>
            <w:vAlign w:val="center"/>
          </w:tcPr>
          <w:p w14:paraId="05D4229C" w14:textId="77777777" w:rsidR="00B45ADF" w:rsidRPr="0039538A" w:rsidRDefault="00B45ADF">
            <w:pPr>
              <w:rPr>
                <w:rFonts w:ascii="Arial" w:eastAsia="Arial" w:hAnsi="Arial" w:cs="Arial"/>
                <w:color w:val="141823"/>
              </w:rPr>
            </w:pPr>
          </w:p>
        </w:tc>
      </w:tr>
    </w:tbl>
    <w:p w14:paraId="6152B387" w14:textId="77777777" w:rsidR="00B45ADF" w:rsidRPr="0039538A" w:rsidRDefault="00B45ADF">
      <w:pPr>
        <w:shd w:val="clear" w:color="auto" w:fill="FFFFFF"/>
        <w:spacing w:after="0" w:line="240" w:lineRule="auto"/>
        <w:ind w:left="720"/>
      </w:pPr>
    </w:p>
    <w:sectPr w:rsidR="00B45ADF" w:rsidRPr="0039538A">
      <w:pgSz w:w="11906" w:h="16838"/>
      <w:pgMar w:top="993"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B4DD" w14:textId="77777777" w:rsidR="00421C73" w:rsidRDefault="00342179">
      <w:pPr>
        <w:spacing w:after="0" w:line="240" w:lineRule="auto"/>
      </w:pPr>
      <w:r>
        <w:separator/>
      </w:r>
    </w:p>
  </w:endnote>
  <w:endnote w:type="continuationSeparator" w:id="0">
    <w:p w14:paraId="0C3E7503" w14:textId="77777777" w:rsidR="00421C73" w:rsidRDefault="0034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NSPCC Regula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23B0" w14:textId="77777777" w:rsidR="00B45ADF" w:rsidRDefault="00342179">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553F0A1A" w14:textId="77777777" w:rsidR="00B45ADF" w:rsidRDefault="00B45A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DBE1" w14:textId="77777777" w:rsidR="00421C73" w:rsidRDefault="00342179">
      <w:pPr>
        <w:spacing w:after="0" w:line="240" w:lineRule="auto"/>
      </w:pPr>
      <w:r>
        <w:separator/>
      </w:r>
    </w:p>
  </w:footnote>
  <w:footnote w:type="continuationSeparator" w:id="0">
    <w:p w14:paraId="5508030F" w14:textId="77777777" w:rsidR="00421C73" w:rsidRDefault="00342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AAD"/>
    <w:multiLevelType w:val="multilevel"/>
    <w:tmpl w:val="B80A0574"/>
    <w:lvl w:ilvl="0">
      <w:start w:val="1"/>
      <w:numFmt w:val="bullet"/>
      <w:lvlText w:val=""/>
      <w:lvlJc w:val="left"/>
      <w:pPr>
        <w:ind w:left="1490" w:hanging="360"/>
      </w:pPr>
      <w:rPr>
        <w:rFonts w:ascii="Symbol" w:hAnsi="Symbol" w:hint="default"/>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abstractNum w:abstractNumId="1" w15:restartNumberingAfterBreak="0">
    <w:nsid w:val="108B4FD4"/>
    <w:multiLevelType w:val="multilevel"/>
    <w:tmpl w:val="6434B6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CDB2D6F"/>
    <w:multiLevelType w:val="multilevel"/>
    <w:tmpl w:val="770EE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54677A"/>
    <w:multiLevelType w:val="multilevel"/>
    <w:tmpl w:val="E038459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6DD1907"/>
    <w:multiLevelType w:val="multilevel"/>
    <w:tmpl w:val="94A8974C"/>
    <w:lvl w:ilvl="0">
      <w:start w:val="1"/>
      <w:numFmt w:val="bullet"/>
      <w:lvlText w:val="●"/>
      <w:lvlJc w:val="left"/>
      <w:pPr>
        <w:ind w:left="1476" w:hanging="360"/>
      </w:pPr>
      <w:rPr>
        <w:rFonts w:ascii="Noto Sans Symbols" w:eastAsia="Noto Sans Symbols" w:hAnsi="Noto Sans Symbols" w:cs="Noto Sans Symbols"/>
      </w:rPr>
    </w:lvl>
    <w:lvl w:ilvl="1">
      <w:start w:val="1"/>
      <w:numFmt w:val="bullet"/>
      <w:lvlText w:val="o"/>
      <w:lvlJc w:val="left"/>
      <w:pPr>
        <w:ind w:left="2196" w:hanging="360"/>
      </w:pPr>
      <w:rPr>
        <w:rFonts w:ascii="Courier New" w:eastAsia="Courier New" w:hAnsi="Courier New" w:cs="Courier New"/>
      </w:rPr>
    </w:lvl>
    <w:lvl w:ilvl="2">
      <w:start w:val="1"/>
      <w:numFmt w:val="bullet"/>
      <w:lvlText w:val="▪"/>
      <w:lvlJc w:val="left"/>
      <w:pPr>
        <w:ind w:left="2916" w:hanging="360"/>
      </w:pPr>
      <w:rPr>
        <w:rFonts w:ascii="Noto Sans Symbols" w:eastAsia="Noto Sans Symbols" w:hAnsi="Noto Sans Symbols" w:cs="Noto Sans Symbols"/>
      </w:rPr>
    </w:lvl>
    <w:lvl w:ilvl="3">
      <w:start w:val="1"/>
      <w:numFmt w:val="bullet"/>
      <w:lvlText w:val="●"/>
      <w:lvlJc w:val="left"/>
      <w:pPr>
        <w:ind w:left="3636" w:hanging="360"/>
      </w:pPr>
      <w:rPr>
        <w:rFonts w:ascii="Noto Sans Symbols" w:eastAsia="Noto Sans Symbols" w:hAnsi="Noto Sans Symbols" w:cs="Noto Sans Symbols"/>
      </w:rPr>
    </w:lvl>
    <w:lvl w:ilvl="4">
      <w:start w:val="1"/>
      <w:numFmt w:val="bullet"/>
      <w:lvlText w:val="o"/>
      <w:lvlJc w:val="left"/>
      <w:pPr>
        <w:ind w:left="4356" w:hanging="360"/>
      </w:pPr>
      <w:rPr>
        <w:rFonts w:ascii="Courier New" w:eastAsia="Courier New" w:hAnsi="Courier New" w:cs="Courier New"/>
      </w:rPr>
    </w:lvl>
    <w:lvl w:ilvl="5">
      <w:start w:val="1"/>
      <w:numFmt w:val="bullet"/>
      <w:lvlText w:val="▪"/>
      <w:lvlJc w:val="left"/>
      <w:pPr>
        <w:ind w:left="5076" w:hanging="360"/>
      </w:pPr>
      <w:rPr>
        <w:rFonts w:ascii="Noto Sans Symbols" w:eastAsia="Noto Sans Symbols" w:hAnsi="Noto Sans Symbols" w:cs="Noto Sans Symbols"/>
      </w:rPr>
    </w:lvl>
    <w:lvl w:ilvl="6">
      <w:start w:val="1"/>
      <w:numFmt w:val="bullet"/>
      <w:lvlText w:val="●"/>
      <w:lvlJc w:val="left"/>
      <w:pPr>
        <w:ind w:left="5796" w:hanging="360"/>
      </w:pPr>
      <w:rPr>
        <w:rFonts w:ascii="Noto Sans Symbols" w:eastAsia="Noto Sans Symbols" w:hAnsi="Noto Sans Symbols" w:cs="Noto Sans Symbols"/>
      </w:rPr>
    </w:lvl>
    <w:lvl w:ilvl="7">
      <w:start w:val="1"/>
      <w:numFmt w:val="bullet"/>
      <w:lvlText w:val="o"/>
      <w:lvlJc w:val="left"/>
      <w:pPr>
        <w:ind w:left="6516" w:hanging="360"/>
      </w:pPr>
      <w:rPr>
        <w:rFonts w:ascii="Courier New" w:eastAsia="Courier New" w:hAnsi="Courier New" w:cs="Courier New"/>
      </w:rPr>
    </w:lvl>
    <w:lvl w:ilvl="8">
      <w:start w:val="1"/>
      <w:numFmt w:val="bullet"/>
      <w:lvlText w:val="▪"/>
      <w:lvlJc w:val="left"/>
      <w:pPr>
        <w:ind w:left="7236" w:hanging="360"/>
      </w:pPr>
      <w:rPr>
        <w:rFonts w:ascii="Noto Sans Symbols" w:eastAsia="Noto Sans Symbols" w:hAnsi="Noto Sans Symbols" w:cs="Noto Sans Symbols"/>
      </w:rPr>
    </w:lvl>
  </w:abstractNum>
  <w:abstractNum w:abstractNumId="5" w15:restartNumberingAfterBreak="0">
    <w:nsid w:val="2FCE276D"/>
    <w:multiLevelType w:val="multilevel"/>
    <w:tmpl w:val="59E03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B7653C"/>
    <w:multiLevelType w:val="multilevel"/>
    <w:tmpl w:val="1474E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FC4BDD"/>
    <w:multiLevelType w:val="multilevel"/>
    <w:tmpl w:val="51941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C766F9"/>
    <w:multiLevelType w:val="multilevel"/>
    <w:tmpl w:val="43EE6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402624"/>
    <w:multiLevelType w:val="multilevel"/>
    <w:tmpl w:val="FE606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065158"/>
    <w:multiLevelType w:val="multilevel"/>
    <w:tmpl w:val="D93A1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B12139"/>
    <w:multiLevelType w:val="multilevel"/>
    <w:tmpl w:val="762616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90D4D60"/>
    <w:multiLevelType w:val="multilevel"/>
    <w:tmpl w:val="509274A6"/>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abstractNum w:abstractNumId="13" w15:restartNumberingAfterBreak="0">
    <w:nsid w:val="4D50473B"/>
    <w:multiLevelType w:val="multilevel"/>
    <w:tmpl w:val="E638B9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EDB6D16"/>
    <w:multiLevelType w:val="multilevel"/>
    <w:tmpl w:val="68A62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141237"/>
    <w:multiLevelType w:val="multilevel"/>
    <w:tmpl w:val="0B589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FF74C6"/>
    <w:multiLevelType w:val="multilevel"/>
    <w:tmpl w:val="52F86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F263DF"/>
    <w:multiLevelType w:val="multilevel"/>
    <w:tmpl w:val="B80A0574"/>
    <w:lvl w:ilvl="0">
      <w:start w:val="1"/>
      <w:numFmt w:val="bullet"/>
      <w:lvlText w:val=""/>
      <w:lvlJc w:val="left"/>
      <w:pPr>
        <w:ind w:left="1490" w:hanging="360"/>
      </w:pPr>
      <w:rPr>
        <w:rFonts w:ascii="Symbol" w:hAnsi="Symbol" w:hint="default"/>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abstractNum w:abstractNumId="18" w15:restartNumberingAfterBreak="0">
    <w:nsid w:val="5AB34A9C"/>
    <w:multiLevelType w:val="multilevel"/>
    <w:tmpl w:val="11589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E81B52"/>
    <w:multiLevelType w:val="multilevel"/>
    <w:tmpl w:val="7E18E6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D9738EB"/>
    <w:multiLevelType w:val="multilevel"/>
    <w:tmpl w:val="B04E1D9C"/>
    <w:lvl w:ilvl="0">
      <w:start w:val="1"/>
      <w:numFmt w:val="bullet"/>
      <w:lvlText w:val="●"/>
      <w:lvlJc w:val="left"/>
      <w:pPr>
        <w:ind w:left="1440" w:hanging="360"/>
      </w:pPr>
      <w:rPr>
        <w:rFonts w:ascii="Noto Sans Symbols" w:eastAsia="Noto Sans Symbols" w:hAnsi="Noto Sans Symbols" w:cs="Noto Sans Symbols"/>
      </w:rPr>
    </w:lvl>
    <w:lvl w:ilvl="1">
      <w:start w:val="2"/>
      <w:numFmt w:val="bullet"/>
      <w:lvlText w:val="•"/>
      <w:lvlJc w:val="left"/>
      <w:pPr>
        <w:ind w:left="2160" w:hanging="360"/>
      </w:pPr>
      <w:rPr>
        <w:rFonts w:ascii="NSPCC Regular" w:eastAsia="NSPCC Regular" w:hAnsi="NSPCC Regular" w:cs="NSPCC Regular"/>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60932F6D"/>
    <w:multiLevelType w:val="multilevel"/>
    <w:tmpl w:val="3C781C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17B72D9"/>
    <w:multiLevelType w:val="multilevel"/>
    <w:tmpl w:val="5B428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FD7F3C"/>
    <w:multiLevelType w:val="multilevel"/>
    <w:tmpl w:val="C91E2AE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
      <w:lvlJc w:val="left"/>
      <w:pPr>
        <w:ind w:left="1866" w:hanging="360"/>
      </w:pPr>
      <w:rPr>
        <w:rFonts w:ascii="Noto Sans Symbols" w:eastAsia="Noto Sans Symbols" w:hAnsi="Noto Sans Symbols" w:cs="Noto Sans Symbols"/>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4" w15:restartNumberingAfterBreak="0">
    <w:nsid w:val="6A580D2D"/>
    <w:multiLevelType w:val="multilevel"/>
    <w:tmpl w:val="42C29E0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5" w15:restartNumberingAfterBreak="0">
    <w:nsid w:val="70A120BA"/>
    <w:multiLevelType w:val="multilevel"/>
    <w:tmpl w:val="B80A0574"/>
    <w:lvl w:ilvl="0">
      <w:start w:val="1"/>
      <w:numFmt w:val="bullet"/>
      <w:lvlText w:val=""/>
      <w:lvlJc w:val="left"/>
      <w:pPr>
        <w:ind w:left="1490" w:hanging="360"/>
      </w:pPr>
      <w:rPr>
        <w:rFonts w:ascii="Symbol" w:hAnsi="Symbol" w:hint="default"/>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abstractNum w:abstractNumId="26" w15:restartNumberingAfterBreak="0">
    <w:nsid w:val="7189769F"/>
    <w:multiLevelType w:val="multilevel"/>
    <w:tmpl w:val="048CC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A9A3CE9"/>
    <w:multiLevelType w:val="multilevel"/>
    <w:tmpl w:val="0CDC97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B647FCE"/>
    <w:multiLevelType w:val="multilevel"/>
    <w:tmpl w:val="A2982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BFA787C"/>
    <w:multiLevelType w:val="multilevel"/>
    <w:tmpl w:val="E5BC02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F7E5206"/>
    <w:multiLevelType w:val="multilevel"/>
    <w:tmpl w:val="E0084138"/>
    <w:lvl w:ilvl="0">
      <w:start w:val="1"/>
      <w:numFmt w:val="bullet"/>
      <w:lvlText w:val="●"/>
      <w:lvlJc w:val="left"/>
      <w:pPr>
        <w:ind w:left="1392" w:hanging="360"/>
      </w:pPr>
      <w:rPr>
        <w:rFonts w:ascii="Noto Sans Symbols" w:eastAsia="Noto Sans Symbols" w:hAnsi="Noto Sans Symbols" w:cs="Noto Sans Symbols"/>
      </w:rPr>
    </w:lvl>
    <w:lvl w:ilvl="1">
      <w:start w:val="1"/>
      <w:numFmt w:val="bullet"/>
      <w:lvlText w:val="o"/>
      <w:lvlJc w:val="left"/>
      <w:pPr>
        <w:ind w:left="2112" w:hanging="360"/>
      </w:pPr>
      <w:rPr>
        <w:rFonts w:ascii="Courier New" w:eastAsia="Courier New" w:hAnsi="Courier New" w:cs="Courier New"/>
      </w:rPr>
    </w:lvl>
    <w:lvl w:ilvl="2">
      <w:start w:val="1"/>
      <w:numFmt w:val="bullet"/>
      <w:lvlText w:val="▪"/>
      <w:lvlJc w:val="left"/>
      <w:pPr>
        <w:ind w:left="2832" w:hanging="360"/>
      </w:pPr>
      <w:rPr>
        <w:rFonts w:ascii="Noto Sans Symbols" w:eastAsia="Noto Sans Symbols" w:hAnsi="Noto Sans Symbols" w:cs="Noto Sans Symbols"/>
      </w:rPr>
    </w:lvl>
    <w:lvl w:ilvl="3">
      <w:start w:val="1"/>
      <w:numFmt w:val="bullet"/>
      <w:lvlText w:val="●"/>
      <w:lvlJc w:val="left"/>
      <w:pPr>
        <w:ind w:left="3552" w:hanging="360"/>
      </w:pPr>
      <w:rPr>
        <w:rFonts w:ascii="Noto Sans Symbols" w:eastAsia="Noto Sans Symbols" w:hAnsi="Noto Sans Symbols" w:cs="Noto Sans Symbols"/>
      </w:rPr>
    </w:lvl>
    <w:lvl w:ilvl="4">
      <w:start w:val="1"/>
      <w:numFmt w:val="bullet"/>
      <w:lvlText w:val="o"/>
      <w:lvlJc w:val="left"/>
      <w:pPr>
        <w:ind w:left="4272" w:hanging="360"/>
      </w:pPr>
      <w:rPr>
        <w:rFonts w:ascii="Courier New" w:eastAsia="Courier New" w:hAnsi="Courier New" w:cs="Courier New"/>
      </w:rPr>
    </w:lvl>
    <w:lvl w:ilvl="5">
      <w:start w:val="1"/>
      <w:numFmt w:val="bullet"/>
      <w:lvlText w:val="▪"/>
      <w:lvlJc w:val="left"/>
      <w:pPr>
        <w:ind w:left="4992" w:hanging="360"/>
      </w:pPr>
      <w:rPr>
        <w:rFonts w:ascii="Noto Sans Symbols" w:eastAsia="Noto Sans Symbols" w:hAnsi="Noto Sans Symbols" w:cs="Noto Sans Symbols"/>
      </w:rPr>
    </w:lvl>
    <w:lvl w:ilvl="6">
      <w:start w:val="1"/>
      <w:numFmt w:val="bullet"/>
      <w:lvlText w:val="●"/>
      <w:lvlJc w:val="left"/>
      <w:pPr>
        <w:ind w:left="5712" w:hanging="360"/>
      </w:pPr>
      <w:rPr>
        <w:rFonts w:ascii="Noto Sans Symbols" w:eastAsia="Noto Sans Symbols" w:hAnsi="Noto Sans Symbols" w:cs="Noto Sans Symbols"/>
      </w:rPr>
    </w:lvl>
    <w:lvl w:ilvl="7">
      <w:start w:val="1"/>
      <w:numFmt w:val="bullet"/>
      <w:lvlText w:val="o"/>
      <w:lvlJc w:val="left"/>
      <w:pPr>
        <w:ind w:left="6432" w:hanging="360"/>
      </w:pPr>
      <w:rPr>
        <w:rFonts w:ascii="Courier New" w:eastAsia="Courier New" w:hAnsi="Courier New" w:cs="Courier New"/>
      </w:rPr>
    </w:lvl>
    <w:lvl w:ilvl="8">
      <w:start w:val="1"/>
      <w:numFmt w:val="bullet"/>
      <w:lvlText w:val="▪"/>
      <w:lvlJc w:val="left"/>
      <w:pPr>
        <w:ind w:left="7152" w:hanging="360"/>
      </w:pPr>
      <w:rPr>
        <w:rFonts w:ascii="Noto Sans Symbols" w:eastAsia="Noto Sans Symbols" w:hAnsi="Noto Sans Symbols" w:cs="Noto Sans Symbols"/>
      </w:rPr>
    </w:lvl>
  </w:abstractNum>
  <w:num w:numId="1" w16cid:durableId="538277487">
    <w:abstractNumId w:val="15"/>
  </w:num>
  <w:num w:numId="2" w16cid:durableId="63530861">
    <w:abstractNumId w:val="2"/>
  </w:num>
  <w:num w:numId="3" w16cid:durableId="494303615">
    <w:abstractNumId w:val="9"/>
  </w:num>
  <w:num w:numId="4" w16cid:durableId="1048644158">
    <w:abstractNumId w:val="30"/>
  </w:num>
  <w:num w:numId="5" w16cid:durableId="307513611">
    <w:abstractNumId w:val="21"/>
  </w:num>
  <w:num w:numId="6" w16cid:durableId="379786817">
    <w:abstractNumId w:val="28"/>
  </w:num>
  <w:num w:numId="7" w16cid:durableId="175852929">
    <w:abstractNumId w:val="4"/>
  </w:num>
  <w:num w:numId="8" w16cid:durableId="889389099">
    <w:abstractNumId w:val="29"/>
  </w:num>
  <w:num w:numId="9" w16cid:durableId="1853765194">
    <w:abstractNumId w:val="5"/>
  </w:num>
  <w:num w:numId="10" w16cid:durableId="1399671595">
    <w:abstractNumId w:val="27"/>
  </w:num>
  <w:num w:numId="11" w16cid:durableId="432557862">
    <w:abstractNumId w:val="11"/>
  </w:num>
  <w:num w:numId="12" w16cid:durableId="1548183086">
    <w:abstractNumId w:val="26"/>
  </w:num>
  <w:num w:numId="13" w16cid:durableId="716468555">
    <w:abstractNumId w:val="18"/>
  </w:num>
  <w:num w:numId="14" w16cid:durableId="1355113517">
    <w:abstractNumId w:val="10"/>
  </w:num>
  <w:num w:numId="15" w16cid:durableId="980188017">
    <w:abstractNumId w:val="19"/>
  </w:num>
  <w:num w:numId="16" w16cid:durableId="1247299655">
    <w:abstractNumId w:val="14"/>
  </w:num>
  <w:num w:numId="17" w16cid:durableId="556282988">
    <w:abstractNumId w:val="7"/>
  </w:num>
  <w:num w:numId="18" w16cid:durableId="474880352">
    <w:abstractNumId w:val="6"/>
  </w:num>
  <w:num w:numId="19" w16cid:durableId="955908603">
    <w:abstractNumId w:val="16"/>
  </w:num>
  <w:num w:numId="20" w16cid:durableId="1030492231">
    <w:abstractNumId w:val="24"/>
  </w:num>
  <w:num w:numId="21" w16cid:durableId="463084615">
    <w:abstractNumId w:val="13"/>
  </w:num>
  <w:num w:numId="22" w16cid:durableId="1604799642">
    <w:abstractNumId w:val="8"/>
  </w:num>
  <w:num w:numId="23" w16cid:durableId="268856385">
    <w:abstractNumId w:val="1"/>
  </w:num>
  <w:num w:numId="24" w16cid:durableId="875460600">
    <w:abstractNumId w:val="3"/>
  </w:num>
  <w:num w:numId="25" w16cid:durableId="1144355393">
    <w:abstractNumId w:val="22"/>
  </w:num>
  <w:num w:numId="26" w16cid:durableId="1870070762">
    <w:abstractNumId w:val="20"/>
  </w:num>
  <w:num w:numId="27" w16cid:durableId="1807619465">
    <w:abstractNumId w:val="12"/>
  </w:num>
  <w:num w:numId="28" w16cid:durableId="1799454159">
    <w:abstractNumId w:val="23"/>
  </w:num>
  <w:num w:numId="29" w16cid:durableId="800072107">
    <w:abstractNumId w:val="25"/>
  </w:num>
  <w:num w:numId="30" w16cid:durableId="458299995">
    <w:abstractNumId w:val="17"/>
  </w:num>
  <w:num w:numId="31" w16cid:durableId="1588147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DF"/>
    <w:rsid w:val="001D703A"/>
    <w:rsid w:val="0032169A"/>
    <w:rsid w:val="00342179"/>
    <w:rsid w:val="0039538A"/>
    <w:rsid w:val="00421C73"/>
    <w:rsid w:val="0046283D"/>
    <w:rsid w:val="004F2E79"/>
    <w:rsid w:val="005E1A94"/>
    <w:rsid w:val="00654CE2"/>
    <w:rsid w:val="00826D44"/>
    <w:rsid w:val="00961ED0"/>
    <w:rsid w:val="00AE3245"/>
    <w:rsid w:val="00B45ADF"/>
    <w:rsid w:val="00E001A8"/>
    <w:rsid w:val="00F968F8"/>
    <w:rsid w:val="00F9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A473A2"/>
  <w15:docId w15:val="{1E449A0D-7006-4273-A56A-C6C8D8A3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FF"/>
  </w:style>
  <w:style w:type="paragraph" w:styleId="Heading1">
    <w:name w:val="heading 1"/>
    <w:basedOn w:val="Normal"/>
    <w:next w:val="Normal"/>
    <w:link w:val="Heading1Char"/>
    <w:uiPriority w:val="9"/>
    <w:qFormat/>
    <w:rsid w:val="00371182"/>
    <w:pPr>
      <w:tabs>
        <w:tab w:val="left" w:pos="709"/>
      </w:tabs>
      <w:overflowPunct w:val="0"/>
      <w:autoSpaceDE w:val="0"/>
      <w:autoSpaceDN w:val="0"/>
      <w:adjustRightInd w:val="0"/>
      <w:spacing w:before="480" w:after="240" w:line="240" w:lineRule="auto"/>
      <w:ind w:left="709" w:hanging="709"/>
      <w:jc w:val="both"/>
      <w:outlineLvl w:val="0"/>
    </w:pPr>
    <w:rPr>
      <w:rFonts w:eastAsiaTheme="majorEastAsia" w:cstheme="minorHAnsi"/>
      <w:b/>
      <w:sz w:val="28"/>
      <w:szCs w:val="28"/>
    </w:rPr>
  </w:style>
  <w:style w:type="paragraph" w:styleId="Heading2">
    <w:name w:val="heading 2"/>
    <w:basedOn w:val="Normal"/>
    <w:next w:val="Normal"/>
    <w:link w:val="Heading2Char"/>
    <w:uiPriority w:val="9"/>
    <w:unhideWhenUsed/>
    <w:qFormat/>
    <w:rsid w:val="00371182"/>
    <w:pPr>
      <w:spacing w:after="0"/>
      <w:jc w:val="both"/>
      <w:outlineLvl w:val="1"/>
    </w:pPr>
    <w:rPr>
      <w:rFonts w:eastAsia="Times New Roman"/>
      <w:b/>
    </w:rPr>
  </w:style>
  <w:style w:type="paragraph" w:styleId="Heading3">
    <w:name w:val="heading 3"/>
    <w:basedOn w:val="Normal"/>
    <w:next w:val="Normal"/>
    <w:link w:val="Heading3Char"/>
    <w:uiPriority w:val="9"/>
    <w:semiHidden/>
    <w:unhideWhenUsed/>
    <w:qFormat/>
    <w:rsid w:val="00B606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05DA"/>
    <w:pPr>
      <w:outlineLvl w:val="3"/>
    </w:pPr>
    <w:rPr>
      <w:rFonts w:eastAsiaTheme="majorEastAsia" w:cstheme="minorHAnsi"/>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745215"/>
    <w:pPr>
      <w:widowControl w:val="0"/>
      <w:autoSpaceDE w:val="0"/>
      <w:autoSpaceDN w:val="0"/>
      <w:spacing w:after="0" w:line="240" w:lineRule="auto"/>
    </w:pPr>
    <w:rPr>
      <w:sz w:val="24"/>
      <w:szCs w:val="24"/>
      <w:lang w:val="en-US"/>
    </w:rPr>
  </w:style>
  <w:style w:type="character" w:customStyle="1" w:styleId="BodyTextChar">
    <w:name w:val="Body Text Char"/>
    <w:basedOn w:val="DefaultParagraphFont"/>
    <w:link w:val="BodyText"/>
    <w:uiPriority w:val="1"/>
    <w:rsid w:val="00745215"/>
    <w:rPr>
      <w:rFonts w:ascii="Calibri" w:eastAsia="Calibri" w:hAnsi="Calibri" w:cs="Calibri"/>
      <w:sz w:val="24"/>
      <w:szCs w:val="24"/>
      <w:lang w:val="en-US"/>
    </w:rPr>
  </w:style>
  <w:style w:type="table" w:styleId="TableGrid">
    <w:name w:val="Table Grid"/>
    <w:basedOn w:val="TableNormal"/>
    <w:uiPriority w:val="39"/>
    <w:rsid w:val="00745215"/>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215"/>
    <w:rPr>
      <w:rFonts w:ascii="Tahoma" w:hAnsi="Tahoma" w:cs="Tahoma"/>
      <w:sz w:val="16"/>
      <w:szCs w:val="16"/>
    </w:rPr>
  </w:style>
  <w:style w:type="character" w:customStyle="1" w:styleId="ListParagraphChar">
    <w:name w:val="List Paragraph Char"/>
    <w:aliases w:val="NumberedList Char,Colorful List - Accent 11 Char"/>
    <w:link w:val="ListParagraph"/>
    <w:uiPriority w:val="34"/>
    <w:locked/>
    <w:rsid w:val="00745215"/>
  </w:style>
  <w:style w:type="paragraph" w:styleId="ListParagraph">
    <w:name w:val="List Paragraph"/>
    <w:aliases w:val="NumberedList,Colorful List - Accent 11"/>
    <w:basedOn w:val="Normal"/>
    <w:link w:val="ListParagraphChar"/>
    <w:uiPriority w:val="34"/>
    <w:qFormat/>
    <w:rsid w:val="00745215"/>
    <w:pPr>
      <w:ind w:left="720"/>
      <w:contextualSpacing/>
    </w:pPr>
  </w:style>
  <w:style w:type="character" w:customStyle="1" w:styleId="Heading1Char">
    <w:name w:val="Heading 1 Char"/>
    <w:basedOn w:val="DefaultParagraphFont"/>
    <w:link w:val="Heading1"/>
    <w:rsid w:val="00371182"/>
    <w:rPr>
      <w:rFonts w:eastAsiaTheme="majorEastAsia" w:cstheme="minorHAnsi"/>
      <w:b/>
      <w:sz w:val="28"/>
      <w:szCs w:val="28"/>
    </w:rPr>
  </w:style>
  <w:style w:type="character" w:customStyle="1" w:styleId="Heading2Char">
    <w:name w:val="Heading 2 Char"/>
    <w:basedOn w:val="DefaultParagraphFont"/>
    <w:link w:val="Heading2"/>
    <w:rsid w:val="00371182"/>
    <w:rPr>
      <w:rFonts w:eastAsia="Times New Roman"/>
      <w:b/>
      <w:lang w:eastAsia="en-GB"/>
    </w:rPr>
  </w:style>
  <w:style w:type="character" w:customStyle="1" w:styleId="FootnoteTextChar">
    <w:name w:val="Footnote Text Char"/>
    <w:aliases w:val="Char8 Char"/>
    <w:basedOn w:val="DefaultParagraphFont"/>
    <w:link w:val="FootnoteText"/>
    <w:locked/>
    <w:rsid w:val="00371182"/>
    <w:rPr>
      <w:rFonts w:ascii="Times New Roman" w:eastAsia="Times New Roman" w:hAnsi="Times New Roman" w:cs="Times New Roman"/>
      <w:sz w:val="20"/>
      <w:szCs w:val="20"/>
      <w:lang w:eastAsia="en-GB"/>
    </w:rPr>
  </w:style>
  <w:style w:type="paragraph" w:styleId="FootnoteText">
    <w:name w:val="footnote text"/>
    <w:aliases w:val="Char8"/>
    <w:basedOn w:val="Normal"/>
    <w:link w:val="FootnoteTextChar"/>
    <w:unhideWhenUsed/>
    <w:rsid w:val="00371182"/>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371182"/>
    <w:rPr>
      <w:sz w:val="20"/>
      <w:szCs w:val="20"/>
    </w:rPr>
  </w:style>
  <w:style w:type="paragraph" w:customStyle="1" w:styleId="Default">
    <w:name w:val="Default"/>
    <w:rsid w:val="00371182"/>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nhideWhenUsed/>
    <w:rsid w:val="00371182"/>
    <w:rPr>
      <w:vertAlign w:val="superscript"/>
    </w:rPr>
  </w:style>
  <w:style w:type="paragraph" w:styleId="Header">
    <w:name w:val="header"/>
    <w:basedOn w:val="Normal"/>
    <w:link w:val="HeaderChar"/>
    <w:uiPriority w:val="99"/>
    <w:unhideWhenUsed/>
    <w:rsid w:val="00817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1ED"/>
  </w:style>
  <w:style w:type="paragraph" w:styleId="Footer">
    <w:name w:val="footer"/>
    <w:basedOn w:val="Normal"/>
    <w:link w:val="FooterChar"/>
    <w:uiPriority w:val="99"/>
    <w:unhideWhenUsed/>
    <w:rsid w:val="00817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1ED"/>
  </w:style>
  <w:style w:type="character" w:customStyle="1" w:styleId="Heading3Char">
    <w:name w:val="Heading 3 Char"/>
    <w:basedOn w:val="DefaultParagraphFont"/>
    <w:link w:val="Heading3"/>
    <w:uiPriority w:val="9"/>
    <w:rsid w:val="00B606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605DA"/>
    <w:rPr>
      <w:rFonts w:eastAsiaTheme="majorEastAsia" w:cstheme="minorHAnsi"/>
      <w:b/>
      <w:bCs/>
      <w:sz w:val="24"/>
      <w:szCs w:val="24"/>
    </w:rPr>
  </w:style>
  <w:style w:type="paragraph" w:styleId="CommentText">
    <w:name w:val="annotation text"/>
    <w:basedOn w:val="Normal"/>
    <w:link w:val="CommentTextChar"/>
    <w:uiPriority w:val="99"/>
    <w:unhideWhenUsed/>
    <w:rsid w:val="009605DA"/>
    <w:pPr>
      <w:spacing w:after="160" w:line="240" w:lineRule="auto"/>
    </w:pPr>
    <w:rPr>
      <w:sz w:val="20"/>
      <w:szCs w:val="20"/>
    </w:rPr>
  </w:style>
  <w:style w:type="character" w:customStyle="1" w:styleId="CommentTextChar">
    <w:name w:val="Comment Text Char"/>
    <w:basedOn w:val="DefaultParagraphFont"/>
    <w:link w:val="CommentText"/>
    <w:uiPriority w:val="99"/>
    <w:rsid w:val="009605DA"/>
    <w:rPr>
      <w:sz w:val="20"/>
      <w:szCs w:val="20"/>
    </w:rPr>
  </w:style>
  <w:style w:type="character" w:styleId="CommentReference">
    <w:name w:val="annotation reference"/>
    <w:uiPriority w:val="99"/>
    <w:semiHidden/>
    <w:unhideWhenUsed/>
    <w:rsid w:val="009605DA"/>
    <w:rPr>
      <w:sz w:val="16"/>
      <w:szCs w:val="16"/>
    </w:rPr>
  </w:style>
  <w:style w:type="table" w:styleId="LightList-Accent3">
    <w:name w:val="Light List Accent 3"/>
    <w:basedOn w:val="TableNormal"/>
    <w:uiPriority w:val="61"/>
    <w:rsid w:val="009605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9605DA"/>
    <w:rPr>
      <w:color w:val="0000FF" w:themeColor="hyperlink"/>
      <w:u w:val="single"/>
    </w:rPr>
  </w:style>
  <w:style w:type="paragraph" w:styleId="PlainText">
    <w:name w:val="Plain Text"/>
    <w:basedOn w:val="Normal"/>
    <w:link w:val="PlainTextChar"/>
    <w:uiPriority w:val="99"/>
    <w:unhideWhenUsed/>
    <w:rsid w:val="009605D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605DA"/>
    <w:rPr>
      <w:rFonts w:ascii="Courier New" w:eastAsia="Times New Roman" w:hAnsi="Courier New" w:cs="Courier New"/>
      <w:sz w:val="20"/>
      <w:szCs w:val="20"/>
    </w:rPr>
  </w:style>
  <w:style w:type="paragraph" w:styleId="NoSpacing">
    <w:name w:val="No Spacing"/>
    <w:aliases w:val="AQA Secondary Heading"/>
    <w:uiPriority w:val="1"/>
    <w:qFormat/>
    <w:rsid w:val="009605DA"/>
    <w:pPr>
      <w:spacing w:after="0" w:line="240" w:lineRule="auto"/>
      <w:ind w:left="284"/>
    </w:pPr>
    <w:rPr>
      <w:rFonts w:cs="Times New Roman"/>
    </w:rPr>
  </w:style>
  <w:style w:type="paragraph" w:styleId="CommentSubject">
    <w:name w:val="annotation subject"/>
    <w:basedOn w:val="CommentText"/>
    <w:next w:val="CommentText"/>
    <w:link w:val="CommentSubjectChar"/>
    <w:uiPriority w:val="99"/>
    <w:semiHidden/>
    <w:unhideWhenUsed/>
    <w:rsid w:val="009605DA"/>
    <w:pPr>
      <w:spacing w:after="200"/>
    </w:pPr>
    <w:rPr>
      <w:b/>
      <w:bCs/>
    </w:rPr>
  </w:style>
  <w:style w:type="character" w:customStyle="1" w:styleId="CommentSubjectChar">
    <w:name w:val="Comment Subject Char"/>
    <w:basedOn w:val="CommentTextChar"/>
    <w:link w:val="CommentSubject"/>
    <w:uiPriority w:val="99"/>
    <w:semiHidden/>
    <w:rsid w:val="009605DA"/>
    <w:rPr>
      <w:b/>
      <w:bCs/>
      <w:sz w:val="20"/>
      <w:szCs w:val="20"/>
    </w:rPr>
  </w:style>
  <w:style w:type="table" w:customStyle="1" w:styleId="TableGrid2">
    <w:name w:val="Table Grid2"/>
    <w:basedOn w:val="TableNormal"/>
    <w:uiPriority w:val="39"/>
    <w:rsid w:val="009605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430C6"/>
    <w:pPr>
      <w:tabs>
        <w:tab w:val="right" w:leader="dot" w:pos="9742"/>
      </w:tabs>
      <w:spacing w:after="100"/>
    </w:pPr>
    <w:rPr>
      <w:rFonts w:ascii="NSPCC Regular" w:hAnsi="NSPCC Regular"/>
      <w:b/>
      <w:caps/>
      <w:noProof/>
    </w:rPr>
  </w:style>
  <w:style w:type="paragraph" w:styleId="TOC2">
    <w:name w:val="toc 2"/>
    <w:basedOn w:val="Normal"/>
    <w:next w:val="Normal"/>
    <w:autoRedefine/>
    <w:uiPriority w:val="39"/>
    <w:unhideWhenUsed/>
    <w:rsid w:val="000C1DD0"/>
    <w:pPr>
      <w:tabs>
        <w:tab w:val="left" w:pos="880"/>
        <w:tab w:val="right" w:leader="dot" w:pos="9742"/>
      </w:tabs>
      <w:spacing w:after="100"/>
      <w:ind w:left="220"/>
    </w:pPr>
    <w:rPr>
      <w:rFonts w:ascii="NSPCC Regular" w:hAnsi="NSPCC Regular"/>
      <w:noProof/>
    </w:rPr>
  </w:style>
  <w:style w:type="paragraph" w:styleId="TOC3">
    <w:name w:val="toc 3"/>
    <w:basedOn w:val="Normal"/>
    <w:next w:val="Normal"/>
    <w:autoRedefine/>
    <w:uiPriority w:val="39"/>
    <w:unhideWhenUsed/>
    <w:rsid w:val="009605DA"/>
    <w:pPr>
      <w:spacing w:after="100"/>
      <w:ind w:left="440"/>
    </w:pPr>
  </w:style>
  <w:style w:type="paragraph" w:styleId="TOCHeading">
    <w:name w:val="TOC Heading"/>
    <w:basedOn w:val="Heading1"/>
    <w:next w:val="Normal"/>
    <w:uiPriority w:val="39"/>
    <w:unhideWhenUsed/>
    <w:qFormat/>
    <w:rsid w:val="009605DA"/>
    <w:pPr>
      <w:keepNext/>
      <w:keepLines/>
      <w:tabs>
        <w:tab w:val="clear" w:pos="709"/>
      </w:tabs>
      <w:overflowPunct/>
      <w:autoSpaceDE/>
      <w:autoSpaceDN/>
      <w:adjustRightInd/>
      <w:spacing w:after="0" w:line="276" w:lineRule="auto"/>
      <w:jc w:val="left"/>
      <w:outlineLvl w:val="9"/>
    </w:pPr>
    <w:rPr>
      <w:rFonts w:asciiTheme="majorHAnsi" w:hAnsiTheme="majorHAnsi" w:cstheme="majorBidi"/>
      <w:bCs/>
      <w:color w:val="365F91" w:themeColor="accent1" w:themeShade="BF"/>
      <w:lang w:val="en-US" w:eastAsia="ja-JP"/>
    </w:rPr>
  </w:style>
  <w:style w:type="paragraph" w:styleId="NormalWeb">
    <w:name w:val="Normal (Web)"/>
    <w:basedOn w:val="Normal"/>
    <w:uiPriority w:val="99"/>
    <w:semiHidden/>
    <w:unhideWhenUsed/>
    <w:rsid w:val="00D369ED"/>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
    <w:name w:val="Style1"/>
    <w:basedOn w:val="Normal"/>
    <w:next w:val="Heading1"/>
    <w:link w:val="Style1Char"/>
    <w:qFormat/>
    <w:rsid w:val="00A22B05"/>
    <w:pPr>
      <w:pBdr>
        <w:top w:val="single" w:sz="24" w:space="0" w:color="4F81BD"/>
        <w:left w:val="single" w:sz="24" w:space="1" w:color="4F81BD"/>
        <w:bottom w:val="single" w:sz="24" w:space="0" w:color="4F81BD"/>
        <w:right w:val="single" w:sz="24" w:space="0" w:color="4F81BD"/>
      </w:pBdr>
      <w:shd w:val="clear" w:color="auto" w:fill="4F81BD"/>
      <w:spacing w:before="200" w:after="0"/>
      <w:outlineLvl w:val="0"/>
    </w:pPr>
    <w:rPr>
      <w:rFonts w:ascii="NSPCC Regular" w:eastAsia="Times New Roman" w:hAnsi="NSPCC Regular" w:cs="Times New Roman"/>
      <w:b/>
      <w:bCs/>
      <w:caps/>
      <w:color w:val="FFFFFF"/>
      <w:spacing w:val="15"/>
    </w:rPr>
  </w:style>
  <w:style w:type="character" w:customStyle="1" w:styleId="Style1Char">
    <w:name w:val="Style1 Char"/>
    <w:basedOn w:val="DefaultParagraphFont"/>
    <w:link w:val="Style1"/>
    <w:rsid w:val="00A22B05"/>
    <w:rPr>
      <w:rFonts w:ascii="NSPCC Regular" w:eastAsia="Times New Roman" w:hAnsi="NSPCC Regular" w:cs="Times New Roman"/>
      <w:b/>
      <w:bCs/>
      <w:caps/>
      <w:color w:val="FFFFFF"/>
      <w:spacing w:val="15"/>
      <w:shd w:val="clear" w:color="auto" w:fill="4F81BD"/>
      <w:lang w:eastAsia="en-GB"/>
    </w:rPr>
  </w:style>
  <w:style w:type="character" w:styleId="FollowedHyperlink">
    <w:name w:val="FollowedHyperlink"/>
    <w:basedOn w:val="DefaultParagraphFont"/>
    <w:uiPriority w:val="99"/>
    <w:semiHidden/>
    <w:unhideWhenUsed/>
    <w:rsid w:val="00784B84"/>
    <w:rPr>
      <w:color w:val="800080" w:themeColor="followedHyperlink"/>
      <w:u w:val="single"/>
    </w:rPr>
  </w:style>
  <w:style w:type="character" w:customStyle="1" w:styleId="tgc">
    <w:name w:val="_tgc"/>
    <w:basedOn w:val="DefaultParagraphFont"/>
    <w:rsid w:val="00150105"/>
  </w:style>
  <w:style w:type="paragraph" w:styleId="Revision">
    <w:name w:val="Revision"/>
    <w:hidden/>
    <w:uiPriority w:val="99"/>
    <w:semiHidden/>
    <w:rsid w:val="00A8428D"/>
    <w:pPr>
      <w:spacing w:after="0" w:line="240" w:lineRule="auto"/>
    </w:pPr>
  </w:style>
  <w:style w:type="paragraph" w:customStyle="1" w:styleId="StonewallBodyCopy">
    <w:name w:val="Stonewall Body Copy"/>
    <w:basedOn w:val="Normal"/>
    <w:qFormat/>
    <w:rsid w:val="00965470"/>
    <w:pPr>
      <w:suppressAutoHyphens/>
      <w:spacing w:after="0" w:line="300" w:lineRule="exact"/>
      <w:ind w:left="851"/>
      <w:jc w:val="both"/>
    </w:pPr>
    <w:rPr>
      <w:rFonts w:ascii="Arial" w:eastAsiaTheme="minorEastAsia" w:hAnsi="Arial" w:cs="Arial"/>
      <w:sz w:val="20"/>
      <w:szCs w:val="20"/>
      <w:lang w:eastAsia="ja-JP"/>
    </w:rPr>
  </w:style>
  <w:style w:type="character" w:styleId="Emphasis">
    <w:name w:val="Emphasis"/>
    <w:basedOn w:val="DefaultParagraphFont"/>
    <w:uiPriority w:val="20"/>
    <w:qFormat/>
    <w:rsid w:val="00E052EB"/>
    <w:rPr>
      <w:b/>
      <w:bCs/>
      <w:i w:val="0"/>
      <w:iCs w:val="0"/>
    </w:rPr>
  </w:style>
  <w:style w:type="character" w:customStyle="1" w:styleId="st1">
    <w:name w:val="st1"/>
    <w:basedOn w:val="DefaultParagraphFont"/>
    <w:rsid w:val="00E052EB"/>
  </w:style>
  <w:style w:type="table" w:styleId="MediumList2">
    <w:name w:val="Medium List 2"/>
    <w:basedOn w:val="TableNormal"/>
    <w:uiPriority w:val="66"/>
    <w:rsid w:val="00137C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olicyheading">
    <w:name w:val="policy heading"/>
    <w:basedOn w:val="Style1"/>
    <w:link w:val="policyheadingChar"/>
    <w:qFormat/>
    <w:rsid w:val="007C31B5"/>
    <w:pPr>
      <w:pBdr>
        <w:top w:val="none" w:sz="0" w:space="0" w:color="auto"/>
        <w:left w:val="none" w:sz="0" w:space="0" w:color="auto"/>
        <w:bottom w:val="none" w:sz="0" w:space="0" w:color="auto"/>
        <w:right w:val="none" w:sz="0" w:space="0" w:color="auto"/>
      </w:pBdr>
      <w:shd w:val="clear" w:color="auto" w:fill="24A89B"/>
      <w:tabs>
        <w:tab w:val="left" w:pos="3255"/>
      </w:tabs>
    </w:pPr>
    <w:rPr>
      <w:rFonts w:asciiTheme="minorHAnsi" w:hAnsiTheme="minorHAnsi" w:cs="Arial"/>
      <w:shd w:val="clear" w:color="auto" w:fill="24A89B"/>
    </w:rPr>
  </w:style>
  <w:style w:type="character" w:customStyle="1" w:styleId="policyheadingChar">
    <w:name w:val="policy heading Char"/>
    <w:basedOn w:val="Style1Char"/>
    <w:link w:val="policyheading"/>
    <w:rsid w:val="007C31B5"/>
    <w:rPr>
      <w:rFonts w:ascii="NSPCC Regular" w:eastAsia="Times New Roman" w:hAnsi="NSPCC Regular" w:cs="Arial"/>
      <w:b/>
      <w:bCs/>
      <w:caps/>
      <w:color w:val="FFFFFF"/>
      <w:spacing w:val="15"/>
      <w:shd w:val="clear" w:color="auto" w:fill="24A89B"/>
      <w:lang w:eastAsia="en-GB"/>
    </w:rPr>
  </w:style>
  <w:style w:type="character" w:customStyle="1" w:styleId="UnresolvedMention1">
    <w:name w:val="Unresolved Mention1"/>
    <w:basedOn w:val="DefaultParagraphFont"/>
    <w:uiPriority w:val="99"/>
    <w:semiHidden/>
    <w:unhideWhenUsed/>
    <w:rsid w:val="00EB60E8"/>
    <w:rPr>
      <w:color w:val="808080"/>
      <w:shd w:val="clear" w:color="auto" w:fill="E6E6E6"/>
    </w:rPr>
  </w:style>
  <w:style w:type="paragraph" w:customStyle="1" w:styleId="large">
    <w:name w:val="large"/>
    <w:basedOn w:val="Normal"/>
    <w:rsid w:val="00796D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8A6A67"/>
    <w:pPr>
      <w:spacing w:after="120"/>
      <w:ind w:left="283"/>
    </w:pPr>
  </w:style>
  <w:style w:type="character" w:customStyle="1" w:styleId="BodyTextIndentChar">
    <w:name w:val="Body Text Indent Char"/>
    <w:basedOn w:val="DefaultParagraphFont"/>
    <w:link w:val="BodyTextIndent"/>
    <w:uiPriority w:val="99"/>
    <w:rsid w:val="008A6A67"/>
  </w:style>
  <w:style w:type="character" w:customStyle="1" w:styleId="Level1asHeadingtext">
    <w:name w:val="Level 1 as Heading (text)"/>
    <w:basedOn w:val="DefaultParagraphFont"/>
    <w:uiPriority w:val="99"/>
    <w:rsid w:val="009E70FD"/>
    <w:rPr>
      <w:rFonts w:cs="Times New Roman"/>
      <w:b/>
    </w:rPr>
  </w:style>
  <w:style w:type="character" w:styleId="UnresolvedMention">
    <w:name w:val="Unresolved Mention"/>
    <w:basedOn w:val="DefaultParagraphFont"/>
    <w:uiPriority w:val="99"/>
    <w:semiHidden/>
    <w:unhideWhenUsed/>
    <w:rsid w:val="001B0E30"/>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Pr>
  </w:style>
  <w:style w:type="table" w:customStyle="1" w:styleId="a0">
    <w:basedOn w:val="TableNormal"/>
    <w:pPr>
      <w:spacing w:after="0" w:line="240" w:lineRule="auto"/>
    </w:pPr>
    <w:rPr>
      <w:rFonts w:ascii="Cambria" w:eastAsia="Cambria" w:hAnsi="Cambria" w:cs="Cambria"/>
      <w:color w:val="000000"/>
    </w:rPr>
    <w:tblPr>
      <w:tblStyleRowBandSize w:val="1"/>
      <w:tblStyleColBandSize w:val="1"/>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419604/What_to_do_if_you_re_worried_a_child_is_being_abused.pdf"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mosac.net/default.asp?pageid=203&amp;deptid=1" TargetMode="External"/><Relationship Id="rId7" Type="http://schemas.openxmlformats.org/officeDocument/2006/relationships/footnotes" Target="foot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learning.nspcc.org.uk/safeguarding-child-protection/writing-a-safeguarding-policy-statement" TargetMode="External"/><Relationship Id="rId25" Type="http://schemas.openxmlformats.org/officeDocument/2006/relationships/hyperlink" Target="https://www.nidirect.gov.uk/articles/reporting-child-abuse-and-neglect" TargetMode="External"/><Relationship Id="rId2" Type="http://schemas.openxmlformats.org/officeDocument/2006/relationships/customXml" Target="../customXml/item2.xml"/><Relationship Id="rId16" Type="http://schemas.openxmlformats.org/officeDocument/2006/relationships/hyperlink" Target="https://www.safeguarding.ie/images/Pdfs/National_legislation-NI/co-operating-safeguard-children-young-people-NI.pdf" TargetMode="External"/><Relationship Id="rId20" Type="http://schemas.openxmlformats.org/officeDocument/2006/relationships/hyperlink" Target="http://www.iwf.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social-care-and-support-guide/help-from-social-services-and-charities/abuse-and-neglect-vulnerable-adults/" TargetMode="External"/><Relationship Id="rId24" Type="http://schemas.openxmlformats.org/officeDocument/2006/relationships/hyperlink" Target="http://wlga.wales/welsh-local-authority-links" TargetMode="External"/><Relationship Id="rId5" Type="http://schemas.openxmlformats.org/officeDocument/2006/relationships/settings" Target="settings.xml"/><Relationship Id="rId15" Type="http://schemas.openxmlformats.org/officeDocument/2006/relationships/hyperlink" Target="https://www.safeguarding.ie/images/Pdfs/National_legislation-NI/co-operating-safeguard-children-young-people-NI.pdf" TargetMode="External"/><Relationship Id="rId23" Type="http://schemas.openxmlformats.org/officeDocument/2006/relationships/hyperlink" Target="https://www.gov.uk/report-child-abuse-to-local-council" TargetMode="External"/><Relationship Id="rId10" Type="http://schemas.openxmlformats.org/officeDocument/2006/relationships/image" Target="cid:image001.jpg@01D4DFFC.06CDCBD0" TargetMode="External"/><Relationship Id="rId19" Type="http://schemas.openxmlformats.org/officeDocument/2006/relationships/hyperlink" Target="https://www.gov.uk/government/publications/what-to-do-if-youre-worried-a-child-is-being-abused--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gov.wales/sites/default/files/publications/2019-07/working-together-to-safeguard-people-information-sharing-to-safeguard-children.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cTHFn4FQ/MxKY39l4mfvmk4xsyQ==">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</go:docsCustomData>
</go:gDocsCustomXmlDataStorage>
</file>

<file path=customXml/itemProps1.xml><?xml version="1.0" encoding="utf-8"?>
<ds:datastoreItem xmlns:ds="http://schemas.openxmlformats.org/officeDocument/2006/customXml" ds:itemID="{A267391C-28E7-4C78-B578-24449756F7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7391</Words>
  <Characters>42135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Rachael Bailey</cp:lastModifiedBy>
  <cp:revision>2</cp:revision>
  <cp:lastPrinted>2022-07-07T11:26:00Z</cp:lastPrinted>
  <dcterms:created xsi:type="dcterms:W3CDTF">2022-07-19T11:50:00Z</dcterms:created>
  <dcterms:modified xsi:type="dcterms:W3CDTF">2022-07-19T11:50:00Z</dcterms:modified>
</cp:coreProperties>
</file>